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AB" w:rsidRPr="00DD7EB0" w:rsidRDefault="008424AB" w:rsidP="00AE1E7C">
      <w:pPr>
        <w:jc w:val="center"/>
        <w:rPr>
          <w:szCs w:val="22"/>
        </w:rPr>
      </w:pPr>
    </w:p>
    <w:p w:rsidR="00AD33F6" w:rsidRPr="00DD7EB0" w:rsidRDefault="00AD33F6">
      <w:pPr>
        <w:rPr>
          <w:szCs w:val="22"/>
        </w:rPr>
      </w:pPr>
    </w:p>
    <w:p w:rsidR="00841BD8" w:rsidRPr="00DD7EB0" w:rsidRDefault="002B2D09" w:rsidP="002B2D09">
      <w:pPr>
        <w:tabs>
          <w:tab w:val="left" w:pos="2016"/>
        </w:tabs>
        <w:rPr>
          <w:szCs w:val="22"/>
        </w:rPr>
      </w:pPr>
      <w:r w:rsidRPr="00DD7EB0">
        <w:rPr>
          <w:szCs w:val="22"/>
        </w:rPr>
        <w:tab/>
      </w:r>
    </w:p>
    <w:tbl>
      <w:tblPr>
        <w:tblW w:w="8873" w:type="dxa"/>
        <w:jc w:val="center"/>
        <w:tblLayout w:type="fixed"/>
        <w:tblCellMar>
          <w:left w:w="70" w:type="dxa"/>
          <w:right w:w="70" w:type="dxa"/>
        </w:tblCellMar>
        <w:tblLook w:val="0000" w:firstRow="0" w:lastRow="0" w:firstColumn="0" w:lastColumn="0" w:noHBand="0" w:noVBand="0"/>
      </w:tblPr>
      <w:tblGrid>
        <w:gridCol w:w="8873"/>
      </w:tblGrid>
      <w:tr w:rsidR="00A5065E" w:rsidRPr="00DD7EB0" w:rsidTr="007A3B7A">
        <w:trPr>
          <w:jc w:val="center"/>
        </w:trPr>
        <w:tc>
          <w:tcPr>
            <w:tcW w:w="8873" w:type="dxa"/>
          </w:tcPr>
          <w:p w:rsidR="00A5065E" w:rsidRPr="00DD7EB0" w:rsidRDefault="003F0BD5" w:rsidP="00753B03">
            <w:pPr>
              <w:ind w:left="216" w:hanging="216"/>
              <w:jc w:val="center"/>
              <w:rPr>
                <w:rFonts w:cs="Tahoma"/>
                <w:b/>
                <w:sz w:val="56"/>
                <w:szCs w:val="56"/>
              </w:rPr>
            </w:pPr>
            <w:r w:rsidRPr="00DD7EB0">
              <w:rPr>
                <w:rFonts w:cs="Tahoma"/>
                <w:b/>
                <w:sz w:val="56"/>
                <w:szCs w:val="56"/>
              </w:rPr>
              <w:t xml:space="preserve">DOKUMENTACIJA V ZVEZI Z </w:t>
            </w:r>
            <w:r w:rsidR="00903249" w:rsidRPr="00DD7EB0">
              <w:rPr>
                <w:rFonts w:cs="Tahoma"/>
                <w:b/>
                <w:sz w:val="56"/>
                <w:szCs w:val="56"/>
              </w:rPr>
              <w:t>ODDAJO JAVNEGA NAROČILA</w:t>
            </w:r>
          </w:p>
          <w:p w:rsidR="00A5065E" w:rsidRPr="00DD7EB0" w:rsidRDefault="00A5065E" w:rsidP="00FA3896">
            <w:pPr>
              <w:ind w:left="216" w:hanging="216"/>
              <w:jc w:val="center"/>
              <w:rPr>
                <w:rFonts w:cs="Tahoma"/>
                <w:sz w:val="28"/>
                <w:szCs w:val="28"/>
              </w:rPr>
            </w:pPr>
          </w:p>
        </w:tc>
      </w:tr>
    </w:tbl>
    <w:p w:rsidR="00A5065E" w:rsidRPr="00DD7EB0" w:rsidRDefault="00A5065E">
      <w:pPr>
        <w:rPr>
          <w:rFonts w:cs="Tahoma"/>
          <w:szCs w:val="22"/>
        </w:rPr>
      </w:pPr>
    </w:p>
    <w:p w:rsidR="008424AB" w:rsidRPr="00DD7EB0" w:rsidRDefault="008424AB">
      <w:pPr>
        <w:rPr>
          <w:rFonts w:cs="Tahoma"/>
          <w:szCs w:val="22"/>
        </w:rPr>
      </w:pPr>
    </w:p>
    <w:tbl>
      <w:tblPr>
        <w:tblW w:w="9001" w:type="dxa"/>
        <w:tblLayout w:type="fixed"/>
        <w:tblCellMar>
          <w:left w:w="70" w:type="dxa"/>
          <w:right w:w="70" w:type="dxa"/>
        </w:tblCellMar>
        <w:tblLook w:val="0000" w:firstRow="0" w:lastRow="0" w:firstColumn="0" w:lastColumn="0" w:noHBand="0" w:noVBand="0"/>
      </w:tblPr>
      <w:tblGrid>
        <w:gridCol w:w="3189"/>
        <w:gridCol w:w="5812"/>
      </w:tblGrid>
      <w:tr w:rsidR="00ED340B" w:rsidRPr="00DD7EB0" w:rsidTr="00833578">
        <w:tc>
          <w:tcPr>
            <w:tcW w:w="3189" w:type="dxa"/>
          </w:tcPr>
          <w:p w:rsidR="00ED340B" w:rsidRPr="00DD7EB0" w:rsidRDefault="00ED340B" w:rsidP="00AD2C51">
            <w:pPr>
              <w:rPr>
                <w:rFonts w:cs="Tahoma"/>
                <w:szCs w:val="22"/>
              </w:rPr>
            </w:pPr>
            <w:r w:rsidRPr="00DD7EB0">
              <w:rPr>
                <w:rFonts w:cs="Tahoma"/>
                <w:szCs w:val="22"/>
              </w:rPr>
              <w:t>Naročnik:</w:t>
            </w:r>
          </w:p>
        </w:tc>
        <w:tc>
          <w:tcPr>
            <w:tcW w:w="5812" w:type="dxa"/>
          </w:tcPr>
          <w:p w:rsidR="00ED340B" w:rsidRDefault="00ED340B" w:rsidP="00AD2C51">
            <w:pPr>
              <w:widowControl w:val="0"/>
              <w:autoSpaceDE w:val="0"/>
              <w:autoSpaceDN w:val="0"/>
              <w:adjustRightInd w:val="0"/>
              <w:ind w:right="639"/>
              <w:rPr>
                <w:rFonts w:cs="Tahoma"/>
                <w:b/>
                <w:bCs/>
                <w:sz w:val="28"/>
                <w:szCs w:val="28"/>
              </w:rPr>
            </w:pPr>
            <w:r w:rsidRPr="00DD7EB0">
              <w:rPr>
                <w:rFonts w:cs="Tahoma"/>
                <w:b/>
                <w:bCs/>
                <w:sz w:val="28"/>
                <w:szCs w:val="28"/>
              </w:rPr>
              <w:t>UNIVERZA V MARIBORU</w:t>
            </w:r>
          </w:p>
          <w:p w:rsidR="00603218" w:rsidRPr="00DD7EB0" w:rsidRDefault="00603218" w:rsidP="00AD2C51">
            <w:pPr>
              <w:widowControl w:val="0"/>
              <w:autoSpaceDE w:val="0"/>
              <w:autoSpaceDN w:val="0"/>
              <w:adjustRightInd w:val="0"/>
              <w:ind w:right="639"/>
              <w:rPr>
                <w:rFonts w:cs="Tahoma"/>
                <w:b/>
                <w:bCs/>
                <w:sz w:val="28"/>
                <w:szCs w:val="28"/>
              </w:rPr>
            </w:pPr>
            <w:r>
              <w:rPr>
                <w:rFonts w:cs="Tahoma"/>
                <w:b/>
                <w:bCs/>
                <w:sz w:val="28"/>
                <w:szCs w:val="28"/>
              </w:rPr>
              <w:t>FAKULTETA ZA ORGANIZACIJSKE VEDE</w:t>
            </w:r>
          </w:p>
          <w:p w:rsidR="00566C29" w:rsidRDefault="00603218" w:rsidP="00AD2C51">
            <w:pPr>
              <w:widowControl w:val="0"/>
              <w:autoSpaceDE w:val="0"/>
              <w:autoSpaceDN w:val="0"/>
              <w:adjustRightInd w:val="0"/>
              <w:ind w:right="639"/>
              <w:rPr>
                <w:rFonts w:cs="Tahoma"/>
                <w:b/>
                <w:bCs/>
                <w:sz w:val="28"/>
                <w:szCs w:val="28"/>
              </w:rPr>
            </w:pPr>
            <w:r>
              <w:rPr>
                <w:rFonts w:cs="Tahoma"/>
                <w:b/>
                <w:bCs/>
                <w:sz w:val="28"/>
                <w:szCs w:val="28"/>
              </w:rPr>
              <w:t>Kidričeva cesta 55a</w:t>
            </w:r>
          </w:p>
          <w:p w:rsidR="00603218" w:rsidRPr="00DD7EB0" w:rsidRDefault="00603218" w:rsidP="00AD2C51">
            <w:pPr>
              <w:widowControl w:val="0"/>
              <w:autoSpaceDE w:val="0"/>
              <w:autoSpaceDN w:val="0"/>
              <w:adjustRightInd w:val="0"/>
              <w:ind w:right="639"/>
              <w:rPr>
                <w:rFonts w:cs="Tahoma"/>
                <w:b/>
                <w:bCs/>
                <w:sz w:val="28"/>
                <w:szCs w:val="28"/>
              </w:rPr>
            </w:pPr>
            <w:r>
              <w:rPr>
                <w:rFonts w:cs="Tahoma"/>
                <w:b/>
                <w:bCs/>
                <w:sz w:val="28"/>
                <w:szCs w:val="28"/>
              </w:rPr>
              <w:t>4000 KRANJ</w:t>
            </w:r>
          </w:p>
          <w:p w:rsidR="00ED340B" w:rsidRPr="00DD7EB0" w:rsidRDefault="00ED340B" w:rsidP="00ED340B">
            <w:pPr>
              <w:widowControl w:val="0"/>
              <w:autoSpaceDE w:val="0"/>
              <w:autoSpaceDN w:val="0"/>
              <w:adjustRightInd w:val="0"/>
              <w:ind w:right="639"/>
              <w:rPr>
                <w:rFonts w:cs="Tahoma"/>
                <w:b/>
                <w:bCs/>
                <w:sz w:val="28"/>
                <w:szCs w:val="28"/>
              </w:rPr>
            </w:pPr>
          </w:p>
        </w:tc>
      </w:tr>
      <w:tr w:rsidR="003C3A7F" w:rsidRPr="00DD7EB0" w:rsidTr="00833578">
        <w:tc>
          <w:tcPr>
            <w:tcW w:w="3189" w:type="dxa"/>
          </w:tcPr>
          <w:p w:rsidR="003C3A7F" w:rsidRPr="00DD7EB0" w:rsidRDefault="003C3A7F" w:rsidP="003C3A7F">
            <w:pPr>
              <w:rPr>
                <w:rFonts w:cs="Tahoma"/>
                <w:szCs w:val="22"/>
              </w:rPr>
            </w:pPr>
            <w:r w:rsidRPr="00DD7EB0">
              <w:rPr>
                <w:rFonts w:cs="Tahoma"/>
                <w:szCs w:val="22"/>
              </w:rPr>
              <w:t>Predmet javnega naročila:</w:t>
            </w:r>
          </w:p>
        </w:tc>
        <w:tc>
          <w:tcPr>
            <w:tcW w:w="5812" w:type="dxa"/>
          </w:tcPr>
          <w:p w:rsidR="003C3A7F" w:rsidRPr="00DD7EB0" w:rsidRDefault="005D15C8" w:rsidP="008252CE">
            <w:pPr>
              <w:widowControl w:val="0"/>
              <w:autoSpaceDE w:val="0"/>
              <w:autoSpaceDN w:val="0"/>
              <w:adjustRightInd w:val="0"/>
              <w:ind w:right="639"/>
              <w:rPr>
                <w:rFonts w:cs="Tahoma"/>
                <w:b/>
                <w:bCs/>
                <w:sz w:val="28"/>
                <w:szCs w:val="28"/>
              </w:rPr>
            </w:pPr>
            <w:r>
              <w:rPr>
                <w:rFonts w:cs="Tahoma"/>
                <w:b/>
                <w:bCs/>
                <w:sz w:val="28"/>
                <w:szCs w:val="28"/>
              </w:rPr>
              <w:t>Izvajanj</w:t>
            </w:r>
            <w:r w:rsidR="009372EA">
              <w:rPr>
                <w:rFonts w:cs="Tahoma"/>
                <w:b/>
                <w:bCs/>
                <w:sz w:val="28"/>
                <w:szCs w:val="28"/>
              </w:rPr>
              <w:t>e</w:t>
            </w:r>
            <w:r>
              <w:rPr>
                <w:rFonts w:cs="Tahoma"/>
                <w:b/>
                <w:bCs/>
                <w:sz w:val="28"/>
                <w:szCs w:val="28"/>
              </w:rPr>
              <w:t xml:space="preserve"> </w:t>
            </w:r>
            <w:r w:rsidR="008252CE">
              <w:rPr>
                <w:rFonts w:cs="Tahoma"/>
                <w:b/>
                <w:bCs/>
                <w:sz w:val="28"/>
                <w:szCs w:val="28"/>
              </w:rPr>
              <w:t>varnostne službe na</w:t>
            </w:r>
            <w:r>
              <w:rPr>
                <w:rFonts w:cs="Tahoma"/>
                <w:b/>
                <w:bCs/>
                <w:sz w:val="28"/>
                <w:szCs w:val="28"/>
              </w:rPr>
              <w:t xml:space="preserve"> </w:t>
            </w:r>
            <w:r w:rsidR="008252CE">
              <w:rPr>
                <w:rFonts w:cs="Tahoma"/>
                <w:b/>
                <w:bCs/>
                <w:sz w:val="28"/>
                <w:szCs w:val="28"/>
              </w:rPr>
              <w:t>Fakulteti</w:t>
            </w:r>
            <w:r w:rsidR="00D00D23">
              <w:rPr>
                <w:rFonts w:cs="Tahoma"/>
                <w:b/>
                <w:bCs/>
                <w:sz w:val="28"/>
                <w:szCs w:val="28"/>
              </w:rPr>
              <w:t xml:space="preserve"> za organizacijske vede UM</w:t>
            </w:r>
          </w:p>
        </w:tc>
      </w:tr>
      <w:tr w:rsidR="003C3A7F" w:rsidRPr="00DD7EB0" w:rsidTr="00833578">
        <w:tc>
          <w:tcPr>
            <w:tcW w:w="3189" w:type="dxa"/>
          </w:tcPr>
          <w:p w:rsidR="003C3A7F" w:rsidRPr="00DD7EB0" w:rsidRDefault="003C3A7F" w:rsidP="00AD2C51">
            <w:pPr>
              <w:rPr>
                <w:rFonts w:cs="Tahoma"/>
                <w:szCs w:val="22"/>
              </w:rPr>
            </w:pPr>
          </w:p>
        </w:tc>
        <w:tc>
          <w:tcPr>
            <w:tcW w:w="5812" w:type="dxa"/>
          </w:tcPr>
          <w:p w:rsidR="003C3A7F" w:rsidRPr="00DD7EB0" w:rsidRDefault="003C3A7F" w:rsidP="003C3A7F">
            <w:pPr>
              <w:widowControl w:val="0"/>
              <w:autoSpaceDE w:val="0"/>
              <w:autoSpaceDN w:val="0"/>
              <w:adjustRightInd w:val="0"/>
              <w:ind w:right="639"/>
              <w:rPr>
                <w:rFonts w:cs="Tahoma"/>
                <w:b/>
                <w:bCs/>
                <w:sz w:val="28"/>
                <w:szCs w:val="28"/>
              </w:rPr>
            </w:pPr>
          </w:p>
        </w:tc>
      </w:tr>
      <w:tr w:rsidR="00ED340B" w:rsidRPr="00DD7EB0" w:rsidTr="00833578">
        <w:tc>
          <w:tcPr>
            <w:tcW w:w="3189" w:type="dxa"/>
          </w:tcPr>
          <w:p w:rsidR="00ED340B" w:rsidRPr="00DD7EB0" w:rsidRDefault="00ED340B" w:rsidP="00AD2C51">
            <w:pPr>
              <w:rPr>
                <w:rFonts w:cs="Tahoma"/>
                <w:szCs w:val="22"/>
              </w:rPr>
            </w:pPr>
            <w:r w:rsidRPr="00DD7EB0">
              <w:rPr>
                <w:rFonts w:cs="Tahoma"/>
                <w:szCs w:val="22"/>
              </w:rPr>
              <w:t>Vrsta postopka za oddajo javnega naročila:</w:t>
            </w:r>
          </w:p>
        </w:tc>
        <w:tc>
          <w:tcPr>
            <w:tcW w:w="5812" w:type="dxa"/>
          </w:tcPr>
          <w:p w:rsidR="00ED340B" w:rsidRPr="00DD7EB0" w:rsidRDefault="00833578" w:rsidP="00ED340B">
            <w:pPr>
              <w:widowControl w:val="0"/>
              <w:autoSpaceDE w:val="0"/>
              <w:autoSpaceDN w:val="0"/>
              <w:adjustRightInd w:val="0"/>
              <w:ind w:right="639"/>
              <w:rPr>
                <w:rFonts w:cs="Tahoma"/>
                <w:b/>
                <w:bCs/>
                <w:sz w:val="28"/>
                <w:szCs w:val="28"/>
              </w:rPr>
            </w:pPr>
            <w:r w:rsidRPr="00DD7EB0">
              <w:rPr>
                <w:rFonts w:cs="Tahoma"/>
                <w:b/>
                <w:bCs/>
                <w:sz w:val="28"/>
                <w:szCs w:val="28"/>
              </w:rPr>
              <w:t>Naročilo m</w:t>
            </w:r>
            <w:r w:rsidR="007C5E19">
              <w:rPr>
                <w:rFonts w:cs="Tahoma"/>
                <w:b/>
                <w:bCs/>
                <w:sz w:val="28"/>
                <w:szCs w:val="28"/>
              </w:rPr>
              <w:t>a</w:t>
            </w:r>
            <w:r w:rsidRPr="00DD7EB0">
              <w:rPr>
                <w:rFonts w:cs="Tahoma"/>
                <w:b/>
                <w:bCs/>
                <w:sz w:val="28"/>
                <w:szCs w:val="28"/>
              </w:rPr>
              <w:t>le vrednosti</w:t>
            </w:r>
          </w:p>
          <w:p w:rsidR="00ED340B" w:rsidRPr="00DD7EB0" w:rsidRDefault="00ED340B" w:rsidP="00ED340B">
            <w:pPr>
              <w:widowControl w:val="0"/>
              <w:autoSpaceDE w:val="0"/>
              <w:autoSpaceDN w:val="0"/>
              <w:adjustRightInd w:val="0"/>
              <w:ind w:right="639"/>
              <w:rPr>
                <w:rFonts w:cs="Tahoma"/>
                <w:b/>
                <w:bCs/>
                <w:sz w:val="28"/>
                <w:szCs w:val="28"/>
              </w:rPr>
            </w:pPr>
          </w:p>
        </w:tc>
      </w:tr>
      <w:tr w:rsidR="00ED340B" w:rsidRPr="00DD7EB0" w:rsidTr="00833578">
        <w:tc>
          <w:tcPr>
            <w:tcW w:w="3189" w:type="dxa"/>
          </w:tcPr>
          <w:p w:rsidR="00833578" w:rsidRPr="00DD7EB0" w:rsidRDefault="00833578" w:rsidP="00AD2C51">
            <w:pPr>
              <w:rPr>
                <w:rFonts w:cs="Tahoma"/>
                <w:szCs w:val="22"/>
              </w:rPr>
            </w:pPr>
          </w:p>
          <w:p w:rsidR="00ED340B" w:rsidRPr="00DD7EB0" w:rsidRDefault="00ED340B" w:rsidP="00833578">
            <w:pPr>
              <w:rPr>
                <w:rFonts w:cs="Tahoma"/>
                <w:szCs w:val="22"/>
              </w:rPr>
            </w:pPr>
            <w:r w:rsidRPr="00DD7EB0">
              <w:rPr>
                <w:rFonts w:cs="Tahoma"/>
                <w:szCs w:val="22"/>
              </w:rPr>
              <w:t>Št</w:t>
            </w:r>
            <w:r w:rsidR="00833578" w:rsidRPr="00DD7EB0">
              <w:rPr>
                <w:rFonts w:cs="Tahoma"/>
                <w:szCs w:val="22"/>
              </w:rPr>
              <w:t>evilka</w:t>
            </w:r>
            <w:r w:rsidRPr="00DD7EB0">
              <w:rPr>
                <w:rFonts w:cs="Tahoma"/>
                <w:szCs w:val="22"/>
              </w:rPr>
              <w:t xml:space="preserve"> javnega naročila:</w:t>
            </w:r>
          </w:p>
        </w:tc>
        <w:tc>
          <w:tcPr>
            <w:tcW w:w="5812" w:type="dxa"/>
            <w:shd w:val="clear" w:color="auto" w:fill="auto"/>
          </w:tcPr>
          <w:p w:rsidR="00833578" w:rsidRPr="00DD7EB0" w:rsidRDefault="00833578" w:rsidP="00ED340B">
            <w:pPr>
              <w:widowControl w:val="0"/>
              <w:autoSpaceDE w:val="0"/>
              <w:autoSpaceDN w:val="0"/>
              <w:adjustRightInd w:val="0"/>
              <w:ind w:right="639"/>
              <w:rPr>
                <w:rFonts w:cs="Tahoma"/>
                <w:b/>
                <w:bCs/>
                <w:szCs w:val="28"/>
              </w:rPr>
            </w:pPr>
          </w:p>
          <w:p w:rsidR="00ED340B" w:rsidRPr="00DD7EB0" w:rsidRDefault="00566C29" w:rsidP="005D15C8">
            <w:pPr>
              <w:widowControl w:val="0"/>
              <w:autoSpaceDE w:val="0"/>
              <w:autoSpaceDN w:val="0"/>
              <w:adjustRightInd w:val="0"/>
              <w:ind w:right="639"/>
              <w:rPr>
                <w:rFonts w:cs="Tahoma"/>
                <w:b/>
                <w:bCs/>
                <w:sz w:val="28"/>
                <w:szCs w:val="28"/>
              </w:rPr>
            </w:pPr>
            <w:r>
              <w:rPr>
                <w:b/>
                <w:sz w:val="28"/>
                <w:szCs w:val="28"/>
              </w:rPr>
              <w:t>302/</w:t>
            </w:r>
            <w:r w:rsidR="006271D9">
              <w:rPr>
                <w:b/>
                <w:sz w:val="28"/>
                <w:szCs w:val="28"/>
              </w:rPr>
              <w:t>1</w:t>
            </w:r>
            <w:r>
              <w:rPr>
                <w:b/>
                <w:sz w:val="28"/>
                <w:szCs w:val="28"/>
              </w:rPr>
              <w:t xml:space="preserve"> – </w:t>
            </w:r>
            <w:r w:rsidR="00F43EE7">
              <w:rPr>
                <w:b/>
                <w:sz w:val="28"/>
                <w:szCs w:val="28"/>
              </w:rPr>
              <w:t>FOV</w:t>
            </w:r>
            <w:r>
              <w:rPr>
                <w:b/>
                <w:sz w:val="28"/>
                <w:szCs w:val="28"/>
              </w:rPr>
              <w:t>/201</w:t>
            </w:r>
            <w:r w:rsidR="005D15C8">
              <w:rPr>
                <w:b/>
                <w:sz w:val="28"/>
                <w:szCs w:val="28"/>
              </w:rPr>
              <w:t>7</w:t>
            </w:r>
          </w:p>
        </w:tc>
      </w:tr>
      <w:tr w:rsidR="00ED340B" w:rsidRPr="00DD7EB0" w:rsidTr="00833578">
        <w:tc>
          <w:tcPr>
            <w:tcW w:w="3189" w:type="dxa"/>
          </w:tcPr>
          <w:p w:rsidR="00ED340B" w:rsidRPr="00DD7EB0" w:rsidRDefault="00ED340B" w:rsidP="00AD2C51">
            <w:pPr>
              <w:rPr>
                <w:rFonts w:cs="Tahoma"/>
                <w:szCs w:val="22"/>
              </w:rPr>
            </w:pPr>
          </w:p>
        </w:tc>
        <w:tc>
          <w:tcPr>
            <w:tcW w:w="5812" w:type="dxa"/>
            <w:shd w:val="clear" w:color="auto" w:fill="auto"/>
          </w:tcPr>
          <w:p w:rsidR="00ED340B" w:rsidRPr="00DD7EB0" w:rsidRDefault="00ED340B" w:rsidP="00ED340B">
            <w:pPr>
              <w:widowControl w:val="0"/>
              <w:autoSpaceDE w:val="0"/>
              <w:autoSpaceDN w:val="0"/>
              <w:adjustRightInd w:val="0"/>
              <w:ind w:right="639"/>
              <w:rPr>
                <w:rFonts w:cs="Tahoma"/>
                <w:b/>
                <w:bCs/>
                <w:sz w:val="28"/>
                <w:szCs w:val="28"/>
              </w:rPr>
            </w:pPr>
          </w:p>
        </w:tc>
      </w:tr>
      <w:tr w:rsidR="00ED340B" w:rsidRPr="00DD7EB0" w:rsidTr="00833578">
        <w:tc>
          <w:tcPr>
            <w:tcW w:w="3189" w:type="dxa"/>
          </w:tcPr>
          <w:p w:rsidR="00ED340B" w:rsidRPr="00DD7EB0" w:rsidRDefault="001252A3" w:rsidP="00AD2C51">
            <w:pPr>
              <w:rPr>
                <w:rFonts w:cs="Tahoma"/>
                <w:szCs w:val="22"/>
              </w:rPr>
            </w:pPr>
            <w:r w:rsidRPr="00DD7EB0">
              <w:rPr>
                <w:rFonts w:cs="Tahoma"/>
                <w:szCs w:val="22"/>
              </w:rPr>
              <w:t>Objava javnega naročila</w:t>
            </w:r>
            <w:r w:rsidR="00ED340B" w:rsidRPr="00DD7EB0">
              <w:rPr>
                <w:rFonts w:cs="Tahoma"/>
                <w:szCs w:val="22"/>
              </w:rPr>
              <w:t>:</w:t>
            </w:r>
          </w:p>
          <w:p w:rsidR="00ED340B" w:rsidRPr="00DD7EB0" w:rsidRDefault="00ED340B" w:rsidP="00AD2C51">
            <w:pPr>
              <w:rPr>
                <w:rFonts w:cs="Tahoma"/>
                <w:szCs w:val="22"/>
              </w:rPr>
            </w:pPr>
          </w:p>
        </w:tc>
        <w:tc>
          <w:tcPr>
            <w:tcW w:w="5812" w:type="dxa"/>
            <w:shd w:val="clear" w:color="auto" w:fill="auto"/>
          </w:tcPr>
          <w:p w:rsidR="00ED340B" w:rsidRPr="00DD7EB0" w:rsidRDefault="00ED340B" w:rsidP="00ED340B">
            <w:pPr>
              <w:widowControl w:val="0"/>
              <w:autoSpaceDE w:val="0"/>
              <w:autoSpaceDN w:val="0"/>
              <w:adjustRightInd w:val="0"/>
              <w:ind w:right="639"/>
              <w:rPr>
                <w:rFonts w:cs="Tahoma"/>
                <w:b/>
                <w:bCs/>
                <w:sz w:val="28"/>
                <w:szCs w:val="28"/>
              </w:rPr>
            </w:pPr>
            <w:r w:rsidRPr="00DD7EB0">
              <w:rPr>
                <w:rFonts w:cs="Tahoma"/>
                <w:b/>
                <w:bCs/>
                <w:sz w:val="28"/>
                <w:szCs w:val="28"/>
              </w:rPr>
              <w:t xml:space="preserve">Portal </w:t>
            </w:r>
            <w:r w:rsidR="001252A3" w:rsidRPr="00DD7EB0">
              <w:rPr>
                <w:rFonts w:cs="Tahoma"/>
                <w:b/>
                <w:bCs/>
                <w:sz w:val="28"/>
                <w:szCs w:val="28"/>
              </w:rPr>
              <w:t>javnih naročil</w:t>
            </w:r>
          </w:p>
          <w:p w:rsidR="00ED340B" w:rsidRPr="00DD7EB0" w:rsidRDefault="00ED340B" w:rsidP="00ED340B">
            <w:pPr>
              <w:widowControl w:val="0"/>
              <w:autoSpaceDE w:val="0"/>
              <w:autoSpaceDN w:val="0"/>
              <w:adjustRightInd w:val="0"/>
              <w:ind w:right="639"/>
              <w:rPr>
                <w:rFonts w:cs="Tahoma"/>
                <w:b/>
                <w:bCs/>
                <w:sz w:val="28"/>
                <w:szCs w:val="28"/>
              </w:rPr>
            </w:pPr>
          </w:p>
        </w:tc>
      </w:tr>
    </w:tbl>
    <w:p w:rsidR="00A5065E" w:rsidRPr="00DD7EB0" w:rsidRDefault="00EE17E7" w:rsidP="008F3334">
      <w:pPr>
        <w:rPr>
          <w:rFonts w:cs="Tahoma"/>
          <w:b/>
          <w:sz w:val="10"/>
          <w:szCs w:val="10"/>
        </w:rPr>
      </w:pPr>
      <w:r w:rsidRPr="00DD7EB0">
        <w:rPr>
          <w:rFonts w:cs="Tahoma"/>
          <w:sz w:val="32"/>
          <w:szCs w:val="36"/>
        </w:rPr>
        <w:br w:type="page"/>
      </w:r>
    </w:p>
    <w:tbl>
      <w:tblPr>
        <w:tblW w:w="8859" w:type="dxa"/>
        <w:tblBorders>
          <w:bottom w:val="double" w:sz="18" w:space="0" w:color="auto"/>
        </w:tblBorders>
        <w:tblLayout w:type="fixed"/>
        <w:tblCellMar>
          <w:left w:w="70" w:type="dxa"/>
          <w:right w:w="70" w:type="dxa"/>
        </w:tblCellMar>
        <w:tblLook w:val="0000" w:firstRow="0" w:lastRow="0" w:firstColumn="0" w:lastColumn="0" w:noHBand="0" w:noVBand="0"/>
      </w:tblPr>
      <w:tblGrid>
        <w:gridCol w:w="8859"/>
      </w:tblGrid>
      <w:tr w:rsidR="00A5065E" w:rsidRPr="00DD7EB0">
        <w:tc>
          <w:tcPr>
            <w:tcW w:w="8859" w:type="dxa"/>
            <w:tcBorders>
              <w:bottom w:val="double" w:sz="18" w:space="0" w:color="auto"/>
            </w:tcBorders>
            <w:shd w:val="pct20" w:color="auto" w:fill="auto"/>
          </w:tcPr>
          <w:p w:rsidR="003A11A9" w:rsidRDefault="00A5065E" w:rsidP="003F0BD5">
            <w:pPr>
              <w:jc w:val="center"/>
              <w:rPr>
                <w:rFonts w:cs="Tahoma"/>
                <w:b/>
                <w:sz w:val="32"/>
                <w:szCs w:val="36"/>
              </w:rPr>
            </w:pPr>
            <w:r w:rsidRPr="00DD7EB0">
              <w:rPr>
                <w:rFonts w:cs="Tahoma"/>
                <w:b/>
                <w:sz w:val="32"/>
                <w:szCs w:val="36"/>
              </w:rPr>
              <w:lastRenderedPageBreak/>
              <w:t xml:space="preserve">VSEBINA </w:t>
            </w:r>
            <w:r w:rsidR="003F0BD5" w:rsidRPr="00DD7EB0">
              <w:rPr>
                <w:rFonts w:cs="Tahoma"/>
                <w:b/>
                <w:sz w:val="32"/>
                <w:szCs w:val="36"/>
              </w:rPr>
              <w:t xml:space="preserve">DOKUMENTACIJE V ZVEZI Z </w:t>
            </w:r>
          </w:p>
          <w:p w:rsidR="00A5065E" w:rsidRPr="00DD7EB0" w:rsidRDefault="00903249" w:rsidP="003F0BD5">
            <w:pPr>
              <w:jc w:val="center"/>
              <w:rPr>
                <w:rFonts w:cs="Tahoma"/>
                <w:sz w:val="32"/>
                <w:szCs w:val="36"/>
              </w:rPr>
            </w:pPr>
            <w:r w:rsidRPr="00DD7EB0">
              <w:rPr>
                <w:rFonts w:cs="Tahoma"/>
                <w:b/>
                <w:sz w:val="32"/>
                <w:szCs w:val="36"/>
              </w:rPr>
              <w:t>ODDAJO JAVNEGA NAROČILA</w:t>
            </w:r>
          </w:p>
        </w:tc>
      </w:tr>
    </w:tbl>
    <w:p w:rsidR="007F1ED2" w:rsidRDefault="007F1ED2">
      <w:pPr>
        <w:pStyle w:val="Kazalovsebine1"/>
        <w:rPr>
          <w:b w:val="0"/>
        </w:rPr>
      </w:pPr>
    </w:p>
    <w:p w:rsidR="007F1ED2" w:rsidRDefault="00E82E71" w:rsidP="007F1ED2">
      <w:pPr>
        <w:pStyle w:val="Kazalovsebine1"/>
        <w:rPr>
          <w:rFonts w:asciiTheme="minorHAnsi" w:eastAsiaTheme="minorEastAsia" w:hAnsiTheme="minorHAnsi" w:cstheme="minorBidi"/>
          <w:b w:val="0"/>
          <w:szCs w:val="22"/>
        </w:rPr>
      </w:pPr>
      <w:r w:rsidRPr="00DD7EB0">
        <w:rPr>
          <w:b w:val="0"/>
        </w:rPr>
        <w:fldChar w:fldCharType="begin"/>
      </w:r>
      <w:r w:rsidR="00207C2C" w:rsidRPr="00DD7EB0">
        <w:rPr>
          <w:b w:val="0"/>
        </w:rPr>
        <w:instrText xml:space="preserve"> TOC \o "1-3" \h \z \u </w:instrText>
      </w:r>
      <w:r w:rsidRPr="00DD7EB0">
        <w:rPr>
          <w:b w:val="0"/>
        </w:rPr>
        <w:fldChar w:fldCharType="separate"/>
      </w:r>
      <w:hyperlink w:anchor="_Toc478994427" w:history="1">
        <w:r w:rsidR="007F1ED2" w:rsidRPr="00132D54">
          <w:rPr>
            <w:rStyle w:val="Hiperpovezava"/>
            <w:rFonts w:cs="Tahoma"/>
          </w:rPr>
          <w:t>I.</w:t>
        </w:r>
        <w:r w:rsidR="007F1ED2">
          <w:rPr>
            <w:rFonts w:asciiTheme="minorHAnsi" w:eastAsiaTheme="minorEastAsia" w:hAnsiTheme="minorHAnsi" w:cstheme="minorBidi"/>
            <w:b w:val="0"/>
            <w:szCs w:val="22"/>
          </w:rPr>
          <w:tab/>
        </w:r>
        <w:r w:rsidR="007F1ED2" w:rsidRPr="00132D54">
          <w:rPr>
            <w:rStyle w:val="Hiperpovezava"/>
            <w:rFonts w:cs="Tahoma"/>
          </w:rPr>
          <w:t>POVABILO K SODELOVANJU</w:t>
        </w:r>
        <w:r w:rsidR="007F1ED2">
          <w:rPr>
            <w:webHidden/>
          </w:rPr>
          <w:tab/>
        </w:r>
        <w:r w:rsidR="007F1ED2">
          <w:rPr>
            <w:webHidden/>
          </w:rPr>
          <w:fldChar w:fldCharType="begin"/>
        </w:r>
        <w:r w:rsidR="007F1ED2">
          <w:rPr>
            <w:webHidden/>
          </w:rPr>
          <w:instrText xml:space="preserve"> PAGEREF _Toc478994427 \h </w:instrText>
        </w:r>
        <w:r w:rsidR="007F1ED2">
          <w:rPr>
            <w:webHidden/>
          </w:rPr>
        </w:r>
        <w:r w:rsidR="007F1ED2">
          <w:rPr>
            <w:webHidden/>
          </w:rPr>
          <w:fldChar w:fldCharType="separate"/>
        </w:r>
        <w:r w:rsidR="007F1ED2">
          <w:rPr>
            <w:webHidden/>
          </w:rPr>
          <w:t>3</w:t>
        </w:r>
        <w:r w:rsidR="007F1ED2">
          <w:rPr>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28" w:history="1">
        <w:r w:rsidRPr="007F1ED2">
          <w:rPr>
            <w:rStyle w:val="Hiperpovezava"/>
            <w:rFonts w:cs="Tahoma"/>
            <w:noProof/>
          </w:rPr>
          <w:t>1.</w:t>
        </w:r>
        <w:r w:rsidRPr="007F1ED2">
          <w:rPr>
            <w:rFonts w:asciiTheme="minorHAnsi" w:eastAsiaTheme="minorEastAsia" w:hAnsiTheme="minorHAnsi" w:cstheme="minorBidi"/>
            <w:noProof/>
            <w:szCs w:val="22"/>
          </w:rPr>
          <w:tab/>
        </w:r>
        <w:r w:rsidRPr="007F1ED2">
          <w:rPr>
            <w:rStyle w:val="Hiperpovezava"/>
            <w:rFonts w:cs="Tahoma"/>
            <w:noProof/>
          </w:rPr>
          <w:t>NAROČNIK</w:t>
        </w:r>
        <w:r w:rsidRPr="007F1ED2">
          <w:rPr>
            <w:noProof/>
            <w:webHidden/>
          </w:rPr>
          <w:tab/>
        </w:r>
        <w:r w:rsidRPr="007F1ED2">
          <w:rPr>
            <w:noProof/>
            <w:webHidden/>
          </w:rPr>
          <w:fldChar w:fldCharType="begin"/>
        </w:r>
        <w:r w:rsidRPr="007F1ED2">
          <w:rPr>
            <w:noProof/>
            <w:webHidden/>
          </w:rPr>
          <w:instrText xml:space="preserve"> PAGEREF _Toc478994428 \h </w:instrText>
        </w:r>
        <w:r w:rsidRPr="007F1ED2">
          <w:rPr>
            <w:noProof/>
            <w:webHidden/>
          </w:rPr>
        </w:r>
        <w:r w:rsidRPr="007F1ED2">
          <w:rPr>
            <w:noProof/>
            <w:webHidden/>
          </w:rPr>
          <w:fldChar w:fldCharType="separate"/>
        </w:r>
        <w:r w:rsidRPr="007F1ED2">
          <w:rPr>
            <w:noProof/>
            <w:webHidden/>
          </w:rPr>
          <w:t>3</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29" w:history="1">
        <w:r w:rsidRPr="007F1ED2">
          <w:rPr>
            <w:rStyle w:val="Hiperpovezava"/>
            <w:rFonts w:cs="Tahoma"/>
            <w:noProof/>
          </w:rPr>
          <w:t>2.</w:t>
        </w:r>
        <w:r w:rsidRPr="007F1ED2">
          <w:rPr>
            <w:rFonts w:asciiTheme="minorHAnsi" w:eastAsiaTheme="minorEastAsia" w:hAnsiTheme="minorHAnsi" w:cstheme="minorBidi"/>
            <w:noProof/>
            <w:szCs w:val="22"/>
          </w:rPr>
          <w:tab/>
        </w:r>
        <w:r w:rsidRPr="007F1ED2">
          <w:rPr>
            <w:rStyle w:val="Hiperpovezava"/>
            <w:rFonts w:cs="Tahoma"/>
            <w:noProof/>
          </w:rPr>
          <w:t>PREDMET JAVNEGA NAROČILA</w:t>
        </w:r>
        <w:r w:rsidRPr="007F1ED2">
          <w:rPr>
            <w:noProof/>
            <w:webHidden/>
          </w:rPr>
          <w:tab/>
        </w:r>
        <w:r w:rsidRPr="007F1ED2">
          <w:rPr>
            <w:noProof/>
            <w:webHidden/>
          </w:rPr>
          <w:fldChar w:fldCharType="begin"/>
        </w:r>
        <w:r w:rsidRPr="007F1ED2">
          <w:rPr>
            <w:noProof/>
            <w:webHidden/>
          </w:rPr>
          <w:instrText xml:space="preserve"> PAGEREF _Toc478994429 \h </w:instrText>
        </w:r>
        <w:r w:rsidRPr="007F1ED2">
          <w:rPr>
            <w:noProof/>
            <w:webHidden/>
          </w:rPr>
        </w:r>
        <w:r w:rsidRPr="007F1ED2">
          <w:rPr>
            <w:noProof/>
            <w:webHidden/>
          </w:rPr>
          <w:fldChar w:fldCharType="separate"/>
        </w:r>
        <w:r w:rsidRPr="007F1ED2">
          <w:rPr>
            <w:noProof/>
            <w:webHidden/>
          </w:rPr>
          <w:t>3</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0" w:history="1">
        <w:r w:rsidRPr="007F1ED2">
          <w:rPr>
            <w:rStyle w:val="Hiperpovezava"/>
            <w:rFonts w:cs="Tahoma"/>
            <w:noProof/>
          </w:rPr>
          <w:t>3.</w:t>
        </w:r>
        <w:r w:rsidRPr="007F1ED2">
          <w:rPr>
            <w:rFonts w:asciiTheme="minorHAnsi" w:eastAsiaTheme="minorEastAsia" w:hAnsiTheme="minorHAnsi" w:cstheme="minorBidi"/>
            <w:noProof/>
            <w:szCs w:val="22"/>
          </w:rPr>
          <w:tab/>
        </w:r>
        <w:r w:rsidRPr="007F1ED2">
          <w:rPr>
            <w:rStyle w:val="Hiperpovezava"/>
            <w:rFonts w:cs="Tahoma"/>
            <w:noProof/>
          </w:rPr>
          <w:t>POVABILO ZA IZDELAVO PONUDBE</w:t>
        </w:r>
        <w:r w:rsidRPr="007F1ED2">
          <w:rPr>
            <w:noProof/>
            <w:webHidden/>
          </w:rPr>
          <w:tab/>
        </w:r>
        <w:r w:rsidRPr="007F1ED2">
          <w:rPr>
            <w:noProof/>
            <w:webHidden/>
          </w:rPr>
          <w:fldChar w:fldCharType="begin"/>
        </w:r>
        <w:r w:rsidRPr="007F1ED2">
          <w:rPr>
            <w:noProof/>
            <w:webHidden/>
          </w:rPr>
          <w:instrText xml:space="preserve"> PAGEREF _Toc478994430 \h </w:instrText>
        </w:r>
        <w:r w:rsidRPr="007F1ED2">
          <w:rPr>
            <w:noProof/>
            <w:webHidden/>
          </w:rPr>
        </w:r>
        <w:r w:rsidRPr="007F1ED2">
          <w:rPr>
            <w:noProof/>
            <w:webHidden/>
          </w:rPr>
          <w:fldChar w:fldCharType="separate"/>
        </w:r>
        <w:r w:rsidRPr="007F1ED2">
          <w:rPr>
            <w:noProof/>
            <w:webHidden/>
          </w:rPr>
          <w:t>4</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1" w:history="1">
        <w:r w:rsidRPr="007F1ED2">
          <w:rPr>
            <w:rStyle w:val="Hiperpovezava"/>
            <w:rFonts w:cs="Tahoma"/>
            <w:noProof/>
          </w:rPr>
          <w:t>4.</w:t>
        </w:r>
        <w:r w:rsidRPr="007F1ED2">
          <w:rPr>
            <w:rFonts w:asciiTheme="minorHAnsi" w:eastAsiaTheme="minorEastAsia" w:hAnsiTheme="minorHAnsi" w:cstheme="minorBidi"/>
            <w:noProof/>
            <w:szCs w:val="22"/>
          </w:rPr>
          <w:tab/>
        </w:r>
        <w:r w:rsidRPr="007F1ED2">
          <w:rPr>
            <w:rStyle w:val="Hiperpovezava"/>
            <w:rFonts w:cs="Tahoma"/>
            <w:noProof/>
          </w:rPr>
          <w:t>VRSTA POSTOPKA</w:t>
        </w:r>
        <w:r w:rsidRPr="007F1ED2">
          <w:rPr>
            <w:noProof/>
            <w:webHidden/>
          </w:rPr>
          <w:tab/>
        </w:r>
        <w:r w:rsidRPr="007F1ED2">
          <w:rPr>
            <w:noProof/>
            <w:webHidden/>
          </w:rPr>
          <w:fldChar w:fldCharType="begin"/>
        </w:r>
        <w:r w:rsidRPr="007F1ED2">
          <w:rPr>
            <w:noProof/>
            <w:webHidden/>
          </w:rPr>
          <w:instrText xml:space="preserve"> PAGEREF _Toc478994431 \h </w:instrText>
        </w:r>
        <w:r w:rsidRPr="007F1ED2">
          <w:rPr>
            <w:noProof/>
            <w:webHidden/>
          </w:rPr>
        </w:r>
        <w:r w:rsidRPr="007F1ED2">
          <w:rPr>
            <w:noProof/>
            <w:webHidden/>
          </w:rPr>
          <w:fldChar w:fldCharType="separate"/>
        </w:r>
        <w:r w:rsidRPr="007F1ED2">
          <w:rPr>
            <w:noProof/>
            <w:webHidden/>
          </w:rPr>
          <w:t>4</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2" w:history="1">
        <w:r w:rsidRPr="007F1ED2">
          <w:rPr>
            <w:rStyle w:val="Hiperpovezava"/>
            <w:rFonts w:cs="Tahoma"/>
            <w:noProof/>
          </w:rPr>
          <w:t>5.</w:t>
        </w:r>
        <w:r w:rsidRPr="007F1ED2">
          <w:rPr>
            <w:rFonts w:asciiTheme="minorHAnsi" w:eastAsiaTheme="minorEastAsia" w:hAnsiTheme="minorHAnsi" w:cstheme="minorBidi"/>
            <w:noProof/>
            <w:szCs w:val="22"/>
          </w:rPr>
          <w:tab/>
        </w:r>
        <w:r w:rsidRPr="007F1ED2">
          <w:rPr>
            <w:rStyle w:val="Hiperpovezava"/>
            <w:rFonts w:cs="Tahoma"/>
            <w:noProof/>
          </w:rPr>
          <w:t>CENA</w:t>
        </w:r>
        <w:r w:rsidRPr="007F1ED2">
          <w:rPr>
            <w:noProof/>
            <w:webHidden/>
          </w:rPr>
          <w:tab/>
        </w:r>
        <w:r w:rsidRPr="007F1ED2">
          <w:rPr>
            <w:noProof/>
            <w:webHidden/>
          </w:rPr>
          <w:fldChar w:fldCharType="begin"/>
        </w:r>
        <w:r w:rsidRPr="007F1ED2">
          <w:rPr>
            <w:noProof/>
            <w:webHidden/>
          </w:rPr>
          <w:instrText xml:space="preserve"> PAGEREF _Toc478994432 \h </w:instrText>
        </w:r>
        <w:r w:rsidRPr="007F1ED2">
          <w:rPr>
            <w:noProof/>
            <w:webHidden/>
          </w:rPr>
        </w:r>
        <w:r w:rsidRPr="007F1ED2">
          <w:rPr>
            <w:noProof/>
            <w:webHidden/>
          </w:rPr>
          <w:fldChar w:fldCharType="separate"/>
        </w:r>
        <w:r w:rsidRPr="007F1ED2">
          <w:rPr>
            <w:noProof/>
            <w:webHidden/>
          </w:rPr>
          <w:t>4</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3" w:history="1">
        <w:r w:rsidRPr="007F1ED2">
          <w:rPr>
            <w:rStyle w:val="Hiperpovezava"/>
            <w:rFonts w:cs="Tahoma"/>
            <w:noProof/>
          </w:rPr>
          <w:t>6.</w:t>
        </w:r>
        <w:r w:rsidRPr="007F1ED2">
          <w:rPr>
            <w:rFonts w:asciiTheme="minorHAnsi" w:eastAsiaTheme="minorEastAsia" w:hAnsiTheme="minorHAnsi" w:cstheme="minorBidi"/>
            <w:noProof/>
            <w:szCs w:val="22"/>
          </w:rPr>
          <w:tab/>
        </w:r>
        <w:r w:rsidRPr="007F1ED2">
          <w:rPr>
            <w:rStyle w:val="Hiperpovezava"/>
            <w:rFonts w:cs="Tahoma"/>
            <w:noProof/>
          </w:rPr>
          <w:t>ROK ZA ODDAJO PONUDBE</w:t>
        </w:r>
        <w:r w:rsidRPr="007F1ED2">
          <w:rPr>
            <w:noProof/>
            <w:webHidden/>
          </w:rPr>
          <w:tab/>
        </w:r>
        <w:r w:rsidRPr="007F1ED2">
          <w:rPr>
            <w:noProof/>
            <w:webHidden/>
          </w:rPr>
          <w:fldChar w:fldCharType="begin"/>
        </w:r>
        <w:r w:rsidRPr="007F1ED2">
          <w:rPr>
            <w:noProof/>
            <w:webHidden/>
          </w:rPr>
          <w:instrText xml:space="preserve"> PAGEREF _Toc478994433 \h </w:instrText>
        </w:r>
        <w:r w:rsidRPr="007F1ED2">
          <w:rPr>
            <w:noProof/>
            <w:webHidden/>
          </w:rPr>
        </w:r>
        <w:r w:rsidRPr="007F1ED2">
          <w:rPr>
            <w:noProof/>
            <w:webHidden/>
          </w:rPr>
          <w:fldChar w:fldCharType="separate"/>
        </w:r>
        <w:r w:rsidRPr="007F1ED2">
          <w:rPr>
            <w:noProof/>
            <w:webHidden/>
          </w:rPr>
          <w:t>4</w:t>
        </w:r>
        <w:r w:rsidRPr="007F1ED2">
          <w:rPr>
            <w:noProof/>
            <w:webHidden/>
          </w:rPr>
          <w:fldChar w:fldCharType="end"/>
        </w:r>
      </w:hyperlink>
    </w:p>
    <w:p w:rsidR="007F1ED2" w:rsidRDefault="007F1ED2" w:rsidP="007F1ED2">
      <w:pPr>
        <w:pStyle w:val="Kazalovsebine1"/>
        <w:rPr>
          <w:rStyle w:val="Hiperpovezava"/>
        </w:rPr>
      </w:pPr>
    </w:p>
    <w:p w:rsidR="007F1ED2" w:rsidRDefault="007F1ED2" w:rsidP="007F1ED2">
      <w:pPr>
        <w:pStyle w:val="Kazalovsebine1"/>
        <w:rPr>
          <w:rFonts w:asciiTheme="minorHAnsi" w:eastAsiaTheme="minorEastAsia" w:hAnsiTheme="minorHAnsi" w:cstheme="minorBidi"/>
          <w:b w:val="0"/>
          <w:szCs w:val="22"/>
        </w:rPr>
      </w:pPr>
      <w:hyperlink w:anchor="_Toc478994434" w:history="1">
        <w:r w:rsidRPr="00132D54">
          <w:rPr>
            <w:rStyle w:val="Hiperpovezava"/>
            <w:rFonts w:cs="Tahoma"/>
          </w:rPr>
          <w:t>II.</w:t>
        </w:r>
        <w:r>
          <w:rPr>
            <w:rFonts w:asciiTheme="minorHAnsi" w:eastAsiaTheme="minorEastAsia" w:hAnsiTheme="minorHAnsi" w:cstheme="minorBidi"/>
            <w:b w:val="0"/>
            <w:szCs w:val="22"/>
          </w:rPr>
          <w:tab/>
        </w:r>
        <w:r w:rsidRPr="00132D54">
          <w:rPr>
            <w:rStyle w:val="Hiperpovezava"/>
            <w:rFonts w:cs="Tahoma"/>
          </w:rPr>
          <w:t>NAVODILA PONUDNIKOM ZA IZDELAVO PONUDBE IN JAVNO  NAROČNIŠKI POGOJI</w:t>
        </w:r>
        <w:r>
          <w:rPr>
            <w:webHidden/>
          </w:rPr>
          <w:tab/>
        </w:r>
        <w:r>
          <w:rPr>
            <w:webHidden/>
          </w:rPr>
          <w:fldChar w:fldCharType="begin"/>
        </w:r>
        <w:r>
          <w:rPr>
            <w:webHidden/>
          </w:rPr>
          <w:instrText xml:space="preserve"> PAGEREF _Toc478994434 \h </w:instrText>
        </w:r>
        <w:r>
          <w:rPr>
            <w:webHidden/>
          </w:rPr>
        </w:r>
        <w:r>
          <w:rPr>
            <w:webHidden/>
          </w:rPr>
          <w:fldChar w:fldCharType="separate"/>
        </w:r>
        <w:r>
          <w:rPr>
            <w:webHidden/>
          </w:rPr>
          <w:t>5</w:t>
        </w:r>
        <w:r>
          <w:rPr>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5" w:history="1">
        <w:r w:rsidRPr="007F1ED2">
          <w:rPr>
            <w:rStyle w:val="Hiperpovezava"/>
            <w:rFonts w:cs="Tahoma"/>
            <w:noProof/>
          </w:rPr>
          <w:t>1.</w:t>
        </w:r>
        <w:r w:rsidRPr="007F1ED2">
          <w:rPr>
            <w:rFonts w:asciiTheme="minorHAnsi" w:eastAsiaTheme="minorEastAsia" w:hAnsiTheme="minorHAnsi" w:cstheme="minorBidi"/>
            <w:noProof/>
            <w:szCs w:val="22"/>
          </w:rPr>
          <w:tab/>
        </w:r>
        <w:r w:rsidRPr="007F1ED2">
          <w:rPr>
            <w:rStyle w:val="Hiperpovezava"/>
            <w:rFonts w:cs="Tahoma"/>
            <w:noProof/>
          </w:rPr>
          <w:t>JEZIK PONUDBE</w:t>
        </w:r>
        <w:r w:rsidRPr="007F1ED2">
          <w:rPr>
            <w:noProof/>
            <w:webHidden/>
          </w:rPr>
          <w:tab/>
        </w:r>
        <w:r w:rsidRPr="007F1ED2">
          <w:rPr>
            <w:noProof/>
            <w:webHidden/>
          </w:rPr>
          <w:fldChar w:fldCharType="begin"/>
        </w:r>
        <w:r w:rsidRPr="007F1ED2">
          <w:rPr>
            <w:noProof/>
            <w:webHidden/>
          </w:rPr>
          <w:instrText xml:space="preserve"> PAGEREF _Toc478994435 \h </w:instrText>
        </w:r>
        <w:r w:rsidRPr="007F1ED2">
          <w:rPr>
            <w:noProof/>
            <w:webHidden/>
          </w:rPr>
        </w:r>
        <w:r w:rsidRPr="007F1ED2">
          <w:rPr>
            <w:noProof/>
            <w:webHidden/>
          </w:rPr>
          <w:fldChar w:fldCharType="separate"/>
        </w:r>
        <w:r w:rsidRPr="007F1ED2">
          <w:rPr>
            <w:noProof/>
            <w:webHidden/>
          </w:rPr>
          <w:t>5</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6" w:history="1">
        <w:r w:rsidRPr="007F1ED2">
          <w:rPr>
            <w:rStyle w:val="Hiperpovezava"/>
            <w:rFonts w:cs="Tahoma"/>
            <w:noProof/>
          </w:rPr>
          <w:t>2.</w:t>
        </w:r>
        <w:r w:rsidRPr="007F1ED2">
          <w:rPr>
            <w:rFonts w:asciiTheme="minorHAnsi" w:eastAsiaTheme="minorEastAsia" w:hAnsiTheme="minorHAnsi" w:cstheme="minorBidi"/>
            <w:noProof/>
            <w:szCs w:val="22"/>
          </w:rPr>
          <w:tab/>
        </w:r>
        <w:r w:rsidRPr="007F1ED2">
          <w:rPr>
            <w:rStyle w:val="Hiperpovezava"/>
            <w:rFonts w:cs="Tahoma"/>
            <w:noProof/>
          </w:rPr>
          <w:t>ODDAJA PONUDBE</w:t>
        </w:r>
        <w:r w:rsidRPr="007F1ED2">
          <w:rPr>
            <w:noProof/>
            <w:webHidden/>
          </w:rPr>
          <w:tab/>
        </w:r>
        <w:r w:rsidRPr="007F1ED2">
          <w:rPr>
            <w:noProof/>
            <w:webHidden/>
          </w:rPr>
          <w:fldChar w:fldCharType="begin"/>
        </w:r>
        <w:r w:rsidRPr="007F1ED2">
          <w:rPr>
            <w:noProof/>
            <w:webHidden/>
          </w:rPr>
          <w:instrText xml:space="preserve"> PAGEREF _Toc478994436 \h </w:instrText>
        </w:r>
        <w:r w:rsidRPr="007F1ED2">
          <w:rPr>
            <w:noProof/>
            <w:webHidden/>
          </w:rPr>
        </w:r>
        <w:r w:rsidRPr="007F1ED2">
          <w:rPr>
            <w:noProof/>
            <w:webHidden/>
          </w:rPr>
          <w:fldChar w:fldCharType="separate"/>
        </w:r>
        <w:r w:rsidRPr="007F1ED2">
          <w:rPr>
            <w:noProof/>
            <w:webHidden/>
          </w:rPr>
          <w:t>5</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7" w:history="1">
        <w:r w:rsidRPr="007F1ED2">
          <w:rPr>
            <w:rStyle w:val="Hiperpovezava"/>
            <w:rFonts w:cs="Tahoma"/>
            <w:noProof/>
          </w:rPr>
          <w:t>3.</w:t>
        </w:r>
        <w:r w:rsidRPr="007F1ED2">
          <w:rPr>
            <w:rFonts w:asciiTheme="minorHAnsi" w:eastAsiaTheme="minorEastAsia" w:hAnsiTheme="minorHAnsi" w:cstheme="minorBidi"/>
            <w:noProof/>
            <w:szCs w:val="22"/>
          </w:rPr>
          <w:tab/>
        </w:r>
        <w:r w:rsidRPr="007F1ED2">
          <w:rPr>
            <w:rStyle w:val="Hiperpovezava"/>
            <w:rFonts w:cs="Tahoma"/>
            <w:noProof/>
          </w:rPr>
          <w:t>ZAKONSKE PODLAGE</w:t>
        </w:r>
        <w:r w:rsidRPr="007F1ED2">
          <w:rPr>
            <w:noProof/>
            <w:webHidden/>
          </w:rPr>
          <w:tab/>
        </w:r>
        <w:r w:rsidRPr="007F1ED2">
          <w:rPr>
            <w:noProof/>
            <w:webHidden/>
          </w:rPr>
          <w:fldChar w:fldCharType="begin"/>
        </w:r>
        <w:r w:rsidRPr="007F1ED2">
          <w:rPr>
            <w:noProof/>
            <w:webHidden/>
          </w:rPr>
          <w:instrText xml:space="preserve"> PAGEREF _Toc478994437 \h </w:instrText>
        </w:r>
        <w:r w:rsidRPr="007F1ED2">
          <w:rPr>
            <w:noProof/>
            <w:webHidden/>
          </w:rPr>
        </w:r>
        <w:r w:rsidRPr="007F1ED2">
          <w:rPr>
            <w:noProof/>
            <w:webHidden/>
          </w:rPr>
          <w:fldChar w:fldCharType="separate"/>
        </w:r>
        <w:r w:rsidRPr="007F1ED2">
          <w:rPr>
            <w:noProof/>
            <w:webHidden/>
          </w:rPr>
          <w:t>5</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8" w:history="1">
        <w:r w:rsidRPr="007F1ED2">
          <w:rPr>
            <w:rStyle w:val="Hiperpovezava"/>
            <w:rFonts w:cs="Tahoma"/>
            <w:noProof/>
          </w:rPr>
          <w:t>4.</w:t>
        </w:r>
        <w:r w:rsidRPr="007F1ED2">
          <w:rPr>
            <w:rFonts w:asciiTheme="minorHAnsi" w:eastAsiaTheme="minorEastAsia" w:hAnsiTheme="minorHAnsi" w:cstheme="minorBidi"/>
            <w:noProof/>
            <w:szCs w:val="22"/>
          </w:rPr>
          <w:tab/>
        </w:r>
        <w:r w:rsidRPr="007F1ED2">
          <w:rPr>
            <w:rStyle w:val="Hiperpovezava"/>
            <w:rFonts w:cs="Tahoma"/>
            <w:noProof/>
          </w:rPr>
          <w:t>OBVEZNA VSEBINA PONUDBE</w:t>
        </w:r>
        <w:r w:rsidRPr="007F1ED2">
          <w:rPr>
            <w:noProof/>
            <w:webHidden/>
          </w:rPr>
          <w:tab/>
        </w:r>
        <w:r w:rsidRPr="007F1ED2">
          <w:rPr>
            <w:noProof/>
            <w:webHidden/>
          </w:rPr>
          <w:fldChar w:fldCharType="begin"/>
        </w:r>
        <w:r w:rsidRPr="007F1ED2">
          <w:rPr>
            <w:noProof/>
            <w:webHidden/>
          </w:rPr>
          <w:instrText xml:space="preserve"> PAGEREF _Toc478994438 \h </w:instrText>
        </w:r>
        <w:r w:rsidRPr="007F1ED2">
          <w:rPr>
            <w:noProof/>
            <w:webHidden/>
          </w:rPr>
        </w:r>
        <w:r w:rsidRPr="007F1ED2">
          <w:rPr>
            <w:noProof/>
            <w:webHidden/>
          </w:rPr>
          <w:fldChar w:fldCharType="separate"/>
        </w:r>
        <w:r w:rsidRPr="007F1ED2">
          <w:rPr>
            <w:noProof/>
            <w:webHidden/>
          </w:rPr>
          <w:t>6</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9" w:history="1">
        <w:r w:rsidRPr="007F1ED2">
          <w:rPr>
            <w:rStyle w:val="Hiperpovezava"/>
            <w:noProof/>
          </w:rPr>
          <w:t>5.</w:t>
        </w:r>
        <w:r w:rsidRPr="007F1ED2">
          <w:rPr>
            <w:rFonts w:asciiTheme="minorHAnsi" w:eastAsiaTheme="minorEastAsia" w:hAnsiTheme="minorHAnsi" w:cstheme="minorBidi"/>
            <w:noProof/>
            <w:szCs w:val="22"/>
          </w:rPr>
          <w:tab/>
        </w:r>
        <w:r w:rsidRPr="007F1ED2">
          <w:rPr>
            <w:rStyle w:val="Hiperpovezava"/>
            <w:noProof/>
          </w:rPr>
          <w:t>SKLICEVANJE NA KAPACITETE DRUGIH SUBJEKTOV</w:t>
        </w:r>
        <w:r w:rsidRPr="007F1ED2">
          <w:rPr>
            <w:noProof/>
            <w:webHidden/>
          </w:rPr>
          <w:tab/>
        </w:r>
        <w:r w:rsidRPr="007F1ED2">
          <w:rPr>
            <w:noProof/>
            <w:webHidden/>
          </w:rPr>
          <w:fldChar w:fldCharType="begin"/>
        </w:r>
        <w:r w:rsidRPr="007F1ED2">
          <w:rPr>
            <w:noProof/>
            <w:webHidden/>
          </w:rPr>
          <w:instrText xml:space="preserve"> PAGEREF _Toc478994439 \h </w:instrText>
        </w:r>
        <w:r w:rsidRPr="007F1ED2">
          <w:rPr>
            <w:noProof/>
            <w:webHidden/>
          </w:rPr>
        </w:r>
        <w:r w:rsidRPr="007F1ED2">
          <w:rPr>
            <w:noProof/>
            <w:webHidden/>
          </w:rPr>
          <w:fldChar w:fldCharType="separate"/>
        </w:r>
        <w:r w:rsidRPr="007F1ED2">
          <w:rPr>
            <w:noProof/>
            <w:webHidden/>
          </w:rPr>
          <w:t>11</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40" w:history="1">
        <w:r w:rsidRPr="007F1ED2">
          <w:rPr>
            <w:rStyle w:val="Hiperpovezava"/>
            <w:rFonts w:cs="Tahoma"/>
            <w:bCs/>
            <w:noProof/>
          </w:rPr>
          <w:t>6.</w:t>
        </w:r>
        <w:r w:rsidRPr="007F1ED2">
          <w:rPr>
            <w:rFonts w:asciiTheme="minorHAnsi" w:eastAsiaTheme="minorEastAsia" w:hAnsiTheme="minorHAnsi" w:cstheme="minorBidi"/>
            <w:noProof/>
            <w:szCs w:val="22"/>
          </w:rPr>
          <w:tab/>
        </w:r>
        <w:r w:rsidRPr="007F1ED2">
          <w:rPr>
            <w:rStyle w:val="Hiperpovezava"/>
            <w:rFonts w:cs="Tahoma"/>
            <w:bCs/>
            <w:noProof/>
          </w:rPr>
          <w:t>DODATNA POJASNILA</w:t>
        </w:r>
        <w:r w:rsidRPr="007F1ED2">
          <w:rPr>
            <w:noProof/>
            <w:webHidden/>
          </w:rPr>
          <w:tab/>
        </w:r>
        <w:r w:rsidRPr="007F1ED2">
          <w:rPr>
            <w:noProof/>
            <w:webHidden/>
          </w:rPr>
          <w:fldChar w:fldCharType="begin"/>
        </w:r>
        <w:r w:rsidRPr="007F1ED2">
          <w:rPr>
            <w:noProof/>
            <w:webHidden/>
          </w:rPr>
          <w:instrText xml:space="preserve"> PAGEREF _Toc478994440 \h </w:instrText>
        </w:r>
        <w:r w:rsidRPr="007F1ED2">
          <w:rPr>
            <w:noProof/>
            <w:webHidden/>
          </w:rPr>
        </w:r>
        <w:r w:rsidRPr="007F1ED2">
          <w:rPr>
            <w:noProof/>
            <w:webHidden/>
          </w:rPr>
          <w:fldChar w:fldCharType="separate"/>
        </w:r>
        <w:r w:rsidRPr="007F1ED2">
          <w:rPr>
            <w:noProof/>
            <w:webHidden/>
          </w:rPr>
          <w:t>12</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41" w:history="1">
        <w:r w:rsidRPr="007F1ED2">
          <w:rPr>
            <w:rStyle w:val="Hiperpovezava"/>
            <w:rFonts w:cs="Tahoma"/>
            <w:noProof/>
          </w:rPr>
          <w:t>7.</w:t>
        </w:r>
        <w:r w:rsidRPr="007F1ED2">
          <w:rPr>
            <w:rFonts w:asciiTheme="minorHAnsi" w:eastAsiaTheme="minorEastAsia" w:hAnsiTheme="minorHAnsi" w:cstheme="minorBidi"/>
            <w:noProof/>
            <w:szCs w:val="22"/>
          </w:rPr>
          <w:tab/>
        </w:r>
        <w:r w:rsidRPr="007F1ED2">
          <w:rPr>
            <w:rStyle w:val="Hiperpovezava"/>
            <w:rFonts w:cs="Tahoma"/>
            <w:noProof/>
          </w:rPr>
          <w:t>SPREMEMBA DOKUMENTACIJE V ZVEZI Z ODDAJO JAVNEGA NAROČILA</w:t>
        </w:r>
        <w:r w:rsidRPr="007F1ED2">
          <w:rPr>
            <w:noProof/>
            <w:webHidden/>
          </w:rPr>
          <w:tab/>
        </w:r>
        <w:r w:rsidRPr="007F1ED2">
          <w:rPr>
            <w:noProof/>
            <w:webHidden/>
          </w:rPr>
          <w:fldChar w:fldCharType="begin"/>
        </w:r>
        <w:r w:rsidRPr="007F1ED2">
          <w:rPr>
            <w:noProof/>
            <w:webHidden/>
          </w:rPr>
          <w:instrText xml:space="preserve"> PAGEREF _Toc478994441 \h </w:instrText>
        </w:r>
        <w:r w:rsidRPr="007F1ED2">
          <w:rPr>
            <w:noProof/>
            <w:webHidden/>
          </w:rPr>
        </w:r>
        <w:r w:rsidRPr="007F1ED2">
          <w:rPr>
            <w:noProof/>
            <w:webHidden/>
          </w:rPr>
          <w:fldChar w:fldCharType="separate"/>
        </w:r>
        <w:r w:rsidRPr="007F1ED2">
          <w:rPr>
            <w:noProof/>
            <w:webHidden/>
          </w:rPr>
          <w:t>12</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42" w:history="1">
        <w:r w:rsidRPr="007F1ED2">
          <w:rPr>
            <w:rStyle w:val="Hiperpovezava"/>
            <w:rFonts w:cs="Tahoma"/>
            <w:noProof/>
          </w:rPr>
          <w:t>8.</w:t>
        </w:r>
        <w:r w:rsidRPr="007F1ED2">
          <w:rPr>
            <w:rFonts w:asciiTheme="minorHAnsi" w:eastAsiaTheme="minorEastAsia" w:hAnsiTheme="minorHAnsi" w:cstheme="minorBidi"/>
            <w:noProof/>
            <w:szCs w:val="22"/>
          </w:rPr>
          <w:tab/>
        </w:r>
        <w:r w:rsidRPr="007F1ED2">
          <w:rPr>
            <w:rStyle w:val="Hiperpovezava"/>
            <w:rFonts w:cs="Tahoma"/>
            <w:noProof/>
          </w:rPr>
          <w:t>VARIANTE PONUDB</w:t>
        </w:r>
        <w:r w:rsidRPr="007F1ED2">
          <w:rPr>
            <w:noProof/>
            <w:webHidden/>
          </w:rPr>
          <w:tab/>
        </w:r>
        <w:r w:rsidRPr="007F1ED2">
          <w:rPr>
            <w:noProof/>
            <w:webHidden/>
          </w:rPr>
          <w:fldChar w:fldCharType="begin"/>
        </w:r>
        <w:r w:rsidRPr="007F1ED2">
          <w:rPr>
            <w:noProof/>
            <w:webHidden/>
          </w:rPr>
          <w:instrText xml:space="preserve"> PAGEREF _Toc478994442 \h </w:instrText>
        </w:r>
        <w:r w:rsidRPr="007F1ED2">
          <w:rPr>
            <w:noProof/>
            <w:webHidden/>
          </w:rPr>
        </w:r>
        <w:r w:rsidRPr="007F1ED2">
          <w:rPr>
            <w:noProof/>
            <w:webHidden/>
          </w:rPr>
          <w:fldChar w:fldCharType="separate"/>
        </w:r>
        <w:r w:rsidRPr="007F1ED2">
          <w:rPr>
            <w:noProof/>
            <w:webHidden/>
          </w:rPr>
          <w:t>13</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43" w:history="1">
        <w:r w:rsidRPr="007F1ED2">
          <w:rPr>
            <w:rStyle w:val="Hiperpovezava"/>
            <w:rFonts w:cs="Tahoma"/>
            <w:bCs/>
            <w:noProof/>
          </w:rPr>
          <w:t>9.</w:t>
        </w:r>
        <w:r w:rsidRPr="007F1ED2">
          <w:rPr>
            <w:rFonts w:asciiTheme="minorHAnsi" w:eastAsiaTheme="minorEastAsia" w:hAnsiTheme="minorHAnsi" w:cstheme="minorBidi"/>
            <w:noProof/>
            <w:szCs w:val="22"/>
          </w:rPr>
          <w:tab/>
        </w:r>
        <w:r w:rsidRPr="007F1ED2">
          <w:rPr>
            <w:rStyle w:val="Hiperpovezava"/>
            <w:rFonts w:cs="Tahoma"/>
            <w:noProof/>
          </w:rPr>
          <w:t>POSTOPEK</w:t>
        </w:r>
        <w:r w:rsidRPr="007F1ED2">
          <w:rPr>
            <w:rStyle w:val="Hiperpovezava"/>
            <w:rFonts w:cs="Tahoma"/>
            <w:bCs/>
            <w:noProof/>
          </w:rPr>
          <w:t xml:space="preserve"> ZA ODDAJO PONUDB</w:t>
        </w:r>
        <w:r w:rsidRPr="007F1ED2">
          <w:rPr>
            <w:noProof/>
            <w:webHidden/>
          </w:rPr>
          <w:tab/>
        </w:r>
        <w:r w:rsidRPr="007F1ED2">
          <w:rPr>
            <w:noProof/>
            <w:webHidden/>
          </w:rPr>
          <w:fldChar w:fldCharType="begin"/>
        </w:r>
        <w:r w:rsidRPr="007F1ED2">
          <w:rPr>
            <w:noProof/>
            <w:webHidden/>
          </w:rPr>
          <w:instrText xml:space="preserve"> PAGEREF _Toc478994443 \h </w:instrText>
        </w:r>
        <w:r w:rsidRPr="007F1ED2">
          <w:rPr>
            <w:noProof/>
            <w:webHidden/>
          </w:rPr>
        </w:r>
        <w:r w:rsidRPr="007F1ED2">
          <w:rPr>
            <w:noProof/>
            <w:webHidden/>
          </w:rPr>
          <w:fldChar w:fldCharType="separate"/>
        </w:r>
        <w:r w:rsidRPr="007F1ED2">
          <w:rPr>
            <w:noProof/>
            <w:webHidden/>
          </w:rPr>
          <w:t>13</w:t>
        </w:r>
        <w:r w:rsidRPr="007F1ED2">
          <w:rPr>
            <w:noProof/>
            <w:webHidden/>
          </w:rPr>
          <w:fldChar w:fldCharType="end"/>
        </w:r>
      </w:hyperlink>
    </w:p>
    <w:p w:rsidR="007F1ED2" w:rsidRPr="007F1ED2" w:rsidRDefault="007F1ED2"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4" w:history="1">
        <w:r w:rsidRPr="007F1ED2">
          <w:rPr>
            <w:rStyle w:val="Hiperpovezava"/>
            <w:rFonts w:cs="Tahoma"/>
            <w:noProof/>
          </w:rPr>
          <w:t>10.</w:t>
        </w:r>
        <w:r w:rsidRPr="007F1ED2">
          <w:rPr>
            <w:rFonts w:asciiTheme="minorHAnsi" w:eastAsiaTheme="minorEastAsia" w:hAnsiTheme="minorHAnsi" w:cstheme="minorBidi"/>
            <w:noProof/>
            <w:szCs w:val="22"/>
          </w:rPr>
          <w:tab/>
        </w:r>
        <w:r w:rsidRPr="007F1ED2">
          <w:rPr>
            <w:rStyle w:val="Hiperpovezava"/>
            <w:rFonts w:cs="Tahoma"/>
            <w:bCs/>
            <w:noProof/>
          </w:rPr>
          <w:t>OPREMA PONUDBE</w:t>
        </w:r>
        <w:r w:rsidRPr="007F1ED2">
          <w:rPr>
            <w:noProof/>
            <w:webHidden/>
          </w:rPr>
          <w:tab/>
        </w:r>
        <w:r w:rsidRPr="007F1ED2">
          <w:rPr>
            <w:noProof/>
            <w:webHidden/>
          </w:rPr>
          <w:fldChar w:fldCharType="begin"/>
        </w:r>
        <w:r w:rsidRPr="007F1ED2">
          <w:rPr>
            <w:noProof/>
            <w:webHidden/>
          </w:rPr>
          <w:instrText xml:space="preserve"> PAGEREF _Toc478994444 \h </w:instrText>
        </w:r>
        <w:r w:rsidRPr="007F1ED2">
          <w:rPr>
            <w:noProof/>
            <w:webHidden/>
          </w:rPr>
        </w:r>
        <w:r w:rsidRPr="007F1ED2">
          <w:rPr>
            <w:noProof/>
            <w:webHidden/>
          </w:rPr>
          <w:fldChar w:fldCharType="separate"/>
        </w:r>
        <w:r w:rsidRPr="007F1ED2">
          <w:rPr>
            <w:noProof/>
            <w:webHidden/>
          </w:rPr>
          <w:t>13</w:t>
        </w:r>
        <w:r w:rsidRPr="007F1ED2">
          <w:rPr>
            <w:noProof/>
            <w:webHidden/>
          </w:rPr>
          <w:fldChar w:fldCharType="end"/>
        </w:r>
      </w:hyperlink>
    </w:p>
    <w:p w:rsidR="007F1ED2" w:rsidRPr="007F1ED2" w:rsidRDefault="007F1ED2"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5" w:history="1">
        <w:r w:rsidRPr="007F1ED2">
          <w:rPr>
            <w:rStyle w:val="Hiperpovezava"/>
            <w:rFonts w:cs="Tahoma"/>
            <w:noProof/>
          </w:rPr>
          <w:t>11.</w:t>
        </w:r>
        <w:r w:rsidRPr="007F1ED2">
          <w:rPr>
            <w:rFonts w:asciiTheme="minorHAnsi" w:eastAsiaTheme="minorEastAsia" w:hAnsiTheme="minorHAnsi" w:cstheme="minorBidi"/>
            <w:noProof/>
            <w:szCs w:val="22"/>
          </w:rPr>
          <w:tab/>
        </w:r>
        <w:r w:rsidRPr="007F1ED2">
          <w:rPr>
            <w:rStyle w:val="Hiperpovezava"/>
            <w:rFonts w:cs="Tahoma"/>
            <w:noProof/>
          </w:rPr>
          <w:t>ODPIRANJE PONUDB</w:t>
        </w:r>
        <w:r w:rsidRPr="007F1ED2">
          <w:rPr>
            <w:noProof/>
            <w:webHidden/>
          </w:rPr>
          <w:tab/>
        </w:r>
        <w:r w:rsidRPr="007F1ED2">
          <w:rPr>
            <w:noProof/>
            <w:webHidden/>
          </w:rPr>
          <w:fldChar w:fldCharType="begin"/>
        </w:r>
        <w:r w:rsidRPr="007F1ED2">
          <w:rPr>
            <w:noProof/>
            <w:webHidden/>
          </w:rPr>
          <w:instrText xml:space="preserve"> PAGEREF _Toc478994445 \h </w:instrText>
        </w:r>
        <w:r w:rsidRPr="007F1ED2">
          <w:rPr>
            <w:noProof/>
            <w:webHidden/>
          </w:rPr>
        </w:r>
        <w:r w:rsidRPr="007F1ED2">
          <w:rPr>
            <w:noProof/>
            <w:webHidden/>
          </w:rPr>
          <w:fldChar w:fldCharType="separate"/>
        </w:r>
        <w:r w:rsidRPr="007F1ED2">
          <w:rPr>
            <w:noProof/>
            <w:webHidden/>
          </w:rPr>
          <w:t>13</w:t>
        </w:r>
        <w:r w:rsidRPr="007F1ED2">
          <w:rPr>
            <w:noProof/>
            <w:webHidden/>
          </w:rPr>
          <w:fldChar w:fldCharType="end"/>
        </w:r>
      </w:hyperlink>
    </w:p>
    <w:p w:rsidR="007F1ED2" w:rsidRPr="007F1ED2" w:rsidRDefault="007F1ED2"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6" w:history="1">
        <w:r w:rsidRPr="007F1ED2">
          <w:rPr>
            <w:rStyle w:val="Hiperpovezava"/>
            <w:rFonts w:cs="Tahoma"/>
            <w:noProof/>
          </w:rPr>
          <w:t>12.</w:t>
        </w:r>
        <w:r w:rsidRPr="007F1ED2">
          <w:rPr>
            <w:rFonts w:asciiTheme="minorHAnsi" w:eastAsiaTheme="minorEastAsia" w:hAnsiTheme="minorHAnsi" w:cstheme="minorBidi"/>
            <w:noProof/>
            <w:szCs w:val="22"/>
          </w:rPr>
          <w:tab/>
        </w:r>
        <w:r w:rsidRPr="007F1ED2">
          <w:rPr>
            <w:rStyle w:val="Hiperpovezava"/>
            <w:rFonts w:cs="Tahoma"/>
            <w:noProof/>
          </w:rPr>
          <w:t>PREVERITEV PONUDB</w:t>
        </w:r>
        <w:r w:rsidRPr="007F1ED2">
          <w:rPr>
            <w:noProof/>
            <w:webHidden/>
          </w:rPr>
          <w:tab/>
        </w:r>
        <w:r w:rsidRPr="007F1ED2">
          <w:rPr>
            <w:noProof/>
            <w:webHidden/>
          </w:rPr>
          <w:fldChar w:fldCharType="begin"/>
        </w:r>
        <w:r w:rsidRPr="007F1ED2">
          <w:rPr>
            <w:noProof/>
            <w:webHidden/>
          </w:rPr>
          <w:instrText xml:space="preserve"> PAGEREF _Toc478994446 \h </w:instrText>
        </w:r>
        <w:r w:rsidRPr="007F1ED2">
          <w:rPr>
            <w:noProof/>
            <w:webHidden/>
          </w:rPr>
        </w:r>
        <w:r w:rsidRPr="007F1ED2">
          <w:rPr>
            <w:noProof/>
            <w:webHidden/>
          </w:rPr>
          <w:fldChar w:fldCharType="separate"/>
        </w:r>
        <w:r w:rsidRPr="007F1ED2">
          <w:rPr>
            <w:noProof/>
            <w:webHidden/>
          </w:rPr>
          <w:t>14</w:t>
        </w:r>
        <w:r w:rsidRPr="007F1ED2">
          <w:rPr>
            <w:noProof/>
            <w:webHidden/>
          </w:rPr>
          <w:fldChar w:fldCharType="end"/>
        </w:r>
      </w:hyperlink>
    </w:p>
    <w:p w:rsidR="007F1ED2" w:rsidRPr="007F1ED2" w:rsidRDefault="007F1ED2"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7" w:history="1">
        <w:r w:rsidRPr="007F1ED2">
          <w:rPr>
            <w:rStyle w:val="Hiperpovezava"/>
            <w:rFonts w:cs="Tahoma"/>
            <w:noProof/>
          </w:rPr>
          <w:t>13.</w:t>
        </w:r>
        <w:r w:rsidRPr="007F1ED2">
          <w:rPr>
            <w:rFonts w:asciiTheme="minorHAnsi" w:eastAsiaTheme="minorEastAsia" w:hAnsiTheme="minorHAnsi" w:cstheme="minorBidi"/>
            <w:noProof/>
            <w:szCs w:val="22"/>
          </w:rPr>
          <w:tab/>
        </w:r>
        <w:r w:rsidRPr="007F1ED2">
          <w:rPr>
            <w:rStyle w:val="Hiperpovezava"/>
            <w:rFonts w:cs="Tahoma"/>
            <w:noProof/>
          </w:rPr>
          <w:t>DOPUSTNE DOPOLNITVE PONUDB</w:t>
        </w:r>
        <w:r w:rsidRPr="007F1ED2">
          <w:rPr>
            <w:noProof/>
            <w:webHidden/>
          </w:rPr>
          <w:tab/>
        </w:r>
        <w:r w:rsidRPr="007F1ED2">
          <w:rPr>
            <w:noProof/>
            <w:webHidden/>
          </w:rPr>
          <w:fldChar w:fldCharType="begin"/>
        </w:r>
        <w:r w:rsidRPr="007F1ED2">
          <w:rPr>
            <w:noProof/>
            <w:webHidden/>
          </w:rPr>
          <w:instrText xml:space="preserve"> PAGEREF _Toc478994447 \h </w:instrText>
        </w:r>
        <w:r w:rsidRPr="007F1ED2">
          <w:rPr>
            <w:noProof/>
            <w:webHidden/>
          </w:rPr>
        </w:r>
        <w:r w:rsidRPr="007F1ED2">
          <w:rPr>
            <w:noProof/>
            <w:webHidden/>
          </w:rPr>
          <w:fldChar w:fldCharType="separate"/>
        </w:r>
        <w:r w:rsidRPr="007F1ED2">
          <w:rPr>
            <w:noProof/>
            <w:webHidden/>
          </w:rPr>
          <w:t>14</w:t>
        </w:r>
        <w:r w:rsidRPr="007F1ED2">
          <w:rPr>
            <w:noProof/>
            <w:webHidden/>
          </w:rPr>
          <w:fldChar w:fldCharType="end"/>
        </w:r>
      </w:hyperlink>
    </w:p>
    <w:p w:rsidR="007F1ED2" w:rsidRPr="007F1ED2" w:rsidRDefault="007F1ED2"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8" w:history="1">
        <w:r w:rsidRPr="007F1ED2">
          <w:rPr>
            <w:rStyle w:val="Hiperpovezava"/>
            <w:rFonts w:cs="Tahoma"/>
            <w:noProof/>
          </w:rPr>
          <w:t>14.</w:t>
        </w:r>
        <w:r w:rsidRPr="007F1ED2">
          <w:rPr>
            <w:rFonts w:asciiTheme="minorHAnsi" w:eastAsiaTheme="minorEastAsia" w:hAnsiTheme="minorHAnsi" w:cstheme="minorBidi"/>
            <w:noProof/>
            <w:szCs w:val="22"/>
          </w:rPr>
          <w:tab/>
        </w:r>
        <w:r w:rsidRPr="007F1ED2">
          <w:rPr>
            <w:rStyle w:val="Hiperpovezava"/>
            <w:rFonts w:cs="Tahoma"/>
            <w:noProof/>
          </w:rPr>
          <w:t>NAVEDBA ZAVAJAJOČIH PODATKOV</w:t>
        </w:r>
        <w:r w:rsidRPr="007F1ED2">
          <w:rPr>
            <w:noProof/>
            <w:webHidden/>
          </w:rPr>
          <w:tab/>
        </w:r>
        <w:r w:rsidRPr="007F1ED2">
          <w:rPr>
            <w:noProof/>
            <w:webHidden/>
          </w:rPr>
          <w:fldChar w:fldCharType="begin"/>
        </w:r>
        <w:r w:rsidRPr="007F1ED2">
          <w:rPr>
            <w:noProof/>
            <w:webHidden/>
          </w:rPr>
          <w:instrText xml:space="preserve"> PAGEREF _Toc478994448 \h </w:instrText>
        </w:r>
        <w:r w:rsidRPr="007F1ED2">
          <w:rPr>
            <w:noProof/>
            <w:webHidden/>
          </w:rPr>
        </w:r>
        <w:r w:rsidRPr="007F1ED2">
          <w:rPr>
            <w:noProof/>
            <w:webHidden/>
          </w:rPr>
          <w:fldChar w:fldCharType="separate"/>
        </w:r>
        <w:r w:rsidRPr="007F1ED2">
          <w:rPr>
            <w:noProof/>
            <w:webHidden/>
          </w:rPr>
          <w:t>14</w:t>
        </w:r>
        <w:r w:rsidRPr="007F1ED2">
          <w:rPr>
            <w:noProof/>
            <w:webHidden/>
          </w:rPr>
          <w:fldChar w:fldCharType="end"/>
        </w:r>
      </w:hyperlink>
    </w:p>
    <w:p w:rsidR="007F1ED2" w:rsidRPr="007F1ED2" w:rsidRDefault="007F1ED2"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9" w:history="1">
        <w:r w:rsidRPr="007F1ED2">
          <w:rPr>
            <w:rStyle w:val="Hiperpovezava"/>
            <w:rFonts w:cs="Tahoma"/>
            <w:noProof/>
          </w:rPr>
          <w:t>15.</w:t>
        </w:r>
        <w:r w:rsidRPr="007F1ED2">
          <w:rPr>
            <w:rFonts w:asciiTheme="minorHAnsi" w:eastAsiaTheme="minorEastAsia" w:hAnsiTheme="minorHAnsi" w:cstheme="minorBidi"/>
            <w:noProof/>
            <w:szCs w:val="22"/>
          </w:rPr>
          <w:tab/>
        </w:r>
        <w:r w:rsidRPr="007F1ED2">
          <w:rPr>
            <w:rStyle w:val="Hiperpovezava"/>
            <w:rFonts w:cs="Tahoma"/>
            <w:noProof/>
          </w:rPr>
          <w:t>NEOBIČAJNO NIZKA CENA</w:t>
        </w:r>
        <w:r w:rsidRPr="007F1ED2">
          <w:rPr>
            <w:noProof/>
            <w:webHidden/>
          </w:rPr>
          <w:tab/>
        </w:r>
        <w:r w:rsidRPr="007F1ED2">
          <w:rPr>
            <w:noProof/>
            <w:webHidden/>
          </w:rPr>
          <w:fldChar w:fldCharType="begin"/>
        </w:r>
        <w:r w:rsidRPr="007F1ED2">
          <w:rPr>
            <w:noProof/>
            <w:webHidden/>
          </w:rPr>
          <w:instrText xml:space="preserve"> PAGEREF _Toc478994449 \h </w:instrText>
        </w:r>
        <w:r w:rsidRPr="007F1ED2">
          <w:rPr>
            <w:noProof/>
            <w:webHidden/>
          </w:rPr>
        </w:r>
        <w:r w:rsidRPr="007F1ED2">
          <w:rPr>
            <w:noProof/>
            <w:webHidden/>
          </w:rPr>
          <w:fldChar w:fldCharType="separate"/>
        </w:r>
        <w:r w:rsidRPr="007F1ED2">
          <w:rPr>
            <w:noProof/>
            <w:webHidden/>
          </w:rPr>
          <w:t>14</w:t>
        </w:r>
        <w:r w:rsidRPr="007F1ED2">
          <w:rPr>
            <w:noProof/>
            <w:webHidden/>
          </w:rPr>
          <w:fldChar w:fldCharType="end"/>
        </w:r>
      </w:hyperlink>
    </w:p>
    <w:p w:rsidR="007F1ED2" w:rsidRDefault="007F1ED2" w:rsidP="007F1ED2">
      <w:pPr>
        <w:pStyle w:val="Kazalovsebine1"/>
        <w:rPr>
          <w:rStyle w:val="Hiperpovezava"/>
        </w:rPr>
      </w:pPr>
    </w:p>
    <w:p w:rsidR="007F1ED2" w:rsidRDefault="007F1ED2" w:rsidP="007F1ED2">
      <w:pPr>
        <w:pStyle w:val="Kazalovsebine1"/>
        <w:rPr>
          <w:rFonts w:asciiTheme="minorHAnsi" w:eastAsiaTheme="minorEastAsia" w:hAnsiTheme="minorHAnsi" w:cstheme="minorBidi"/>
          <w:b w:val="0"/>
          <w:szCs w:val="22"/>
        </w:rPr>
      </w:pPr>
      <w:hyperlink w:anchor="_Toc478994450" w:history="1">
        <w:r w:rsidRPr="00132D54">
          <w:rPr>
            <w:rStyle w:val="Hiperpovezava"/>
            <w:rFonts w:cs="Tahoma"/>
          </w:rPr>
          <w:t>III.</w:t>
        </w:r>
        <w:r>
          <w:rPr>
            <w:rFonts w:asciiTheme="minorHAnsi" w:eastAsiaTheme="minorEastAsia" w:hAnsiTheme="minorHAnsi" w:cstheme="minorBidi"/>
            <w:b w:val="0"/>
            <w:szCs w:val="22"/>
          </w:rPr>
          <w:tab/>
        </w:r>
        <w:r w:rsidRPr="00132D54">
          <w:rPr>
            <w:rStyle w:val="Hiperpovezava"/>
            <w:rFonts w:cs="Tahoma"/>
          </w:rPr>
          <w:t>NAČIN OCENJEVANJA PONUDB IN MERILO</w:t>
        </w:r>
        <w:r>
          <w:rPr>
            <w:webHidden/>
          </w:rPr>
          <w:tab/>
        </w:r>
        <w:r>
          <w:rPr>
            <w:webHidden/>
          </w:rPr>
          <w:fldChar w:fldCharType="begin"/>
        </w:r>
        <w:r>
          <w:rPr>
            <w:webHidden/>
          </w:rPr>
          <w:instrText xml:space="preserve"> PAGEREF _Toc478994450 \h </w:instrText>
        </w:r>
        <w:r>
          <w:rPr>
            <w:webHidden/>
          </w:rPr>
        </w:r>
        <w:r>
          <w:rPr>
            <w:webHidden/>
          </w:rPr>
          <w:fldChar w:fldCharType="separate"/>
        </w:r>
        <w:r>
          <w:rPr>
            <w:webHidden/>
          </w:rPr>
          <w:t>15</w:t>
        </w:r>
        <w:r>
          <w:rPr>
            <w:webHidden/>
          </w:rPr>
          <w:fldChar w:fldCharType="end"/>
        </w:r>
      </w:hyperlink>
    </w:p>
    <w:p w:rsidR="007F1ED2" w:rsidRDefault="007F1ED2" w:rsidP="007F1ED2">
      <w:pPr>
        <w:pStyle w:val="Kazalovsebine1"/>
        <w:rPr>
          <w:rStyle w:val="Hiperpovezava"/>
        </w:rPr>
      </w:pPr>
    </w:p>
    <w:p w:rsidR="007F1ED2" w:rsidRDefault="007F1ED2" w:rsidP="007F1ED2">
      <w:pPr>
        <w:pStyle w:val="Kazalovsebine1"/>
        <w:rPr>
          <w:rFonts w:asciiTheme="minorHAnsi" w:eastAsiaTheme="minorEastAsia" w:hAnsiTheme="minorHAnsi" w:cstheme="minorBidi"/>
          <w:b w:val="0"/>
          <w:szCs w:val="22"/>
        </w:rPr>
      </w:pPr>
      <w:hyperlink w:anchor="_Toc478994451" w:history="1">
        <w:r w:rsidRPr="00132D54">
          <w:rPr>
            <w:rStyle w:val="Hiperpovezava"/>
            <w:rFonts w:cs="Tahoma"/>
          </w:rPr>
          <w:t>IV.</w:t>
        </w:r>
        <w:r>
          <w:rPr>
            <w:rFonts w:asciiTheme="minorHAnsi" w:eastAsiaTheme="minorEastAsia" w:hAnsiTheme="minorHAnsi" w:cstheme="minorBidi"/>
            <w:b w:val="0"/>
            <w:szCs w:val="22"/>
          </w:rPr>
          <w:tab/>
        </w:r>
        <w:r w:rsidRPr="00132D54">
          <w:rPr>
            <w:rStyle w:val="Hiperpovezava"/>
            <w:rFonts w:cs="Tahoma"/>
          </w:rPr>
          <w:t>OSTALI POGOJI, OPOZORILA IN PRAVICE</w:t>
        </w:r>
        <w:r>
          <w:rPr>
            <w:webHidden/>
          </w:rPr>
          <w:tab/>
        </w:r>
        <w:r>
          <w:rPr>
            <w:webHidden/>
          </w:rPr>
          <w:fldChar w:fldCharType="begin"/>
        </w:r>
        <w:r>
          <w:rPr>
            <w:webHidden/>
          </w:rPr>
          <w:instrText xml:space="preserve"> PAGEREF _Toc478994451 \h </w:instrText>
        </w:r>
        <w:r>
          <w:rPr>
            <w:webHidden/>
          </w:rPr>
        </w:r>
        <w:r>
          <w:rPr>
            <w:webHidden/>
          </w:rPr>
          <w:fldChar w:fldCharType="separate"/>
        </w:r>
        <w:r>
          <w:rPr>
            <w:webHidden/>
          </w:rPr>
          <w:t>16</w:t>
        </w:r>
        <w:r>
          <w:rPr>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2" w:history="1">
        <w:r w:rsidRPr="007F1ED2">
          <w:rPr>
            <w:rStyle w:val="Hiperpovezava"/>
            <w:rFonts w:cs="Tahoma"/>
            <w:noProof/>
          </w:rPr>
          <w:t>1.</w:t>
        </w:r>
        <w:r w:rsidRPr="007F1ED2">
          <w:rPr>
            <w:rFonts w:asciiTheme="minorHAnsi" w:eastAsiaTheme="minorEastAsia" w:hAnsiTheme="minorHAnsi" w:cstheme="minorBidi"/>
            <w:noProof/>
            <w:szCs w:val="22"/>
          </w:rPr>
          <w:tab/>
        </w:r>
        <w:r w:rsidRPr="007F1ED2">
          <w:rPr>
            <w:rStyle w:val="Hiperpovezava"/>
            <w:rFonts w:cs="Tahoma"/>
            <w:noProof/>
          </w:rPr>
          <w:t>RAVNANJA PONUDNIKA</w:t>
        </w:r>
        <w:r w:rsidRPr="007F1ED2">
          <w:rPr>
            <w:noProof/>
            <w:webHidden/>
          </w:rPr>
          <w:tab/>
        </w:r>
        <w:r w:rsidRPr="007F1ED2">
          <w:rPr>
            <w:noProof/>
            <w:webHidden/>
          </w:rPr>
          <w:fldChar w:fldCharType="begin"/>
        </w:r>
        <w:r w:rsidRPr="007F1ED2">
          <w:rPr>
            <w:noProof/>
            <w:webHidden/>
          </w:rPr>
          <w:instrText xml:space="preserve"> PAGEREF _Toc478994452 \h </w:instrText>
        </w:r>
        <w:r w:rsidRPr="007F1ED2">
          <w:rPr>
            <w:noProof/>
            <w:webHidden/>
          </w:rPr>
        </w:r>
        <w:r w:rsidRPr="007F1ED2">
          <w:rPr>
            <w:noProof/>
            <w:webHidden/>
          </w:rPr>
          <w:fldChar w:fldCharType="separate"/>
        </w:r>
        <w:r w:rsidRPr="007F1ED2">
          <w:rPr>
            <w:noProof/>
            <w:webHidden/>
          </w:rPr>
          <w:t>16</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3" w:history="1">
        <w:r w:rsidRPr="007F1ED2">
          <w:rPr>
            <w:rStyle w:val="Hiperpovezava"/>
            <w:rFonts w:cs="Tahoma"/>
            <w:noProof/>
          </w:rPr>
          <w:t>2.</w:t>
        </w:r>
        <w:r w:rsidRPr="007F1ED2">
          <w:rPr>
            <w:rFonts w:asciiTheme="minorHAnsi" w:eastAsiaTheme="minorEastAsia" w:hAnsiTheme="minorHAnsi" w:cstheme="minorBidi"/>
            <w:noProof/>
            <w:szCs w:val="22"/>
          </w:rPr>
          <w:tab/>
        </w:r>
        <w:r w:rsidRPr="007F1ED2">
          <w:rPr>
            <w:rStyle w:val="Hiperpovezava"/>
            <w:rFonts w:cs="Tahoma"/>
            <w:noProof/>
          </w:rPr>
          <w:t>SKLENITEV POGODBE</w:t>
        </w:r>
        <w:r w:rsidRPr="007F1ED2">
          <w:rPr>
            <w:noProof/>
            <w:webHidden/>
          </w:rPr>
          <w:tab/>
        </w:r>
        <w:r w:rsidRPr="007F1ED2">
          <w:rPr>
            <w:noProof/>
            <w:webHidden/>
          </w:rPr>
          <w:fldChar w:fldCharType="begin"/>
        </w:r>
        <w:r w:rsidRPr="007F1ED2">
          <w:rPr>
            <w:noProof/>
            <w:webHidden/>
          </w:rPr>
          <w:instrText xml:space="preserve"> PAGEREF _Toc478994453 \h </w:instrText>
        </w:r>
        <w:r w:rsidRPr="007F1ED2">
          <w:rPr>
            <w:noProof/>
            <w:webHidden/>
          </w:rPr>
        </w:r>
        <w:r w:rsidRPr="007F1ED2">
          <w:rPr>
            <w:noProof/>
            <w:webHidden/>
          </w:rPr>
          <w:fldChar w:fldCharType="separate"/>
        </w:r>
        <w:r w:rsidRPr="007F1ED2">
          <w:rPr>
            <w:noProof/>
            <w:webHidden/>
          </w:rPr>
          <w:t>16</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4" w:history="1">
        <w:r w:rsidRPr="007F1ED2">
          <w:rPr>
            <w:rStyle w:val="Hiperpovezava"/>
            <w:rFonts w:cs="Tahoma"/>
            <w:noProof/>
          </w:rPr>
          <w:t>3.</w:t>
        </w:r>
        <w:r w:rsidRPr="007F1ED2">
          <w:rPr>
            <w:rFonts w:asciiTheme="minorHAnsi" w:eastAsiaTheme="minorEastAsia" w:hAnsiTheme="minorHAnsi" w:cstheme="minorBidi"/>
            <w:noProof/>
            <w:szCs w:val="22"/>
          </w:rPr>
          <w:tab/>
        </w:r>
        <w:r w:rsidRPr="007F1ED2">
          <w:rPr>
            <w:rStyle w:val="Hiperpovezava"/>
            <w:rFonts w:cs="Tahoma"/>
            <w:noProof/>
          </w:rPr>
          <w:t>ZAVRNITEV PONUDB</w:t>
        </w:r>
        <w:r w:rsidRPr="007F1ED2">
          <w:rPr>
            <w:noProof/>
            <w:webHidden/>
          </w:rPr>
          <w:tab/>
        </w:r>
        <w:r w:rsidRPr="007F1ED2">
          <w:rPr>
            <w:noProof/>
            <w:webHidden/>
          </w:rPr>
          <w:fldChar w:fldCharType="begin"/>
        </w:r>
        <w:r w:rsidRPr="007F1ED2">
          <w:rPr>
            <w:noProof/>
            <w:webHidden/>
          </w:rPr>
          <w:instrText xml:space="preserve"> PAGEREF _Toc478994454 \h </w:instrText>
        </w:r>
        <w:r w:rsidRPr="007F1ED2">
          <w:rPr>
            <w:noProof/>
            <w:webHidden/>
          </w:rPr>
        </w:r>
        <w:r w:rsidRPr="007F1ED2">
          <w:rPr>
            <w:noProof/>
            <w:webHidden/>
          </w:rPr>
          <w:fldChar w:fldCharType="separate"/>
        </w:r>
        <w:r w:rsidRPr="007F1ED2">
          <w:rPr>
            <w:noProof/>
            <w:webHidden/>
          </w:rPr>
          <w:t>16</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5" w:history="1">
        <w:r w:rsidRPr="007F1ED2">
          <w:rPr>
            <w:rStyle w:val="Hiperpovezava"/>
            <w:rFonts w:cs="Tahoma"/>
            <w:noProof/>
          </w:rPr>
          <w:t>4.</w:t>
        </w:r>
        <w:r w:rsidRPr="007F1ED2">
          <w:rPr>
            <w:rFonts w:asciiTheme="minorHAnsi" w:eastAsiaTheme="minorEastAsia" w:hAnsiTheme="minorHAnsi" w:cstheme="minorBidi"/>
            <w:noProof/>
            <w:szCs w:val="22"/>
          </w:rPr>
          <w:tab/>
        </w:r>
        <w:r w:rsidRPr="007F1ED2">
          <w:rPr>
            <w:rStyle w:val="Hiperpovezava"/>
            <w:rFonts w:cs="Tahoma"/>
            <w:noProof/>
          </w:rPr>
          <w:t>PODIZVAJALCI</w:t>
        </w:r>
        <w:r w:rsidRPr="007F1ED2">
          <w:rPr>
            <w:noProof/>
            <w:webHidden/>
          </w:rPr>
          <w:tab/>
        </w:r>
        <w:r w:rsidRPr="007F1ED2">
          <w:rPr>
            <w:noProof/>
            <w:webHidden/>
          </w:rPr>
          <w:fldChar w:fldCharType="begin"/>
        </w:r>
        <w:r w:rsidRPr="007F1ED2">
          <w:rPr>
            <w:noProof/>
            <w:webHidden/>
          </w:rPr>
          <w:instrText xml:space="preserve"> PAGEREF _Toc478994455 \h </w:instrText>
        </w:r>
        <w:r w:rsidRPr="007F1ED2">
          <w:rPr>
            <w:noProof/>
            <w:webHidden/>
          </w:rPr>
        </w:r>
        <w:r w:rsidRPr="007F1ED2">
          <w:rPr>
            <w:noProof/>
            <w:webHidden/>
          </w:rPr>
          <w:fldChar w:fldCharType="separate"/>
        </w:r>
        <w:r w:rsidRPr="007F1ED2">
          <w:rPr>
            <w:noProof/>
            <w:webHidden/>
          </w:rPr>
          <w:t>17</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6" w:history="1">
        <w:r w:rsidRPr="007F1ED2">
          <w:rPr>
            <w:rStyle w:val="Hiperpovezava"/>
            <w:rFonts w:cs="Tahoma"/>
            <w:noProof/>
          </w:rPr>
          <w:t>5.</w:t>
        </w:r>
        <w:r w:rsidRPr="007F1ED2">
          <w:rPr>
            <w:rFonts w:asciiTheme="minorHAnsi" w:eastAsiaTheme="minorEastAsia" w:hAnsiTheme="minorHAnsi" w:cstheme="minorBidi"/>
            <w:noProof/>
            <w:szCs w:val="22"/>
          </w:rPr>
          <w:tab/>
        </w:r>
        <w:r w:rsidRPr="007F1ED2">
          <w:rPr>
            <w:rStyle w:val="Hiperpovezava"/>
            <w:rFonts w:cs="Tahoma"/>
            <w:noProof/>
          </w:rPr>
          <w:t>UPORABA DOKUMENTACIJE</w:t>
        </w:r>
        <w:r w:rsidRPr="007F1ED2">
          <w:rPr>
            <w:noProof/>
            <w:webHidden/>
          </w:rPr>
          <w:tab/>
        </w:r>
        <w:r w:rsidRPr="007F1ED2">
          <w:rPr>
            <w:noProof/>
            <w:webHidden/>
          </w:rPr>
          <w:fldChar w:fldCharType="begin"/>
        </w:r>
        <w:r w:rsidRPr="007F1ED2">
          <w:rPr>
            <w:noProof/>
            <w:webHidden/>
          </w:rPr>
          <w:instrText xml:space="preserve"> PAGEREF _Toc478994456 \h </w:instrText>
        </w:r>
        <w:r w:rsidRPr="007F1ED2">
          <w:rPr>
            <w:noProof/>
            <w:webHidden/>
          </w:rPr>
        </w:r>
        <w:r w:rsidRPr="007F1ED2">
          <w:rPr>
            <w:noProof/>
            <w:webHidden/>
          </w:rPr>
          <w:fldChar w:fldCharType="separate"/>
        </w:r>
        <w:r w:rsidRPr="007F1ED2">
          <w:rPr>
            <w:noProof/>
            <w:webHidden/>
          </w:rPr>
          <w:t>17</w:t>
        </w:r>
        <w:r w:rsidRPr="007F1ED2">
          <w:rPr>
            <w:noProof/>
            <w:webHidden/>
          </w:rPr>
          <w:fldChar w:fldCharType="end"/>
        </w:r>
      </w:hyperlink>
    </w:p>
    <w:p w:rsidR="007F1ED2" w:rsidRPr="007F1ED2" w:rsidRDefault="007F1ED2"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7" w:history="1">
        <w:r w:rsidRPr="007F1ED2">
          <w:rPr>
            <w:rStyle w:val="Hiperpovezava"/>
            <w:rFonts w:cs="Tahoma"/>
            <w:noProof/>
            <w:lang w:eastAsia="en-US"/>
          </w:rPr>
          <w:t>6.</w:t>
        </w:r>
        <w:r w:rsidRPr="007F1ED2">
          <w:rPr>
            <w:rFonts w:asciiTheme="minorHAnsi" w:eastAsiaTheme="minorEastAsia" w:hAnsiTheme="minorHAnsi" w:cstheme="minorBidi"/>
            <w:noProof/>
            <w:szCs w:val="22"/>
          </w:rPr>
          <w:tab/>
        </w:r>
        <w:r w:rsidRPr="007F1ED2">
          <w:rPr>
            <w:rStyle w:val="Hiperpovezava"/>
            <w:rFonts w:cs="Tahoma"/>
            <w:noProof/>
            <w:lang w:eastAsia="en-US"/>
          </w:rPr>
          <w:t>PRAVNI POUK</w:t>
        </w:r>
        <w:r w:rsidRPr="007F1ED2">
          <w:rPr>
            <w:noProof/>
            <w:webHidden/>
          </w:rPr>
          <w:tab/>
        </w:r>
        <w:r w:rsidRPr="007F1ED2">
          <w:rPr>
            <w:noProof/>
            <w:webHidden/>
          </w:rPr>
          <w:fldChar w:fldCharType="begin"/>
        </w:r>
        <w:r w:rsidRPr="007F1ED2">
          <w:rPr>
            <w:noProof/>
            <w:webHidden/>
          </w:rPr>
          <w:instrText xml:space="preserve"> PAGEREF _Toc478994457 \h </w:instrText>
        </w:r>
        <w:r w:rsidRPr="007F1ED2">
          <w:rPr>
            <w:noProof/>
            <w:webHidden/>
          </w:rPr>
        </w:r>
        <w:r w:rsidRPr="007F1ED2">
          <w:rPr>
            <w:noProof/>
            <w:webHidden/>
          </w:rPr>
          <w:fldChar w:fldCharType="separate"/>
        </w:r>
        <w:r w:rsidRPr="007F1ED2">
          <w:rPr>
            <w:noProof/>
            <w:webHidden/>
          </w:rPr>
          <w:t>17</w:t>
        </w:r>
        <w:r w:rsidRPr="007F1ED2">
          <w:rPr>
            <w:noProof/>
            <w:webHidden/>
          </w:rPr>
          <w:fldChar w:fldCharType="end"/>
        </w:r>
      </w:hyperlink>
    </w:p>
    <w:p w:rsidR="007F1ED2" w:rsidRDefault="007F1ED2" w:rsidP="007F1ED2">
      <w:pPr>
        <w:pStyle w:val="Kazalovsebine1"/>
        <w:rPr>
          <w:rStyle w:val="Hiperpovezava"/>
        </w:rPr>
      </w:pPr>
    </w:p>
    <w:p w:rsidR="007F1ED2" w:rsidRDefault="007F1ED2" w:rsidP="007F1ED2">
      <w:pPr>
        <w:pStyle w:val="Kazalovsebine1"/>
        <w:rPr>
          <w:rFonts w:asciiTheme="minorHAnsi" w:eastAsiaTheme="minorEastAsia" w:hAnsiTheme="minorHAnsi" w:cstheme="minorBidi"/>
          <w:b w:val="0"/>
          <w:szCs w:val="22"/>
        </w:rPr>
      </w:pPr>
      <w:hyperlink w:anchor="_Toc478994458" w:history="1">
        <w:r w:rsidRPr="00132D54">
          <w:rPr>
            <w:rStyle w:val="Hiperpovezava"/>
            <w:rFonts w:cs="Tahoma"/>
          </w:rPr>
          <w:t>V.</w:t>
        </w:r>
        <w:r>
          <w:rPr>
            <w:rFonts w:asciiTheme="minorHAnsi" w:eastAsiaTheme="minorEastAsia" w:hAnsiTheme="minorHAnsi" w:cstheme="minorBidi"/>
            <w:b w:val="0"/>
            <w:szCs w:val="22"/>
          </w:rPr>
          <w:tab/>
        </w:r>
        <w:r w:rsidRPr="00132D54">
          <w:rPr>
            <w:rStyle w:val="Hiperpovezava"/>
            <w:rFonts w:cs="Tahoma"/>
          </w:rPr>
          <w:t>OBRAZCI IN VZORCI</w:t>
        </w:r>
        <w:r>
          <w:rPr>
            <w:webHidden/>
          </w:rPr>
          <w:tab/>
        </w:r>
        <w:r>
          <w:rPr>
            <w:webHidden/>
          </w:rPr>
          <w:fldChar w:fldCharType="begin"/>
        </w:r>
        <w:r>
          <w:rPr>
            <w:webHidden/>
          </w:rPr>
          <w:instrText xml:space="preserve"> PAGEREF _Toc478994458 \h </w:instrText>
        </w:r>
        <w:r>
          <w:rPr>
            <w:webHidden/>
          </w:rPr>
        </w:r>
        <w:r>
          <w:rPr>
            <w:webHidden/>
          </w:rPr>
          <w:fldChar w:fldCharType="separate"/>
        </w:r>
        <w:r>
          <w:rPr>
            <w:webHidden/>
          </w:rPr>
          <w:t>19</w:t>
        </w:r>
        <w:r>
          <w:rPr>
            <w:webHidden/>
          </w:rPr>
          <w:fldChar w:fldCharType="end"/>
        </w:r>
      </w:hyperlink>
    </w:p>
    <w:p w:rsidR="00501186" w:rsidRPr="00DD7EB0" w:rsidRDefault="00E82E71" w:rsidP="007F1ED2">
      <w:pPr>
        <w:tabs>
          <w:tab w:val="right" w:leader="dot" w:pos="8909"/>
        </w:tabs>
      </w:pPr>
      <w:r w:rsidRPr="00DD7EB0">
        <w:rPr>
          <w:b/>
          <w:bCs/>
        </w:rPr>
        <w:fldChar w:fldCharType="end"/>
      </w:r>
    </w:p>
    <w:p w:rsidR="00EF58BA" w:rsidRPr="00DD7EB0" w:rsidRDefault="00EF58BA" w:rsidP="0097395F">
      <w:bookmarkStart w:id="0" w:name="_GoBack"/>
      <w:bookmarkEnd w:id="0"/>
    </w:p>
    <w:p w:rsidR="00A5065E" w:rsidRPr="00DD7EB0" w:rsidRDefault="00A5065E" w:rsidP="0097395F">
      <w:pPr>
        <w:rPr>
          <w:rFonts w:cs="Tahoma"/>
          <w:sz w:val="4"/>
          <w:szCs w:val="4"/>
        </w:rPr>
      </w:pPr>
      <w:r w:rsidRPr="00DD7EB0">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DD7EB0">
        <w:tc>
          <w:tcPr>
            <w:tcW w:w="8928" w:type="dxa"/>
            <w:tcBorders>
              <w:bottom w:val="double" w:sz="18" w:space="0" w:color="auto"/>
            </w:tcBorders>
            <w:shd w:val="pct10" w:color="auto" w:fill="auto"/>
          </w:tcPr>
          <w:p w:rsidR="00A5065E" w:rsidRPr="00B54591" w:rsidRDefault="00A5065E" w:rsidP="003454FF">
            <w:pPr>
              <w:pStyle w:val="Naslov1"/>
              <w:rPr>
                <w:rFonts w:cs="Tahoma"/>
                <w:sz w:val="32"/>
                <w:szCs w:val="36"/>
              </w:rPr>
            </w:pPr>
            <w:r w:rsidRPr="00B54591">
              <w:rPr>
                <w:rFonts w:cs="Tahoma"/>
                <w:szCs w:val="22"/>
              </w:rPr>
              <w:lastRenderedPageBreak/>
              <w:br w:type="page"/>
            </w:r>
            <w:bookmarkStart w:id="1" w:name="_Toc478994427"/>
            <w:r w:rsidRPr="00B54591">
              <w:rPr>
                <w:rFonts w:cs="Tahoma"/>
                <w:sz w:val="32"/>
                <w:szCs w:val="36"/>
              </w:rPr>
              <w:t>I.</w:t>
            </w:r>
            <w:r w:rsidRPr="00B54591">
              <w:rPr>
                <w:rFonts w:cs="Tahoma"/>
                <w:sz w:val="32"/>
                <w:szCs w:val="36"/>
              </w:rPr>
              <w:tab/>
              <w:t xml:space="preserve">POVABILO K </w:t>
            </w:r>
            <w:r w:rsidR="003454FF" w:rsidRPr="00B54591">
              <w:rPr>
                <w:rFonts w:cs="Tahoma"/>
                <w:sz w:val="32"/>
                <w:szCs w:val="36"/>
              </w:rPr>
              <w:t>SODELOVANJU</w:t>
            </w:r>
            <w:bookmarkEnd w:id="1"/>
          </w:p>
        </w:tc>
      </w:tr>
    </w:tbl>
    <w:p w:rsidR="00A5065E" w:rsidRPr="00DD7EB0" w:rsidRDefault="00A5065E">
      <w:pPr>
        <w:pStyle w:val="Glava"/>
        <w:tabs>
          <w:tab w:val="clear" w:pos="4536"/>
          <w:tab w:val="clear" w:pos="9072"/>
        </w:tabs>
        <w:rPr>
          <w:rFonts w:ascii="Calibri" w:hAnsi="Calibri" w:cs="Tahoma"/>
          <w:sz w:val="22"/>
          <w:szCs w:val="22"/>
        </w:rPr>
      </w:pPr>
    </w:p>
    <w:p w:rsidR="00A83948" w:rsidRPr="00DD7EB0" w:rsidRDefault="00D9686B" w:rsidP="000F7662">
      <w:pPr>
        <w:pStyle w:val="Glava"/>
        <w:numPr>
          <w:ilvl w:val="0"/>
          <w:numId w:val="7"/>
        </w:numPr>
        <w:tabs>
          <w:tab w:val="clear" w:pos="4536"/>
          <w:tab w:val="clear" w:pos="9072"/>
        </w:tabs>
        <w:outlineLvl w:val="1"/>
        <w:rPr>
          <w:rFonts w:ascii="Calibri" w:hAnsi="Calibri" w:cs="Tahoma"/>
          <w:b/>
          <w:sz w:val="22"/>
          <w:szCs w:val="22"/>
        </w:rPr>
      </w:pPr>
      <w:bookmarkStart w:id="2" w:name="_Toc478994428"/>
      <w:r w:rsidRPr="00DD7EB0">
        <w:rPr>
          <w:rFonts w:ascii="Calibri" w:hAnsi="Calibri" w:cs="Tahoma"/>
          <w:b/>
          <w:sz w:val="22"/>
          <w:szCs w:val="22"/>
        </w:rPr>
        <w:t>NAROČNIK</w:t>
      </w:r>
      <w:bookmarkEnd w:id="2"/>
    </w:p>
    <w:p w:rsidR="009164A1" w:rsidRPr="00DD7EB0" w:rsidRDefault="009164A1" w:rsidP="009164A1">
      <w:pPr>
        <w:pStyle w:val="Glava"/>
        <w:tabs>
          <w:tab w:val="clear" w:pos="4536"/>
          <w:tab w:val="clear" w:pos="9072"/>
        </w:tabs>
        <w:rPr>
          <w:rFonts w:ascii="Calibri" w:hAnsi="Calibri" w:cs="Tahoma"/>
          <w:b/>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5529"/>
      </w:tblGrid>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bookmarkStart w:id="3" w:name="_Toc399402156"/>
            <w:bookmarkStart w:id="4" w:name="_Toc437599630"/>
            <w:r w:rsidRPr="006F226A">
              <w:rPr>
                <w:lang w:eastAsia="en-US"/>
              </w:rPr>
              <w:t>Naziv naročnika:</w:t>
            </w:r>
            <w:bookmarkEnd w:id="3"/>
            <w:bookmarkEnd w:id="4"/>
            <w:r w:rsidRPr="006F226A">
              <w:rPr>
                <w:lang w:eastAsia="en-US"/>
              </w:rPr>
              <w:t xml:space="preserve"> </w:t>
            </w:r>
          </w:p>
        </w:tc>
        <w:tc>
          <w:tcPr>
            <w:tcW w:w="5525" w:type="dxa"/>
            <w:tcBorders>
              <w:top w:val="single" w:sz="4" w:space="0" w:color="auto"/>
              <w:left w:val="single" w:sz="4" w:space="0" w:color="auto"/>
              <w:bottom w:val="single" w:sz="4" w:space="0" w:color="auto"/>
              <w:right w:val="single" w:sz="4" w:space="0" w:color="auto"/>
            </w:tcBorders>
            <w:vAlign w:val="center"/>
            <w:hideMark/>
          </w:tcPr>
          <w:p w:rsidR="003A11A9" w:rsidRDefault="00920D32" w:rsidP="007F1ED2">
            <w:pPr>
              <w:rPr>
                <w:b/>
                <w:lang w:eastAsia="en-US"/>
              </w:rPr>
            </w:pPr>
            <w:bookmarkStart w:id="5" w:name="_Toc399402157"/>
            <w:bookmarkStart w:id="6" w:name="_Toc437599631"/>
            <w:r w:rsidRPr="006F226A">
              <w:rPr>
                <w:b/>
                <w:lang w:eastAsia="en-US"/>
              </w:rPr>
              <w:t>UNIVERZA V MARIBORU</w:t>
            </w:r>
            <w:bookmarkEnd w:id="5"/>
            <w:bookmarkEnd w:id="6"/>
          </w:p>
          <w:p w:rsidR="00920D32" w:rsidRPr="006F226A" w:rsidRDefault="003A11A9" w:rsidP="007F1ED2">
            <w:pPr>
              <w:rPr>
                <w:b/>
                <w:lang w:eastAsia="en-US"/>
              </w:rPr>
            </w:pPr>
            <w:r>
              <w:rPr>
                <w:b/>
                <w:lang w:eastAsia="en-US"/>
              </w:rPr>
              <w:t>FAKULTETA ZA ORGANIZACIJSKE VEDE</w:t>
            </w:r>
          </w:p>
        </w:tc>
      </w:tr>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r w:rsidRPr="006F226A">
              <w:rPr>
                <w:lang w:eastAsia="en-US"/>
              </w:rPr>
              <w:t>Naslov:</w:t>
            </w:r>
          </w:p>
        </w:tc>
        <w:tc>
          <w:tcPr>
            <w:tcW w:w="5525" w:type="dxa"/>
            <w:tcBorders>
              <w:top w:val="single" w:sz="4" w:space="0" w:color="auto"/>
              <w:left w:val="single" w:sz="4" w:space="0" w:color="auto"/>
              <w:bottom w:val="single" w:sz="4" w:space="0" w:color="auto"/>
              <w:right w:val="single" w:sz="4" w:space="0" w:color="auto"/>
            </w:tcBorders>
            <w:vAlign w:val="center"/>
            <w:hideMark/>
          </w:tcPr>
          <w:p w:rsidR="00920D32" w:rsidRPr="006F226A" w:rsidRDefault="003A11A9" w:rsidP="007F1ED2">
            <w:pPr>
              <w:rPr>
                <w:b/>
                <w:lang w:eastAsia="en-US"/>
              </w:rPr>
            </w:pPr>
            <w:r>
              <w:rPr>
                <w:b/>
                <w:lang w:eastAsia="en-US"/>
              </w:rPr>
              <w:t>Kidričeva cesta 55a, 4000 Kranj</w:t>
            </w:r>
          </w:p>
        </w:tc>
      </w:tr>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r w:rsidRPr="006F226A">
              <w:rPr>
                <w:lang w:eastAsia="en-US"/>
              </w:rPr>
              <w:t>Davčna številka</w:t>
            </w:r>
          </w:p>
        </w:tc>
        <w:tc>
          <w:tcPr>
            <w:tcW w:w="5525" w:type="dxa"/>
            <w:tcBorders>
              <w:top w:val="single" w:sz="4" w:space="0" w:color="auto"/>
              <w:left w:val="single" w:sz="4" w:space="0" w:color="auto"/>
              <w:bottom w:val="single" w:sz="4" w:space="0" w:color="auto"/>
              <w:right w:val="single" w:sz="4" w:space="0" w:color="auto"/>
            </w:tcBorders>
            <w:vAlign w:val="center"/>
            <w:hideMark/>
          </w:tcPr>
          <w:p w:rsidR="00920D32" w:rsidRPr="006F226A" w:rsidRDefault="00920D32" w:rsidP="007F1ED2">
            <w:pPr>
              <w:rPr>
                <w:b/>
                <w:lang w:eastAsia="en-US"/>
              </w:rPr>
            </w:pPr>
            <w:r w:rsidRPr="006F226A">
              <w:rPr>
                <w:b/>
                <w:lang w:eastAsia="en-US"/>
              </w:rPr>
              <w:t>SI71674705</w:t>
            </w:r>
          </w:p>
        </w:tc>
      </w:tr>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r w:rsidRPr="006F226A">
              <w:rPr>
                <w:lang w:eastAsia="en-US"/>
              </w:rPr>
              <w:t>Matična številka</w:t>
            </w:r>
          </w:p>
        </w:tc>
        <w:tc>
          <w:tcPr>
            <w:tcW w:w="5525" w:type="dxa"/>
            <w:tcBorders>
              <w:top w:val="single" w:sz="4" w:space="0" w:color="auto"/>
              <w:left w:val="single" w:sz="4" w:space="0" w:color="auto"/>
              <w:bottom w:val="single" w:sz="4" w:space="0" w:color="auto"/>
              <w:right w:val="single" w:sz="4" w:space="0" w:color="auto"/>
            </w:tcBorders>
            <w:vAlign w:val="center"/>
            <w:hideMark/>
          </w:tcPr>
          <w:p w:rsidR="00920D32" w:rsidRPr="006F226A" w:rsidRDefault="003A11A9" w:rsidP="007F1ED2">
            <w:pPr>
              <w:rPr>
                <w:b/>
                <w:lang w:eastAsia="en-US"/>
              </w:rPr>
            </w:pPr>
            <w:r>
              <w:rPr>
                <w:b/>
                <w:lang w:eastAsia="en-US"/>
              </w:rPr>
              <w:t>5089638018</w:t>
            </w:r>
          </w:p>
        </w:tc>
      </w:tr>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r w:rsidRPr="006F226A">
              <w:rPr>
                <w:lang w:eastAsia="en-US"/>
              </w:rPr>
              <w:t>Zakoniti zastopnik naročnika</w:t>
            </w:r>
          </w:p>
        </w:tc>
        <w:tc>
          <w:tcPr>
            <w:tcW w:w="5525" w:type="dxa"/>
            <w:tcBorders>
              <w:top w:val="single" w:sz="4" w:space="0" w:color="auto"/>
              <w:left w:val="single" w:sz="4" w:space="0" w:color="auto"/>
              <w:bottom w:val="single" w:sz="4" w:space="0" w:color="auto"/>
              <w:right w:val="single" w:sz="4" w:space="0" w:color="auto"/>
            </w:tcBorders>
            <w:vAlign w:val="center"/>
            <w:hideMark/>
          </w:tcPr>
          <w:p w:rsidR="00920D32" w:rsidRPr="006F226A" w:rsidRDefault="00920D32" w:rsidP="007F1ED2">
            <w:pPr>
              <w:rPr>
                <w:b/>
                <w:lang w:eastAsia="en-US"/>
              </w:rPr>
            </w:pPr>
            <w:r w:rsidRPr="006F226A">
              <w:rPr>
                <w:b/>
                <w:lang w:eastAsia="en-US"/>
              </w:rPr>
              <w:t xml:space="preserve">red. prof. dr. </w:t>
            </w:r>
            <w:r w:rsidR="003A11A9">
              <w:rPr>
                <w:b/>
                <w:lang w:eastAsia="en-US"/>
              </w:rPr>
              <w:t>Iztok Podbregar, dekan</w:t>
            </w:r>
          </w:p>
        </w:tc>
      </w:tr>
    </w:tbl>
    <w:p w:rsidR="00D9686B" w:rsidRPr="00DD7EB0" w:rsidRDefault="00D9686B" w:rsidP="009164A1">
      <w:pPr>
        <w:pStyle w:val="Glava"/>
        <w:rPr>
          <w:rFonts w:ascii="Calibri" w:hAnsi="Calibri" w:cs="Tahoma"/>
          <w:sz w:val="22"/>
          <w:szCs w:val="22"/>
        </w:rPr>
      </w:pPr>
    </w:p>
    <w:p w:rsidR="009164A1" w:rsidRPr="00DD7EB0" w:rsidRDefault="009164A1" w:rsidP="000F7662">
      <w:pPr>
        <w:pStyle w:val="Glava"/>
        <w:numPr>
          <w:ilvl w:val="0"/>
          <w:numId w:val="7"/>
        </w:numPr>
        <w:tabs>
          <w:tab w:val="clear" w:pos="4536"/>
          <w:tab w:val="clear" w:pos="9072"/>
        </w:tabs>
        <w:outlineLvl w:val="1"/>
        <w:rPr>
          <w:rFonts w:ascii="Calibri" w:hAnsi="Calibri" w:cs="Tahoma"/>
          <w:b/>
          <w:sz w:val="22"/>
          <w:szCs w:val="22"/>
        </w:rPr>
      </w:pPr>
      <w:bookmarkStart w:id="7" w:name="_Toc478994429"/>
      <w:r w:rsidRPr="00DD7EB0">
        <w:rPr>
          <w:rFonts w:ascii="Calibri" w:hAnsi="Calibri" w:cs="Tahoma"/>
          <w:b/>
          <w:sz w:val="22"/>
          <w:szCs w:val="22"/>
        </w:rPr>
        <w:t>PREDMET JAVNEGA NAROČILA</w:t>
      </w:r>
      <w:bookmarkEnd w:id="7"/>
    </w:p>
    <w:p w:rsidR="00836F5C" w:rsidRDefault="00836F5C" w:rsidP="00F87754">
      <w:pPr>
        <w:pStyle w:val="Glava"/>
        <w:rPr>
          <w:rFonts w:ascii="Calibri" w:hAnsi="Calibri" w:cs="Tahoma"/>
          <w:sz w:val="22"/>
          <w:szCs w:val="22"/>
        </w:rPr>
      </w:pPr>
    </w:p>
    <w:p w:rsidR="006A0155" w:rsidRPr="006A0155" w:rsidRDefault="006A0155" w:rsidP="006A0155">
      <w:pPr>
        <w:rPr>
          <w:rFonts w:asciiTheme="minorHAnsi" w:hAnsiTheme="minorHAnsi" w:cstheme="minorHAnsi"/>
          <w:szCs w:val="22"/>
        </w:rPr>
      </w:pPr>
      <w:r w:rsidRPr="006A0155">
        <w:rPr>
          <w:rFonts w:asciiTheme="minorHAnsi" w:hAnsiTheme="minorHAnsi" w:cstheme="minorHAnsi"/>
          <w:szCs w:val="22"/>
        </w:rPr>
        <w:t>Predmet javnega naročila:</w:t>
      </w:r>
    </w:p>
    <w:p w:rsidR="006A0155" w:rsidRPr="006A0155" w:rsidRDefault="006A0155" w:rsidP="006A0155">
      <w:pPr>
        <w:rPr>
          <w:rFonts w:asciiTheme="minorHAnsi" w:hAnsiTheme="minorHAnsi" w:cstheme="minorHAnsi"/>
          <w:szCs w:val="22"/>
        </w:rPr>
      </w:pPr>
      <w:r w:rsidRPr="006A0155">
        <w:rPr>
          <w:rFonts w:asciiTheme="minorHAnsi" w:hAnsiTheme="minorHAnsi" w:cstheme="minorHAnsi"/>
          <w:szCs w:val="22"/>
        </w:rPr>
        <w:t>»Izvajanje varnostne službe na Univerzi v Mariboru, Fakulteti za organizacijske vede, Kidričeva cesta 55a, 4000 Kranj (CPV: 79711000 – storitve nadzorovanja alarmnih naprav; 79713000 – storitve varovanja z varnostniki)«</w:t>
      </w:r>
    </w:p>
    <w:p w:rsidR="006A0155" w:rsidRPr="006A0155" w:rsidRDefault="006A0155" w:rsidP="006A0155">
      <w:pPr>
        <w:rPr>
          <w:rFonts w:asciiTheme="minorHAnsi" w:hAnsiTheme="minorHAnsi" w:cstheme="minorHAnsi"/>
          <w:szCs w:val="22"/>
        </w:rPr>
      </w:pPr>
    </w:p>
    <w:p w:rsidR="006A0155" w:rsidRPr="006A0155" w:rsidRDefault="006A0155" w:rsidP="006A0155">
      <w:pPr>
        <w:rPr>
          <w:rFonts w:asciiTheme="minorHAnsi" w:hAnsiTheme="minorHAnsi" w:cstheme="minorHAnsi"/>
          <w:szCs w:val="22"/>
        </w:rPr>
      </w:pPr>
      <w:r w:rsidRPr="006A0155">
        <w:rPr>
          <w:rFonts w:asciiTheme="minorHAnsi" w:hAnsiTheme="minorHAnsi" w:cstheme="minorHAnsi"/>
          <w:szCs w:val="22"/>
        </w:rPr>
        <w:t>Opis predmeta naročila:</w:t>
      </w:r>
    </w:p>
    <w:p w:rsidR="006A0155" w:rsidRPr="006A0155" w:rsidRDefault="006A0155" w:rsidP="006A0155">
      <w:pPr>
        <w:rPr>
          <w:rFonts w:asciiTheme="minorHAnsi" w:hAnsiTheme="minorHAnsi" w:cstheme="minorHAnsi"/>
          <w:b/>
          <w:szCs w:val="22"/>
        </w:rPr>
      </w:pPr>
      <w:r w:rsidRPr="006A0155">
        <w:rPr>
          <w:rFonts w:asciiTheme="minorHAnsi" w:hAnsiTheme="minorHAnsi" w:cstheme="minorHAnsi"/>
          <w:b/>
          <w:szCs w:val="22"/>
          <w:u w:val="single"/>
        </w:rPr>
        <w:t>STORITVE VAROVANJA Z VARNOSTNIKI</w:t>
      </w:r>
      <w:r w:rsidRPr="006A0155">
        <w:rPr>
          <w:rFonts w:asciiTheme="minorHAnsi" w:hAnsiTheme="minorHAnsi" w:cstheme="minorHAnsi"/>
          <w:b/>
          <w:szCs w:val="22"/>
        </w:rPr>
        <w:t xml:space="preserve">: </w:t>
      </w:r>
    </w:p>
    <w:p w:rsidR="006A0155" w:rsidRPr="006A0155" w:rsidRDefault="006A0155" w:rsidP="006A0155">
      <w:pPr>
        <w:numPr>
          <w:ilvl w:val="0"/>
          <w:numId w:val="54"/>
        </w:numPr>
        <w:rPr>
          <w:rFonts w:asciiTheme="minorHAnsi" w:hAnsiTheme="minorHAnsi" w:cstheme="minorHAnsi"/>
          <w:szCs w:val="22"/>
        </w:rPr>
      </w:pPr>
      <w:r w:rsidRPr="006A0155">
        <w:rPr>
          <w:rFonts w:asciiTheme="minorHAnsi" w:hAnsiTheme="minorHAnsi" w:cstheme="minorHAnsi"/>
          <w:szCs w:val="22"/>
        </w:rPr>
        <w:t xml:space="preserve">varnostna služba in obhodno varovanje ob delavnikih od ponedeljka do petka od 6:30 do 21:00 (v povprečju 21 delovnih dni na mesec) in </w:t>
      </w:r>
    </w:p>
    <w:p w:rsidR="006A0155" w:rsidRPr="006A0155" w:rsidRDefault="006A0155" w:rsidP="006A0155">
      <w:pPr>
        <w:numPr>
          <w:ilvl w:val="0"/>
          <w:numId w:val="54"/>
        </w:numPr>
        <w:rPr>
          <w:rFonts w:asciiTheme="minorHAnsi" w:hAnsiTheme="minorHAnsi" w:cstheme="minorHAnsi"/>
          <w:szCs w:val="22"/>
        </w:rPr>
      </w:pPr>
      <w:r w:rsidRPr="006A0155">
        <w:rPr>
          <w:rFonts w:asciiTheme="minorHAnsi" w:hAnsiTheme="minorHAnsi" w:cstheme="minorHAnsi"/>
          <w:szCs w:val="22"/>
        </w:rPr>
        <w:t xml:space="preserve">varnostna služba in obhodno varovanje vse delovne sobote predvidoma od 6:30 do 14:00 (v povprečju dve delovni soboti v mesecu); </w:t>
      </w:r>
    </w:p>
    <w:p w:rsidR="006A0155" w:rsidRPr="006A0155" w:rsidRDefault="006A0155" w:rsidP="006A0155">
      <w:pPr>
        <w:numPr>
          <w:ilvl w:val="0"/>
          <w:numId w:val="54"/>
        </w:numPr>
        <w:rPr>
          <w:rFonts w:asciiTheme="minorHAnsi" w:hAnsiTheme="minorHAnsi" w:cstheme="minorHAnsi"/>
          <w:szCs w:val="22"/>
        </w:rPr>
      </w:pPr>
      <w:r w:rsidRPr="006A0155">
        <w:rPr>
          <w:rFonts w:asciiTheme="minorHAnsi" w:hAnsiTheme="minorHAnsi" w:cstheme="minorHAnsi"/>
          <w:szCs w:val="22"/>
        </w:rPr>
        <w:t xml:space="preserve">izredno varovanje – po potrebi oz. </w:t>
      </w:r>
      <w:proofErr w:type="spellStart"/>
      <w:r w:rsidRPr="006A0155">
        <w:rPr>
          <w:rFonts w:asciiTheme="minorHAnsi" w:hAnsiTheme="minorHAnsi" w:cstheme="minorHAnsi"/>
          <w:szCs w:val="22"/>
        </w:rPr>
        <w:t>max</w:t>
      </w:r>
      <w:proofErr w:type="spellEnd"/>
      <w:r w:rsidRPr="006A0155">
        <w:rPr>
          <w:rFonts w:asciiTheme="minorHAnsi" w:hAnsiTheme="minorHAnsi" w:cstheme="minorHAnsi"/>
          <w:szCs w:val="22"/>
        </w:rPr>
        <w:t>. 5 delovnih dni</w:t>
      </w:r>
    </w:p>
    <w:p w:rsidR="006A0155" w:rsidRPr="006A0155" w:rsidRDefault="006A0155" w:rsidP="006A0155">
      <w:pPr>
        <w:rPr>
          <w:rFonts w:asciiTheme="minorHAnsi" w:hAnsiTheme="minorHAnsi" w:cstheme="minorHAnsi"/>
          <w:szCs w:val="22"/>
        </w:rPr>
      </w:pPr>
      <w:r w:rsidRPr="006A0155">
        <w:rPr>
          <w:rFonts w:asciiTheme="minorHAnsi" w:hAnsiTheme="minorHAnsi" w:cstheme="minorHAnsi"/>
          <w:b/>
          <w:szCs w:val="22"/>
          <w:u w:val="single"/>
        </w:rPr>
        <w:t>STORITVE NADZOROVANJA ALARMNIH NAPRAV:</w:t>
      </w:r>
    </w:p>
    <w:p w:rsidR="006A0155" w:rsidRPr="006A0155" w:rsidRDefault="006A0155" w:rsidP="006A0155">
      <w:pPr>
        <w:numPr>
          <w:ilvl w:val="0"/>
          <w:numId w:val="54"/>
        </w:numPr>
        <w:rPr>
          <w:rFonts w:asciiTheme="minorHAnsi" w:hAnsiTheme="minorHAnsi" w:cstheme="minorHAnsi"/>
          <w:szCs w:val="22"/>
        </w:rPr>
      </w:pPr>
      <w:r w:rsidRPr="006A0155">
        <w:rPr>
          <w:rFonts w:asciiTheme="minorHAnsi" w:hAnsiTheme="minorHAnsi" w:cstheme="minorHAnsi"/>
          <w:szCs w:val="22"/>
        </w:rPr>
        <w:t xml:space="preserve">varnostne storitve iz naslova tehničnega varovanja, in sicer: vsakodnevna neprekinjena 24-urna povezava sistemov za javljanje požara in sistema za javljanje gibanja z varnostno nadzornim centrom (VNC), stalno pripravljenost in takojšnje posredovanje intervencijskih skupin ob sprožitvi alarma, neprekinjeno 24 ur dnevno računalniško spremljanje stanja na varovanem objektu, izdelavo in posredovanje mesečnih varnostnih poročil in ugotovitev, nepretrgano skrb za varnost objekta in ugodno varnostno situacijo na objektu in usposobitev oseb, ki bodo upravljale z alarmnim sistemom. </w:t>
      </w:r>
    </w:p>
    <w:p w:rsidR="006A0155" w:rsidRDefault="006A0155" w:rsidP="000A4BB3">
      <w:pPr>
        <w:pStyle w:val="Glava"/>
        <w:tabs>
          <w:tab w:val="clear" w:pos="4536"/>
          <w:tab w:val="clear" w:pos="9072"/>
        </w:tabs>
        <w:rPr>
          <w:rFonts w:ascii="Calibri" w:hAnsi="Calibri" w:cs="Tahoma"/>
          <w:sz w:val="22"/>
          <w:szCs w:val="22"/>
        </w:rPr>
      </w:pPr>
    </w:p>
    <w:p w:rsidR="006A0155" w:rsidRPr="006A0155" w:rsidRDefault="006A0155" w:rsidP="006A0155">
      <w:pPr>
        <w:pStyle w:val="Glava"/>
        <w:rPr>
          <w:rFonts w:ascii="Calibri" w:hAnsi="Calibri" w:cs="Tahoma"/>
          <w:sz w:val="22"/>
          <w:szCs w:val="22"/>
        </w:rPr>
      </w:pPr>
      <w:r w:rsidRPr="006A0155">
        <w:rPr>
          <w:rFonts w:ascii="Calibri" w:hAnsi="Calibri" w:cs="Tahoma"/>
          <w:sz w:val="22"/>
          <w:szCs w:val="22"/>
        </w:rPr>
        <w:t>Storitve javnega naročila se bodo opravljale na naslednji lokaciji:</w:t>
      </w:r>
    </w:p>
    <w:p w:rsidR="006A0155" w:rsidRPr="006A0155" w:rsidRDefault="006A0155" w:rsidP="006A0155">
      <w:pPr>
        <w:pStyle w:val="Glava"/>
        <w:numPr>
          <w:ilvl w:val="0"/>
          <w:numId w:val="37"/>
        </w:numPr>
        <w:tabs>
          <w:tab w:val="clear" w:pos="4536"/>
          <w:tab w:val="clear" w:pos="9072"/>
        </w:tabs>
        <w:rPr>
          <w:rFonts w:ascii="Calibri" w:hAnsi="Calibri" w:cs="Tahoma"/>
          <w:sz w:val="22"/>
          <w:szCs w:val="22"/>
        </w:rPr>
      </w:pPr>
      <w:r w:rsidRPr="006A0155">
        <w:rPr>
          <w:rFonts w:ascii="Calibri" w:hAnsi="Calibri" w:cs="Tahoma"/>
          <w:sz w:val="22"/>
          <w:szCs w:val="22"/>
        </w:rPr>
        <w:t>Univerza v Mariboru, Fakulteta za organizacijske vede – Kidričeva cesta 55a, 4000 Kranj.</w:t>
      </w:r>
    </w:p>
    <w:p w:rsidR="006A0155" w:rsidRDefault="006A0155" w:rsidP="000A4BB3">
      <w:pPr>
        <w:pStyle w:val="Glava"/>
        <w:tabs>
          <w:tab w:val="clear" w:pos="4536"/>
          <w:tab w:val="clear" w:pos="9072"/>
        </w:tabs>
        <w:rPr>
          <w:rFonts w:ascii="Calibri" w:hAnsi="Calibri" w:cs="Tahoma"/>
          <w:sz w:val="22"/>
          <w:szCs w:val="22"/>
        </w:rPr>
      </w:pPr>
    </w:p>
    <w:p w:rsidR="00027847" w:rsidRDefault="005D15C8" w:rsidP="000A4BB3">
      <w:pPr>
        <w:pStyle w:val="Glava"/>
        <w:tabs>
          <w:tab w:val="clear" w:pos="4536"/>
          <w:tab w:val="clear" w:pos="9072"/>
        </w:tabs>
        <w:rPr>
          <w:rFonts w:ascii="Calibri" w:hAnsi="Calibri" w:cs="Tahoma"/>
          <w:sz w:val="22"/>
          <w:szCs w:val="22"/>
        </w:rPr>
      </w:pPr>
      <w:r w:rsidRPr="005D15C8">
        <w:rPr>
          <w:rFonts w:ascii="Calibri" w:hAnsi="Calibri" w:cs="Tahoma"/>
          <w:sz w:val="22"/>
          <w:szCs w:val="22"/>
        </w:rPr>
        <w:t>Javno naroč</w:t>
      </w:r>
      <w:r w:rsidR="003A11A9">
        <w:rPr>
          <w:rFonts w:ascii="Calibri" w:hAnsi="Calibri" w:cs="Tahoma"/>
          <w:sz w:val="22"/>
          <w:szCs w:val="22"/>
        </w:rPr>
        <w:t>ilo se oddaja za obdobje enega (1</w:t>
      </w:r>
      <w:r w:rsidRPr="005D15C8">
        <w:rPr>
          <w:rFonts w:ascii="Calibri" w:hAnsi="Calibri" w:cs="Tahoma"/>
          <w:sz w:val="22"/>
          <w:szCs w:val="22"/>
        </w:rPr>
        <w:t>) let</w:t>
      </w:r>
      <w:r w:rsidR="003A11A9">
        <w:rPr>
          <w:rFonts w:ascii="Calibri" w:hAnsi="Calibri" w:cs="Tahoma"/>
          <w:sz w:val="22"/>
          <w:szCs w:val="22"/>
        </w:rPr>
        <w:t>a</w:t>
      </w:r>
      <w:r w:rsidRPr="005D15C8">
        <w:rPr>
          <w:rFonts w:ascii="Calibri" w:hAnsi="Calibri" w:cs="Tahoma"/>
          <w:sz w:val="22"/>
          <w:szCs w:val="22"/>
        </w:rPr>
        <w:t xml:space="preserve">, in sicer za obdobje od </w:t>
      </w:r>
      <w:r w:rsidR="003A11A9">
        <w:rPr>
          <w:rFonts w:ascii="Calibri" w:hAnsi="Calibri" w:cs="Tahoma"/>
          <w:sz w:val="22"/>
          <w:szCs w:val="22"/>
        </w:rPr>
        <w:t>4. 5. 2017 do 3. 5. 2018</w:t>
      </w:r>
      <w:r w:rsidRPr="005D15C8">
        <w:rPr>
          <w:rFonts w:ascii="Calibri" w:hAnsi="Calibri" w:cs="Tahoma"/>
          <w:sz w:val="22"/>
          <w:szCs w:val="22"/>
        </w:rPr>
        <w:t>. Naročnik bo z izbranim izvajalcem sklenil pogodbo.</w:t>
      </w:r>
    </w:p>
    <w:p w:rsidR="005D15C8" w:rsidRDefault="005D15C8" w:rsidP="000A4BB3">
      <w:pPr>
        <w:pStyle w:val="Glava"/>
        <w:tabs>
          <w:tab w:val="clear" w:pos="4536"/>
          <w:tab w:val="clear" w:pos="9072"/>
        </w:tabs>
        <w:rPr>
          <w:rFonts w:ascii="Calibri" w:hAnsi="Calibri" w:cs="Tahoma"/>
          <w:sz w:val="22"/>
          <w:szCs w:val="22"/>
        </w:rPr>
      </w:pPr>
    </w:p>
    <w:p w:rsidR="000A4BB3" w:rsidRDefault="000A4BB3" w:rsidP="000A4BB3">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Naročnik bo javno naročilo oddal tistemu ponudniku, ki bo ob izpolnjevanju vseh pogojev iz </w:t>
      </w:r>
      <w:r w:rsidR="00616066" w:rsidRPr="00DD7EB0">
        <w:rPr>
          <w:rFonts w:ascii="Calibri" w:hAnsi="Calibri" w:cs="Tahoma"/>
          <w:sz w:val="22"/>
          <w:szCs w:val="22"/>
        </w:rPr>
        <w:t>dokumentacije v zvezi z oddajo javnega naročila</w:t>
      </w:r>
      <w:r w:rsidRPr="00DD7EB0">
        <w:rPr>
          <w:rFonts w:ascii="Calibri" w:hAnsi="Calibri" w:cs="Tahoma"/>
          <w:sz w:val="22"/>
          <w:szCs w:val="22"/>
        </w:rPr>
        <w:t>, prejel največje število točk pri ocenjevanju po merilih.</w:t>
      </w:r>
    </w:p>
    <w:p w:rsidR="008943EB" w:rsidRDefault="008943EB" w:rsidP="000A4BB3">
      <w:pPr>
        <w:pStyle w:val="Glava"/>
        <w:tabs>
          <w:tab w:val="clear" w:pos="4536"/>
          <w:tab w:val="clear" w:pos="9072"/>
        </w:tabs>
        <w:rPr>
          <w:rFonts w:ascii="Calibri" w:hAnsi="Calibri" w:cs="Tahoma"/>
          <w:sz w:val="22"/>
          <w:szCs w:val="22"/>
        </w:rPr>
      </w:pPr>
    </w:p>
    <w:p w:rsidR="008943EB" w:rsidRDefault="008943EB" w:rsidP="000A4BB3">
      <w:pPr>
        <w:pStyle w:val="Glava"/>
        <w:tabs>
          <w:tab w:val="clear" w:pos="4536"/>
          <w:tab w:val="clear" w:pos="9072"/>
        </w:tabs>
        <w:rPr>
          <w:rFonts w:ascii="Calibri" w:hAnsi="Calibri" w:cs="Tahoma"/>
          <w:sz w:val="22"/>
          <w:szCs w:val="22"/>
        </w:rPr>
      </w:pPr>
      <w:r w:rsidRPr="009C5DD9">
        <w:rPr>
          <w:rFonts w:ascii="Calibri" w:hAnsi="Calibri" w:cs="Tahoma"/>
          <w:sz w:val="22"/>
          <w:szCs w:val="22"/>
        </w:rPr>
        <w:t>Podrobnejši opis storitev javnega naročila je razviden iz Priloge 1 – Opis javnega naročila (dokument: Opis_javnega_narocila.doc).</w:t>
      </w:r>
    </w:p>
    <w:p w:rsidR="005543DD" w:rsidRDefault="005543DD" w:rsidP="000A4BB3">
      <w:pPr>
        <w:pStyle w:val="Glava"/>
        <w:tabs>
          <w:tab w:val="clear" w:pos="4536"/>
          <w:tab w:val="clear" w:pos="9072"/>
        </w:tabs>
        <w:rPr>
          <w:rFonts w:ascii="Calibri" w:hAnsi="Calibri" w:cs="Tahoma"/>
          <w:sz w:val="22"/>
          <w:szCs w:val="22"/>
        </w:rPr>
      </w:pPr>
    </w:p>
    <w:p w:rsidR="006A0155" w:rsidRPr="006A0155" w:rsidRDefault="006A0155" w:rsidP="006A0155">
      <w:pPr>
        <w:autoSpaceDE w:val="0"/>
        <w:autoSpaceDN w:val="0"/>
        <w:adjustRightInd w:val="0"/>
        <w:rPr>
          <w:rFonts w:asciiTheme="minorHAnsi" w:hAnsiTheme="minorHAnsi" w:cstheme="minorHAnsi"/>
          <w:szCs w:val="22"/>
        </w:rPr>
      </w:pPr>
      <w:r w:rsidRPr="008252CE">
        <w:rPr>
          <w:rFonts w:asciiTheme="minorHAnsi" w:hAnsiTheme="minorHAnsi" w:cstheme="minorHAnsi"/>
          <w:szCs w:val="22"/>
        </w:rPr>
        <w:t xml:space="preserve">Naročnik bo zainteresiranemu ponudniku omogočil ogled stavbe, kjer se bo izvajal predmet naročila – varnostna služba. Zainteresirani ponudnik vlogo za ogled posreduje na elektronski naslov </w:t>
      </w:r>
      <w:hyperlink r:id="rId13" w:history="1">
        <w:r w:rsidRPr="008252CE">
          <w:rPr>
            <w:rStyle w:val="Hiperpovezava"/>
            <w:rFonts w:asciiTheme="minorHAnsi" w:hAnsiTheme="minorHAnsi" w:cstheme="minorHAnsi"/>
            <w:szCs w:val="22"/>
          </w:rPr>
          <w:t>dekanat@fov.uni-mb.si</w:t>
        </w:r>
      </w:hyperlink>
      <w:r w:rsidRPr="008252CE">
        <w:rPr>
          <w:rFonts w:asciiTheme="minorHAnsi" w:hAnsiTheme="minorHAnsi" w:cstheme="minorHAnsi"/>
          <w:szCs w:val="22"/>
        </w:rPr>
        <w:t>.</w:t>
      </w:r>
      <w:r w:rsidRPr="006A0155">
        <w:rPr>
          <w:rFonts w:asciiTheme="minorHAnsi" w:hAnsiTheme="minorHAnsi" w:cstheme="minorHAnsi"/>
          <w:szCs w:val="22"/>
        </w:rPr>
        <w:t xml:space="preserve"> </w:t>
      </w:r>
    </w:p>
    <w:p w:rsidR="009164A1" w:rsidRPr="00DD7EB0" w:rsidRDefault="009164A1" w:rsidP="009164A1">
      <w:pPr>
        <w:pStyle w:val="Glava"/>
        <w:tabs>
          <w:tab w:val="clear" w:pos="4536"/>
          <w:tab w:val="clear" w:pos="9072"/>
        </w:tabs>
        <w:rPr>
          <w:rFonts w:ascii="Calibri" w:hAnsi="Calibri" w:cs="Tahoma"/>
          <w:sz w:val="22"/>
          <w:szCs w:val="22"/>
        </w:rPr>
      </w:pPr>
    </w:p>
    <w:p w:rsidR="009164A1" w:rsidRPr="00DD7EB0" w:rsidRDefault="009164A1" w:rsidP="000F7662">
      <w:pPr>
        <w:pStyle w:val="Glava"/>
        <w:numPr>
          <w:ilvl w:val="0"/>
          <w:numId w:val="7"/>
        </w:numPr>
        <w:tabs>
          <w:tab w:val="clear" w:pos="4536"/>
          <w:tab w:val="clear" w:pos="9072"/>
        </w:tabs>
        <w:outlineLvl w:val="1"/>
        <w:rPr>
          <w:rFonts w:ascii="Calibri" w:hAnsi="Calibri" w:cs="Tahoma"/>
          <w:b/>
          <w:sz w:val="22"/>
          <w:szCs w:val="22"/>
        </w:rPr>
      </w:pPr>
      <w:bookmarkStart w:id="8" w:name="_Toc478994430"/>
      <w:r w:rsidRPr="00DD7EB0">
        <w:rPr>
          <w:rFonts w:ascii="Calibri" w:hAnsi="Calibri" w:cs="Tahoma"/>
          <w:b/>
          <w:sz w:val="22"/>
          <w:szCs w:val="22"/>
        </w:rPr>
        <w:lastRenderedPageBreak/>
        <w:t>POVABILO ZA IZDELAVO PONUDBE</w:t>
      </w:r>
      <w:bookmarkEnd w:id="8"/>
    </w:p>
    <w:p w:rsidR="009164A1" w:rsidRPr="00DD7EB0" w:rsidRDefault="009164A1" w:rsidP="009164A1">
      <w:pPr>
        <w:pStyle w:val="Glava"/>
        <w:tabs>
          <w:tab w:val="clear" w:pos="4536"/>
          <w:tab w:val="clear" w:pos="9072"/>
        </w:tabs>
        <w:rPr>
          <w:rFonts w:ascii="Calibri" w:hAnsi="Calibri" w:cs="Tahoma"/>
          <w:b/>
          <w:sz w:val="22"/>
          <w:szCs w:val="22"/>
        </w:rPr>
      </w:pPr>
    </w:p>
    <w:p w:rsidR="009164A1" w:rsidRPr="00DD7EB0" w:rsidRDefault="009164A1" w:rsidP="009164A1">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sz w:val="22"/>
          <w:szCs w:val="22"/>
        </w:rPr>
        <w:t xml:space="preserve">Naročnik vabi ponudnike, da oddajo svojo ponudbo v skladu z objavljenim </w:t>
      </w:r>
      <w:r w:rsidR="000A4BB3" w:rsidRPr="00DD7EB0">
        <w:rPr>
          <w:rFonts w:ascii="Calibri" w:hAnsi="Calibri" w:cs="Tahoma"/>
          <w:sz w:val="22"/>
          <w:szCs w:val="22"/>
        </w:rPr>
        <w:t>javnim naročilom</w:t>
      </w:r>
      <w:r w:rsidRPr="00DD7EB0">
        <w:rPr>
          <w:rFonts w:ascii="Calibri" w:hAnsi="Calibri" w:cs="Tahoma"/>
          <w:sz w:val="22"/>
          <w:szCs w:val="22"/>
        </w:rPr>
        <w:t xml:space="preserve"> ter to dokumentacijo v zvezi z </w:t>
      </w:r>
      <w:r w:rsidR="00903249" w:rsidRPr="00DD7EB0">
        <w:rPr>
          <w:rFonts w:ascii="Calibri" w:hAnsi="Calibri" w:cs="Tahoma"/>
          <w:sz w:val="22"/>
          <w:szCs w:val="22"/>
        </w:rPr>
        <w:t>oddajo javnega naročila</w:t>
      </w:r>
      <w:r w:rsidRPr="00DD7EB0">
        <w:rPr>
          <w:rFonts w:ascii="Calibri" w:hAnsi="Calibri" w:cs="Tahoma"/>
          <w:sz w:val="22"/>
          <w:szCs w:val="22"/>
        </w:rPr>
        <w:t xml:space="preserve">. Ponudnik je lahko vsak gospodarski subjekt (t. j. pravna ali fizična oseba ali skupina teh oseb vključno z začasnimi združenji podjetij, ki v postopku javnega naročanja ponuja izvedbo </w:t>
      </w:r>
      <w:r w:rsidR="0074444F">
        <w:rPr>
          <w:rFonts w:ascii="Calibri" w:hAnsi="Calibri" w:cs="Tahoma"/>
          <w:sz w:val="22"/>
          <w:szCs w:val="22"/>
        </w:rPr>
        <w:t>storitev</w:t>
      </w:r>
      <w:r w:rsidRPr="00DD7EB0">
        <w:rPr>
          <w:rFonts w:ascii="Calibri" w:hAnsi="Calibri" w:cs="Tahoma"/>
          <w:sz w:val="22"/>
          <w:szCs w:val="22"/>
        </w:rPr>
        <w:t>), registriran za dejavnost, ki je predmet javnega naročila in ima za opravljanje te dejavnosti vsa predpisana dovoljenja ter je strokovno usposobljen za njihovo izvajanje.</w:t>
      </w:r>
    </w:p>
    <w:p w:rsidR="009164A1" w:rsidRPr="00DD7EB0" w:rsidRDefault="009164A1" w:rsidP="009164A1">
      <w:pPr>
        <w:pStyle w:val="Glava"/>
        <w:numPr>
          <w:ilvl w:val="12"/>
          <w:numId w:val="0"/>
        </w:numPr>
        <w:tabs>
          <w:tab w:val="clear" w:pos="4536"/>
          <w:tab w:val="clear" w:pos="9072"/>
        </w:tabs>
        <w:rPr>
          <w:rFonts w:ascii="Calibri" w:hAnsi="Calibri" w:cs="Tahoma"/>
          <w:sz w:val="22"/>
          <w:szCs w:val="22"/>
        </w:rPr>
      </w:pPr>
    </w:p>
    <w:p w:rsidR="009164A1" w:rsidRPr="00DD7EB0" w:rsidRDefault="009164A1" w:rsidP="002314E9">
      <w:pPr>
        <w:pStyle w:val="Glava"/>
        <w:numPr>
          <w:ilvl w:val="12"/>
          <w:numId w:val="0"/>
        </w:numPr>
        <w:tabs>
          <w:tab w:val="clear" w:pos="4536"/>
          <w:tab w:val="clear" w:pos="9072"/>
        </w:tabs>
        <w:rPr>
          <w:rFonts w:ascii="Calibri" w:hAnsi="Calibri" w:cs="Tahoma"/>
          <w:b/>
          <w:sz w:val="22"/>
          <w:szCs w:val="22"/>
        </w:rPr>
      </w:pPr>
      <w:r w:rsidRPr="00DD7EB0">
        <w:rPr>
          <w:rFonts w:ascii="Calibri" w:hAnsi="Calibri" w:cs="Tahoma"/>
          <w:b/>
          <w:sz w:val="22"/>
          <w:szCs w:val="22"/>
        </w:rPr>
        <w:t xml:space="preserve">Ponudnik </w:t>
      </w:r>
      <w:r w:rsidR="00F619A7" w:rsidRPr="00DD7EB0">
        <w:rPr>
          <w:rFonts w:ascii="Calibri" w:hAnsi="Calibri" w:cs="Tahoma"/>
          <w:b/>
          <w:sz w:val="22"/>
          <w:szCs w:val="22"/>
        </w:rPr>
        <w:t>mora oddati ponudbo za celotno javno naročilo</w:t>
      </w:r>
      <w:r w:rsidR="002314E9">
        <w:rPr>
          <w:rFonts w:ascii="Calibri" w:hAnsi="Calibri" w:cs="Tahoma"/>
          <w:b/>
          <w:sz w:val="22"/>
          <w:szCs w:val="22"/>
        </w:rPr>
        <w:t xml:space="preserve"> – v kolikor ponudnik predloži delno ponudbo, bo naročnik takšno ponudbo izključil iz postopka oddaje javnega naročila</w:t>
      </w:r>
      <w:r w:rsidRPr="00DD7EB0">
        <w:rPr>
          <w:rFonts w:ascii="Calibri" w:hAnsi="Calibri" w:cs="Tahoma"/>
          <w:b/>
          <w:sz w:val="22"/>
          <w:szCs w:val="22"/>
        </w:rPr>
        <w:t>!</w:t>
      </w:r>
    </w:p>
    <w:p w:rsidR="00267DBC" w:rsidRPr="00DD7EB0" w:rsidRDefault="00267DBC" w:rsidP="009164A1">
      <w:pPr>
        <w:pStyle w:val="Glava"/>
        <w:tabs>
          <w:tab w:val="clear" w:pos="4536"/>
          <w:tab w:val="clear" w:pos="9072"/>
        </w:tabs>
        <w:rPr>
          <w:rFonts w:ascii="Calibri" w:hAnsi="Calibri" w:cs="Tahoma"/>
          <w:sz w:val="22"/>
          <w:szCs w:val="22"/>
        </w:rPr>
      </w:pPr>
    </w:p>
    <w:p w:rsidR="009164A1" w:rsidRPr="00DD7EB0" w:rsidRDefault="009164A1" w:rsidP="000F7662">
      <w:pPr>
        <w:pStyle w:val="Glava"/>
        <w:numPr>
          <w:ilvl w:val="0"/>
          <w:numId w:val="7"/>
        </w:numPr>
        <w:tabs>
          <w:tab w:val="clear" w:pos="4536"/>
          <w:tab w:val="clear" w:pos="9072"/>
        </w:tabs>
        <w:outlineLvl w:val="1"/>
        <w:rPr>
          <w:rFonts w:ascii="Calibri" w:hAnsi="Calibri" w:cs="Tahoma"/>
          <w:b/>
          <w:sz w:val="22"/>
          <w:szCs w:val="22"/>
        </w:rPr>
      </w:pPr>
      <w:bookmarkStart w:id="9" w:name="_Toc478994431"/>
      <w:r w:rsidRPr="00DD7EB0">
        <w:rPr>
          <w:rFonts w:ascii="Calibri" w:hAnsi="Calibri" w:cs="Tahoma"/>
          <w:b/>
          <w:sz w:val="22"/>
          <w:szCs w:val="22"/>
        </w:rPr>
        <w:t>VRSTA POSTOPKA</w:t>
      </w:r>
      <w:bookmarkEnd w:id="9"/>
    </w:p>
    <w:p w:rsidR="009164A1" w:rsidRPr="00DD7EB0" w:rsidRDefault="009164A1" w:rsidP="009164A1">
      <w:pPr>
        <w:pStyle w:val="Glava"/>
        <w:tabs>
          <w:tab w:val="clear" w:pos="4536"/>
          <w:tab w:val="clear" w:pos="9072"/>
        </w:tabs>
        <w:rPr>
          <w:rFonts w:ascii="Calibri" w:hAnsi="Calibri" w:cs="Tahoma"/>
          <w:b/>
          <w:sz w:val="22"/>
          <w:szCs w:val="22"/>
        </w:rPr>
      </w:pPr>
    </w:p>
    <w:p w:rsidR="00D3297D" w:rsidRDefault="009164A1" w:rsidP="009164A1">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sz w:val="22"/>
          <w:szCs w:val="22"/>
        </w:rPr>
        <w:t>Na podlagi 4</w:t>
      </w:r>
      <w:r w:rsidR="00006552" w:rsidRPr="00DD7EB0">
        <w:rPr>
          <w:rFonts w:ascii="Calibri" w:hAnsi="Calibri" w:cs="Tahoma"/>
          <w:sz w:val="22"/>
          <w:szCs w:val="22"/>
        </w:rPr>
        <w:t>7</w:t>
      </w:r>
      <w:r w:rsidRPr="00DD7EB0">
        <w:rPr>
          <w:rFonts w:ascii="Calibri" w:hAnsi="Calibri" w:cs="Tahoma"/>
          <w:sz w:val="22"/>
          <w:szCs w:val="22"/>
        </w:rPr>
        <w:t xml:space="preserve">. člena Zakona o javnem naročanju (Ur. l. RS, št. 91/2015; v nadaljevanju besedila: ZJN-3) naročnik oddaja javno naročilo po </w:t>
      </w:r>
      <w:r w:rsidR="00006552" w:rsidRPr="00DD7EB0">
        <w:rPr>
          <w:rFonts w:ascii="Calibri" w:hAnsi="Calibri" w:cs="Tahoma"/>
          <w:sz w:val="22"/>
          <w:szCs w:val="22"/>
        </w:rPr>
        <w:t>postopku oddaje naročila male vrednosti</w:t>
      </w:r>
      <w:r w:rsidRPr="00DD7EB0">
        <w:rPr>
          <w:rFonts w:ascii="Calibri" w:hAnsi="Calibri" w:cs="Tahoma"/>
          <w:sz w:val="22"/>
          <w:szCs w:val="22"/>
        </w:rPr>
        <w:t>.</w:t>
      </w:r>
      <w:r w:rsidR="005D15C8">
        <w:rPr>
          <w:rFonts w:ascii="Calibri" w:hAnsi="Calibri" w:cs="Tahoma"/>
          <w:sz w:val="22"/>
          <w:szCs w:val="22"/>
        </w:rPr>
        <w:t xml:space="preserve"> </w:t>
      </w:r>
    </w:p>
    <w:p w:rsidR="0079048B" w:rsidRDefault="0079048B" w:rsidP="009164A1">
      <w:pPr>
        <w:pStyle w:val="Glava"/>
        <w:numPr>
          <w:ilvl w:val="12"/>
          <w:numId w:val="0"/>
        </w:numPr>
        <w:tabs>
          <w:tab w:val="clear" w:pos="4536"/>
          <w:tab w:val="clear" w:pos="9072"/>
        </w:tabs>
        <w:rPr>
          <w:rFonts w:ascii="Calibri" w:hAnsi="Calibri" w:cs="Tahoma"/>
          <w:sz w:val="22"/>
          <w:szCs w:val="22"/>
        </w:rPr>
      </w:pPr>
    </w:p>
    <w:p w:rsidR="00D3297D" w:rsidRPr="00DD7EB0" w:rsidRDefault="00D3297D" w:rsidP="009164A1">
      <w:pPr>
        <w:pStyle w:val="Glava"/>
        <w:numPr>
          <w:ilvl w:val="12"/>
          <w:numId w:val="0"/>
        </w:numPr>
        <w:tabs>
          <w:tab w:val="clear" w:pos="4536"/>
          <w:tab w:val="clear" w:pos="9072"/>
        </w:tabs>
        <w:rPr>
          <w:rFonts w:ascii="Calibri" w:hAnsi="Calibri" w:cs="Tahoma"/>
          <w:sz w:val="22"/>
          <w:szCs w:val="22"/>
        </w:rPr>
      </w:pPr>
      <w:r w:rsidRPr="008252CE">
        <w:rPr>
          <w:rFonts w:ascii="Calibri" w:hAnsi="Calibri" w:cs="Tahoma"/>
          <w:sz w:val="22"/>
          <w:szCs w:val="22"/>
        </w:rPr>
        <w:t>Naročnik si pridružuje pravico za morebitno spremembo pogodbe zaradi dodatnega obsega storitev, ki bodo predstavljale ponovitev nakupa podobnih storitev, kot jih bo naročnik oddal izbranemu izvajalcu po tem javnem naročilu, skladno z določbami 95. člena ZJN-3. Prav tako si naročnik pridružuje pravico do zmanjšanega obsega storitev – v tem primeru bo izvajalca obvestil v roku petnajstih (15) dni pred uvedbo spremembe.</w:t>
      </w:r>
    </w:p>
    <w:p w:rsidR="009164A1" w:rsidRPr="00DD7EB0" w:rsidRDefault="009164A1" w:rsidP="009164A1">
      <w:pPr>
        <w:pStyle w:val="Glava"/>
        <w:tabs>
          <w:tab w:val="clear" w:pos="4536"/>
          <w:tab w:val="clear" w:pos="9072"/>
        </w:tabs>
        <w:rPr>
          <w:rFonts w:ascii="Calibri" w:hAnsi="Calibri" w:cs="Tahoma"/>
          <w:b/>
          <w:sz w:val="22"/>
          <w:szCs w:val="22"/>
        </w:rPr>
      </w:pPr>
    </w:p>
    <w:p w:rsidR="009164A1" w:rsidRPr="00DD7EB0" w:rsidRDefault="00006552" w:rsidP="000F7662">
      <w:pPr>
        <w:pStyle w:val="Glava"/>
        <w:numPr>
          <w:ilvl w:val="0"/>
          <w:numId w:val="7"/>
        </w:numPr>
        <w:tabs>
          <w:tab w:val="clear" w:pos="4536"/>
          <w:tab w:val="clear" w:pos="9072"/>
        </w:tabs>
        <w:outlineLvl w:val="1"/>
        <w:rPr>
          <w:rFonts w:ascii="Calibri" w:hAnsi="Calibri" w:cs="Tahoma"/>
          <w:b/>
          <w:sz w:val="22"/>
          <w:szCs w:val="22"/>
        </w:rPr>
      </w:pPr>
      <w:bookmarkStart w:id="10" w:name="_Toc478994432"/>
      <w:r w:rsidRPr="00DD7EB0">
        <w:rPr>
          <w:rFonts w:ascii="Calibri" w:hAnsi="Calibri" w:cs="Tahoma"/>
          <w:b/>
          <w:sz w:val="22"/>
          <w:szCs w:val="22"/>
        </w:rPr>
        <w:t>CENA</w:t>
      </w:r>
      <w:bookmarkEnd w:id="10"/>
    </w:p>
    <w:p w:rsidR="00006552" w:rsidRPr="00DD7EB0" w:rsidRDefault="00006552" w:rsidP="00006552">
      <w:pPr>
        <w:pStyle w:val="Glava"/>
        <w:tabs>
          <w:tab w:val="clear" w:pos="4536"/>
          <w:tab w:val="clear" w:pos="9072"/>
        </w:tabs>
        <w:outlineLvl w:val="1"/>
        <w:rPr>
          <w:rFonts w:ascii="Calibri" w:hAnsi="Calibri" w:cs="Tahoma"/>
          <w:b/>
          <w:sz w:val="22"/>
          <w:szCs w:val="22"/>
        </w:rPr>
      </w:pPr>
    </w:p>
    <w:p w:rsidR="00006552" w:rsidRPr="007F1ED2" w:rsidRDefault="0074444F" w:rsidP="007F1ED2">
      <w:pPr>
        <w:rPr>
          <w:rFonts w:asciiTheme="minorHAnsi" w:hAnsiTheme="minorHAnsi" w:cstheme="minorHAnsi"/>
          <w:szCs w:val="22"/>
        </w:rPr>
      </w:pPr>
      <w:bookmarkStart w:id="11" w:name="_Toc452115945"/>
      <w:bookmarkStart w:id="12" w:name="_Toc452117166"/>
      <w:r w:rsidRPr="007F1ED2">
        <w:rPr>
          <w:rFonts w:asciiTheme="minorHAnsi" w:hAnsiTheme="minorHAnsi" w:cstheme="minorHAnsi"/>
          <w:szCs w:val="22"/>
        </w:rPr>
        <w:t>Ponudbene cene</w:t>
      </w:r>
      <w:r w:rsidR="00006552" w:rsidRPr="007F1ED2">
        <w:rPr>
          <w:rFonts w:asciiTheme="minorHAnsi" w:hAnsiTheme="minorHAnsi" w:cstheme="minorHAnsi"/>
          <w:szCs w:val="22"/>
        </w:rPr>
        <w:t xml:space="preserve"> za opravljanje razpisanih </w:t>
      </w:r>
      <w:r w:rsidRPr="007F1ED2">
        <w:rPr>
          <w:rFonts w:asciiTheme="minorHAnsi" w:hAnsiTheme="minorHAnsi" w:cstheme="minorHAnsi"/>
          <w:szCs w:val="22"/>
        </w:rPr>
        <w:t>storitev</w:t>
      </w:r>
      <w:r w:rsidR="002314E9" w:rsidRPr="007F1ED2">
        <w:rPr>
          <w:rFonts w:asciiTheme="minorHAnsi" w:hAnsiTheme="minorHAnsi" w:cstheme="minorHAnsi"/>
          <w:szCs w:val="22"/>
        </w:rPr>
        <w:t xml:space="preserve"> </w:t>
      </w:r>
      <w:r w:rsidR="00006552" w:rsidRPr="007F1ED2">
        <w:rPr>
          <w:rFonts w:asciiTheme="minorHAnsi" w:hAnsiTheme="minorHAnsi" w:cstheme="minorHAnsi"/>
          <w:szCs w:val="22"/>
        </w:rPr>
        <w:t>morajo biti izražene v evrih in morajo vključevati vse elemente, iz katerih so sestavljene. Naročnik ponudniku ne bo priznaval nikakršnih dodatnih stroškov.</w:t>
      </w:r>
      <w:bookmarkEnd w:id="11"/>
      <w:bookmarkEnd w:id="12"/>
    </w:p>
    <w:p w:rsidR="00027847" w:rsidRDefault="00027847" w:rsidP="00027847">
      <w:pPr>
        <w:pStyle w:val="Glava"/>
        <w:tabs>
          <w:tab w:val="clear" w:pos="4536"/>
          <w:tab w:val="clear" w:pos="9072"/>
        </w:tabs>
        <w:outlineLvl w:val="1"/>
        <w:rPr>
          <w:rFonts w:ascii="Calibri" w:hAnsi="Calibri" w:cs="Tahoma"/>
          <w:sz w:val="22"/>
          <w:szCs w:val="22"/>
        </w:rPr>
      </w:pPr>
    </w:p>
    <w:p w:rsidR="00027847" w:rsidRPr="00027847" w:rsidRDefault="00027847" w:rsidP="007F1ED2">
      <w:r>
        <w:t xml:space="preserve">Rok plačila je trideset (30) dni od prejema pravilno izstavljenega </w:t>
      </w:r>
      <w:proofErr w:type="spellStart"/>
      <w:r>
        <w:t>eRačuna</w:t>
      </w:r>
      <w:proofErr w:type="spellEnd"/>
      <w:r>
        <w:t>.</w:t>
      </w:r>
    </w:p>
    <w:p w:rsidR="009164A1" w:rsidRPr="00DD7EB0" w:rsidRDefault="009164A1" w:rsidP="009164A1">
      <w:pPr>
        <w:pStyle w:val="Glava"/>
        <w:tabs>
          <w:tab w:val="clear" w:pos="4536"/>
          <w:tab w:val="clear" w:pos="9072"/>
        </w:tabs>
        <w:rPr>
          <w:rFonts w:ascii="Calibri" w:hAnsi="Calibri" w:cs="Tahoma"/>
          <w:b/>
          <w:sz w:val="22"/>
          <w:szCs w:val="22"/>
        </w:rPr>
      </w:pPr>
    </w:p>
    <w:p w:rsidR="00AC59F2" w:rsidRPr="00DD7EB0" w:rsidRDefault="00006552" w:rsidP="00C41B76">
      <w:pPr>
        <w:pStyle w:val="Glava"/>
        <w:numPr>
          <w:ilvl w:val="0"/>
          <w:numId w:val="7"/>
        </w:numPr>
        <w:tabs>
          <w:tab w:val="clear" w:pos="4536"/>
          <w:tab w:val="clear" w:pos="9072"/>
        </w:tabs>
        <w:outlineLvl w:val="1"/>
        <w:rPr>
          <w:rFonts w:ascii="Calibri" w:hAnsi="Calibri" w:cs="Tahoma"/>
          <w:b/>
          <w:sz w:val="22"/>
          <w:szCs w:val="22"/>
        </w:rPr>
      </w:pPr>
      <w:bookmarkStart w:id="13" w:name="_Toc478994433"/>
      <w:r w:rsidRPr="00DD7EB0">
        <w:rPr>
          <w:rFonts w:ascii="Calibri" w:hAnsi="Calibri" w:cs="Tahoma"/>
          <w:b/>
          <w:sz w:val="22"/>
          <w:szCs w:val="22"/>
        </w:rPr>
        <w:t>ROK ZA ODDAJO PONUDBE</w:t>
      </w:r>
      <w:bookmarkEnd w:id="13"/>
    </w:p>
    <w:p w:rsidR="00006552" w:rsidRPr="00DD7EB0" w:rsidRDefault="00006552" w:rsidP="00006552">
      <w:pPr>
        <w:pStyle w:val="Glava"/>
        <w:tabs>
          <w:tab w:val="clear" w:pos="4536"/>
          <w:tab w:val="clear" w:pos="9072"/>
        </w:tabs>
        <w:rPr>
          <w:rFonts w:ascii="Calibri" w:hAnsi="Calibri" w:cs="Tahoma"/>
          <w:b/>
          <w:sz w:val="22"/>
          <w:szCs w:val="22"/>
        </w:rPr>
      </w:pPr>
    </w:p>
    <w:p w:rsidR="00006552" w:rsidRPr="0079048B" w:rsidRDefault="00006552" w:rsidP="00006552">
      <w:pPr>
        <w:pStyle w:val="Glava"/>
        <w:tabs>
          <w:tab w:val="clear" w:pos="4536"/>
          <w:tab w:val="clear" w:pos="9072"/>
        </w:tabs>
        <w:rPr>
          <w:rFonts w:ascii="Calibri" w:hAnsi="Calibri" w:cs="Tahoma"/>
          <w:b/>
          <w:sz w:val="22"/>
          <w:szCs w:val="22"/>
        </w:rPr>
      </w:pPr>
      <w:r w:rsidRPr="00DD7EB0">
        <w:rPr>
          <w:rFonts w:ascii="Calibri" w:hAnsi="Calibri" w:cs="Tahoma"/>
          <w:sz w:val="22"/>
          <w:szCs w:val="22"/>
        </w:rPr>
        <w:t>Ponudniki oddajo ponudbe s priporočeno pošiljko po pošti ali osebno (v vložišče</w:t>
      </w:r>
      <w:r w:rsidR="0074444F">
        <w:rPr>
          <w:rFonts w:ascii="Calibri" w:hAnsi="Calibri" w:cs="Tahoma"/>
          <w:sz w:val="22"/>
          <w:szCs w:val="22"/>
        </w:rPr>
        <w:t xml:space="preserve"> naročnika</w:t>
      </w:r>
      <w:r w:rsidRPr="00DD7EB0">
        <w:rPr>
          <w:rFonts w:ascii="Calibri" w:hAnsi="Calibri" w:cs="Tahoma"/>
          <w:sz w:val="22"/>
          <w:szCs w:val="22"/>
        </w:rPr>
        <w:t xml:space="preserve">) na naslov: </w:t>
      </w:r>
      <w:r w:rsidR="002314E9" w:rsidRPr="0079048B">
        <w:rPr>
          <w:rFonts w:ascii="Calibri" w:hAnsi="Calibri" w:cs="Tahoma"/>
          <w:b/>
          <w:sz w:val="22"/>
          <w:szCs w:val="22"/>
        </w:rPr>
        <w:t xml:space="preserve">Univerza v Mariboru, </w:t>
      </w:r>
      <w:r w:rsidR="0079048B" w:rsidRPr="0079048B">
        <w:rPr>
          <w:rFonts w:ascii="Calibri" w:hAnsi="Calibri" w:cs="Tahoma"/>
          <w:b/>
          <w:sz w:val="22"/>
          <w:szCs w:val="22"/>
        </w:rPr>
        <w:t>Fakulteta za organizacijske vede, Kidričeva cesta 55a, 4000 Kranj.</w:t>
      </w:r>
    </w:p>
    <w:p w:rsidR="00006552" w:rsidRPr="00DD7EB0" w:rsidRDefault="00006552" w:rsidP="00006552">
      <w:pPr>
        <w:pStyle w:val="Glava"/>
        <w:tabs>
          <w:tab w:val="clear" w:pos="4536"/>
          <w:tab w:val="clear" w:pos="9072"/>
        </w:tabs>
        <w:rPr>
          <w:rFonts w:ascii="Calibri" w:hAnsi="Calibri" w:cs="Tahoma"/>
          <w:sz w:val="22"/>
          <w:szCs w:val="22"/>
        </w:rPr>
      </w:pPr>
    </w:p>
    <w:p w:rsidR="00DD1288" w:rsidRPr="00DD7EB0" w:rsidRDefault="00006552" w:rsidP="001B2EA3">
      <w:pPr>
        <w:rPr>
          <w:sz w:val="20"/>
          <w:szCs w:val="20"/>
        </w:rPr>
      </w:pPr>
      <w:r w:rsidRPr="00DD7EB0">
        <w:rPr>
          <w:rFonts w:cs="Tahoma"/>
          <w:szCs w:val="22"/>
        </w:rPr>
        <w:t xml:space="preserve">Ponudba se šteje </w:t>
      </w:r>
      <w:r w:rsidR="00DD1288" w:rsidRPr="00DD7EB0">
        <w:rPr>
          <w:rFonts w:cs="Tahoma"/>
          <w:szCs w:val="22"/>
        </w:rPr>
        <w:t xml:space="preserve">za pravočasno, če je prispela ali bila vročena na naslov naročnika </w:t>
      </w:r>
      <w:r w:rsidR="001503A4" w:rsidRPr="00DD7EB0">
        <w:rPr>
          <w:rFonts w:cs="Tahoma"/>
          <w:szCs w:val="22"/>
        </w:rPr>
        <w:t>do</w:t>
      </w:r>
      <w:r w:rsidR="001503A4">
        <w:rPr>
          <w:b/>
          <w:szCs w:val="20"/>
        </w:rPr>
        <w:t xml:space="preserve"> </w:t>
      </w:r>
      <w:r w:rsidR="0079048B">
        <w:rPr>
          <w:b/>
          <w:szCs w:val="20"/>
        </w:rPr>
        <w:t>14. 4. 2017 do 9</w:t>
      </w:r>
      <w:r w:rsidR="00DD1288" w:rsidRPr="00DD7EB0">
        <w:rPr>
          <w:b/>
          <w:szCs w:val="20"/>
        </w:rPr>
        <w:t>. ure.</w:t>
      </w:r>
    </w:p>
    <w:p w:rsidR="00AC59F2" w:rsidRPr="00DD7EB0" w:rsidRDefault="00AC59F2" w:rsidP="009164A1">
      <w:pPr>
        <w:pStyle w:val="Glava"/>
        <w:tabs>
          <w:tab w:val="clear" w:pos="4536"/>
          <w:tab w:val="clear" w:pos="9072"/>
        </w:tabs>
        <w:rPr>
          <w:rFonts w:ascii="Calibri" w:hAnsi="Calibri" w:cs="Tahoma"/>
          <w:b/>
          <w:sz w:val="22"/>
          <w:szCs w:val="22"/>
        </w:rPr>
      </w:pPr>
    </w:p>
    <w:p w:rsidR="00AC59F2" w:rsidRPr="00DD7EB0" w:rsidRDefault="00AC59F2" w:rsidP="00AC59F2">
      <w:pPr>
        <w:pStyle w:val="Glava"/>
        <w:numPr>
          <w:ilvl w:val="12"/>
          <w:numId w:val="0"/>
        </w:numPr>
        <w:tabs>
          <w:tab w:val="clear" w:pos="4536"/>
          <w:tab w:val="clear" w:pos="9072"/>
          <w:tab w:val="right" w:pos="496"/>
        </w:tabs>
        <w:rPr>
          <w:rFonts w:ascii="Calibri" w:hAnsi="Calibri"/>
          <w:sz w:val="22"/>
          <w:szCs w:val="22"/>
        </w:rPr>
      </w:pPr>
      <w:r w:rsidRPr="00DD7EB0">
        <w:rPr>
          <w:rFonts w:ascii="Calibri" w:hAnsi="Calibri"/>
          <w:sz w:val="22"/>
          <w:szCs w:val="22"/>
        </w:rPr>
        <w:t>Vabimo Vas, da oddate svojo ponudbo.</w:t>
      </w:r>
    </w:p>
    <w:p w:rsidR="00851387" w:rsidRDefault="00851387" w:rsidP="00AC59F2">
      <w:pPr>
        <w:pStyle w:val="Glava"/>
        <w:numPr>
          <w:ilvl w:val="12"/>
          <w:numId w:val="0"/>
        </w:numPr>
        <w:tabs>
          <w:tab w:val="clear" w:pos="4536"/>
          <w:tab w:val="clear" w:pos="9072"/>
          <w:tab w:val="right" w:pos="496"/>
        </w:tabs>
        <w:rPr>
          <w:rFonts w:ascii="Calibri" w:hAnsi="Calibri" w:cs="Tahoma"/>
          <w:sz w:val="22"/>
          <w:szCs w:val="22"/>
        </w:rPr>
      </w:pPr>
    </w:p>
    <w:p w:rsidR="00AC59F2" w:rsidRPr="00DD7EB0" w:rsidRDefault="0079048B" w:rsidP="00AC59F2">
      <w:pPr>
        <w:pStyle w:val="Glava"/>
        <w:numPr>
          <w:ilvl w:val="12"/>
          <w:numId w:val="0"/>
        </w:numPr>
        <w:tabs>
          <w:tab w:val="clear" w:pos="4536"/>
          <w:tab w:val="clear" w:pos="9072"/>
          <w:tab w:val="right" w:pos="496"/>
        </w:tabs>
        <w:rPr>
          <w:rFonts w:ascii="Calibri" w:hAnsi="Calibri" w:cs="Tahoma"/>
          <w:sz w:val="22"/>
          <w:szCs w:val="22"/>
        </w:rPr>
      </w:pPr>
      <w:r>
        <w:rPr>
          <w:rFonts w:ascii="Calibri" w:hAnsi="Calibri" w:cs="Tahoma"/>
          <w:sz w:val="22"/>
          <w:szCs w:val="22"/>
        </w:rPr>
        <w:t>Kranj, 3. 4. 2017</w:t>
      </w:r>
    </w:p>
    <w:p w:rsidR="002C5E47" w:rsidRDefault="002C5E47" w:rsidP="0079048B">
      <w:pPr>
        <w:pStyle w:val="Glava"/>
        <w:numPr>
          <w:ilvl w:val="12"/>
          <w:numId w:val="0"/>
        </w:numPr>
        <w:tabs>
          <w:tab w:val="clear" w:pos="4536"/>
          <w:tab w:val="clear" w:pos="9072"/>
          <w:tab w:val="right" w:pos="496"/>
        </w:tabs>
        <w:rPr>
          <w:rFonts w:ascii="Calibri" w:hAnsi="Calibri"/>
          <w:sz w:val="22"/>
          <w:szCs w:val="22"/>
        </w:rPr>
      </w:pPr>
    </w:p>
    <w:p w:rsidR="002C5E47" w:rsidRDefault="00AC59F2" w:rsidP="00A61878">
      <w:pPr>
        <w:pStyle w:val="Glava"/>
        <w:numPr>
          <w:ilvl w:val="12"/>
          <w:numId w:val="0"/>
        </w:numPr>
        <w:tabs>
          <w:tab w:val="clear" w:pos="4536"/>
          <w:tab w:val="clear" w:pos="9072"/>
          <w:tab w:val="right" w:pos="496"/>
        </w:tabs>
        <w:ind w:left="5040"/>
        <w:rPr>
          <w:rFonts w:ascii="Calibri" w:hAnsi="Calibri"/>
          <w:sz w:val="22"/>
          <w:szCs w:val="22"/>
        </w:rPr>
      </w:pPr>
      <w:r w:rsidRPr="00DD7EB0">
        <w:rPr>
          <w:rFonts w:ascii="Calibri" w:hAnsi="Calibri"/>
          <w:sz w:val="22"/>
          <w:szCs w:val="22"/>
        </w:rPr>
        <w:t>UNIVERZA V MARIBORU</w:t>
      </w:r>
    </w:p>
    <w:p w:rsidR="0079048B" w:rsidRDefault="0079048B" w:rsidP="00A61878">
      <w:pPr>
        <w:pStyle w:val="Glava"/>
        <w:numPr>
          <w:ilvl w:val="12"/>
          <w:numId w:val="0"/>
        </w:numPr>
        <w:tabs>
          <w:tab w:val="clear" w:pos="4536"/>
          <w:tab w:val="clear" w:pos="9072"/>
          <w:tab w:val="right" w:pos="496"/>
        </w:tabs>
        <w:ind w:left="5040"/>
        <w:rPr>
          <w:rFonts w:ascii="Calibri" w:hAnsi="Calibri"/>
          <w:sz w:val="22"/>
          <w:szCs w:val="22"/>
        </w:rPr>
      </w:pPr>
      <w:r>
        <w:rPr>
          <w:rFonts w:ascii="Calibri" w:hAnsi="Calibri"/>
          <w:sz w:val="22"/>
          <w:szCs w:val="22"/>
        </w:rPr>
        <w:t>FAKULTETA ZA ORGANIZACIJSKE VEDE</w:t>
      </w:r>
    </w:p>
    <w:p w:rsidR="00AC59F2" w:rsidRPr="00DD7EB0" w:rsidRDefault="0079048B" w:rsidP="00AC59F2">
      <w:pPr>
        <w:pStyle w:val="Glava"/>
        <w:numPr>
          <w:ilvl w:val="12"/>
          <w:numId w:val="0"/>
        </w:numPr>
        <w:tabs>
          <w:tab w:val="clear" w:pos="4536"/>
          <w:tab w:val="clear" w:pos="9072"/>
          <w:tab w:val="right" w:pos="496"/>
        </w:tabs>
        <w:ind w:left="5040"/>
        <w:rPr>
          <w:rFonts w:ascii="Calibri" w:hAnsi="Calibri"/>
          <w:sz w:val="22"/>
          <w:szCs w:val="22"/>
        </w:rPr>
      </w:pPr>
      <w:r>
        <w:rPr>
          <w:rFonts w:ascii="Calibri" w:hAnsi="Calibri"/>
          <w:sz w:val="22"/>
          <w:szCs w:val="22"/>
        </w:rPr>
        <w:t xml:space="preserve">red. </w:t>
      </w:r>
      <w:r w:rsidR="00027847">
        <w:rPr>
          <w:rFonts w:ascii="Calibri" w:hAnsi="Calibri"/>
          <w:sz w:val="22"/>
          <w:szCs w:val="22"/>
        </w:rPr>
        <w:t xml:space="preserve">prof. dr. </w:t>
      </w:r>
      <w:r>
        <w:rPr>
          <w:rFonts w:ascii="Calibri" w:hAnsi="Calibri"/>
          <w:sz w:val="22"/>
          <w:szCs w:val="22"/>
        </w:rPr>
        <w:t>Iztok Podbregar, dekan</w:t>
      </w:r>
    </w:p>
    <w:p w:rsidR="008340D0" w:rsidRPr="00DD7EB0" w:rsidRDefault="008340D0" w:rsidP="00AC59F2">
      <w:pPr>
        <w:pStyle w:val="Glava"/>
        <w:numPr>
          <w:ilvl w:val="12"/>
          <w:numId w:val="0"/>
        </w:numPr>
        <w:tabs>
          <w:tab w:val="clear" w:pos="4536"/>
          <w:tab w:val="clear" w:pos="9072"/>
          <w:tab w:val="right" w:pos="496"/>
        </w:tabs>
        <w:ind w:left="5040"/>
        <w:rPr>
          <w:rFonts w:ascii="Calibri" w:hAnsi="Calibri"/>
          <w:sz w:val="22"/>
          <w:szCs w:val="22"/>
        </w:rPr>
      </w:pPr>
    </w:p>
    <w:p w:rsidR="00AC59F2" w:rsidRPr="00DD7EB0" w:rsidRDefault="00AC59F2" w:rsidP="00AC59F2">
      <w:pPr>
        <w:pStyle w:val="Glava"/>
        <w:numPr>
          <w:ilvl w:val="12"/>
          <w:numId w:val="0"/>
        </w:numPr>
        <w:tabs>
          <w:tab w:val="clear" w:pos="4536"/>
          <w:tab w:val="clear" w:pos="9072"/>
          <w:tab w:val="right" w:pos="496"/>
        </w:tabs>
        <w:ind w:left="5040"/>
        <w:rPr>
          <w:rFonts w:ascii="Calibri" w:hAnsi="Calibri"/>
          <w:sz w:val="22"/>
          <w:szCs w:val="22"/>
        </w:rPr>
      </w:pPr>
    </w:p>
    <w:p w:rsidR="00AC59F2" w:rsidRPr="00DD7EB0" w:rsidRDefault="00AC59F2" w:rsidP="00AC59F2">
      <w:pPr>
        <w:pStyle w:val="Glava"/>
        <w:numPr>
          <w:ilvl w:val="12"/>
          <w:numId w:val="0"/>
        </w:numPr>
        <w:tabs>
          <w:tab w:val="clear" w:pos="4536"/>
          <w:tab w:val="clear" w:pos="9072"/>
          <w:tab w:val="right" w:pos="496"/>
        </w:tabs>
        <w:ind w:left="5040"/>
        <w:rPr>
          <w:rFonts w:ascii="Calibri" w:hAnsi="Calibri"/>
          <w:sz w:val="22"/>
          <w:szCs w:val="22"/>
        </w:rPr>
      </w:pPr>
      <w:r w:rsidRPr="00DD7EB0">
        <w:rPr>
          <w:rFonts w:ascii="Calibri" w:hAnsi="Calibri"/>
          <w:sz w:val="22"/>
          <w:szCs w:val="22"/>
        </w:rPr>
        <w:t>___________________________</w:t>
      </w:r>
    </w:p>
    <w:p w:rsidR="00A83948" w:rsidRPr="00DD7EB0" w:rsidRDefault="00E045FC">
      <w:pPr>
        <w:pStyle w:val="Glava"/>
        <w:tabs>
          <w:tab w:val="clear" w:pos="4536"/>
          <w:tab w:val="clear" w:pos="9072"/>
        </w:tabs>
        <w:rPr>
          <w:rFonts w:ascii="Calibri" w:hAnsi="Calibri" w:cs="Tahoma"/>
          <w:sz w:val="22"/>
          <w:szCs w:val="22"/>
        </w:rPr>
      </w:pPr>
      <w:r>
        <w:rPr>
          <w:rFonts w:ascii="Calibri" w:hAnsi="Calibri" w:cs="Tahoma"/>
          <w:sz w:val="22"/>
          <w:szCs w:val="22"/>
        </w:rPr>
        <w:br w:type="page"/>
      </w:r>
    </w:p>
    <w:p w:rsidR="00A5065E" w:rsidRPr="00DD7EB0" w:rsidRDefault="00A5065E" w:rsidP="007A3B7A">
      <w:pPr>
        <w:pStyle w:val="Telobesedila"/>
        <w:tabs>
          <w:tab w:val="left" w:pos="6120"/>
        </w:tabs>
        <w:spacing w:line="240" w:lineRule="auto"/>
        <w:ind w:left="4678"/>
        <w:outlineLvl w:val="0"/>
        <w:rPr>
          <w:rFonts w:cs="Tahoma"/>
          <w:b/>
          <w:sz w:val="10"/>
          <w:szCs w:val="1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DD7EB0">
        <w:tc>
          <w:tcPr>
            <w:tcW w:w="8928" w:type="dxa"/>
            <w:tcBorders>
              <w:bottom w:val="double" w:sz="18" w:space="0" w:color="auto"/>
            </w:tcBorders>
            <w:shd w:val="pct10" w:color="auto" w:fill="auto"/>
          </w:tcPr>
          <w:p w:rsidR="00A5065E" w:rsidRPr="00B54591" w:rsidRDefault="00A5065E" w:rsidP="008B5860">
            <w:pPr>
              <w:pStyle w:val="Naslov1"/>
              <w:rPr>
                <w:rFonts w:cs="Tahoma"/>
                <w:sz w:val="32"/>
                <w:szCs w:val="36"/>
                <w:u w:val="single"/>
              </w:rPr>
            </w:pPr>
            <w:bookmarkStart w:id="14" w:name="_Toc478994434"/>
            <w:r w:rsidRPr="00B54591">
              <w:rPr>
                <w:rFonts w:cs="Tahoma"/>
                <w:sz w:val="32"/>
                <w:szCs w:val="36"/>
              </w:rPr>
              <w:t>II.</w:t>
            </w:r>
            <w:r w:rsidRPr="00B54591">
              <w:rPr>
                <w:rFonts w:cs="Tahoma"/>
                <w:sz w:val="32"/>
                <w:szCs w:val="36"/>
              </w:rPr>
              <w:tab/>
              <w:t xml:space="preserve">NAVODILA PONUDNIKOM ZA IZDELAVO PONUDBE IN </w:t>
            </w:r>
            <w:r w:rsidR="009271FD" w:rsidRPr="00B54591">
              <w:rPr>
                <w:rFonts w:cs="Tahoma"/>
                <w:sz w:val="32"/>
                <w:szCs w:val="36"/>
              </w:rPr>
              <w:t xml:space="preserve">JAVNO </w:t>
            </w:r>
            <w:r w:rsidR="008B5860" w:rsidRPr="00B54591">
              <w:rPr>
                <w:rFonts w:cs="Tahoma"/>
                <w:sz w:val="32"/>
                <w:szCs w:val="36"/>
              </w:rPr>
              <w:tab/>
            </w:r>
            <w:r w:rsidR="009271FD" w:rsidRPr="00B54591">
              <w:rPr>
                <w:rFonts w:cs="Tahoma"/>
                <w:sz w:val="32"/>
                <w:szCs w:val="36"/>
              </w:rPr>
              <w:t>NAROČNIŠKI</w:t>
            </w:r>
            <w:r w:rsidRPr="00B54591">
              <w:rPr>
                <w:rFonts w:cs="Tahoma"/>
                <w:sz w:val="32"/>
                <w:szCs w:val="36"/>
              </w:rPr>
              <w:t xml:space="preserve"> POGOJI</w:t>
            </w:r>
            <w:bookmarkEnd w:id="14"/>
          </w:p>
        </w:tc>
      </w:tr>
    </w:tbl>
    <w:p w:rsidR="00A5065E" w:rsidRPr="00DD7EB0" w:rsidRDefault="00A5065E">
      <w:pPr>
        <w:pStyle w:val="Glava"/>
        <w:numPr>
          <w:ilvl w:val="12"/>
          <w:numId w:val="0"/>
        </w:numPr>
        <w:tabs>
          <w:tab w:val="clear" w:pos="4536"/>
          <w:tab w:val="clear" w:pos="9072"/>
        </w:tabs>
        <w:rPr>
          <w:rFonts w:ascii="Calibri" w:hAnsi="Calibri" w:cs="Tahoma"/>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cs="Tahoma"/>
          <w:sz w:val="22"/>
          <w:szCs w:val="22"/>
        </w:rPr>
      </w:pPr>
      <w:bookmarkStart w:id="15" w:name="_Toc478994435"/>
      <w:r w:rsidRPr="00DD7EB0">
        <w:rPr>
          <w:rFonts w:ascii="Calibri" w:hAnsi="Calibri" w:cs="Tahoma"/>
          <w:b/>
          <w:sz w:val="22"/>
          <w:szCs w:val="22"/>
        </w:rPr>
        <w:t>JEZIK PONUDBE</w:t>
      </w:r>
      <w:bookmarkEnd w:id="15"/>
    </w:p>
    <w:p w:rsidR="008B5860" w:rsidRPr="00DD7EB0" w:rsidRDefault="008B5860" w:rsidP="008B5860">
      <w:pPr>
        <w:pStyle w:val="Glava"/>
        <w:tabs>
          <w:tab w:val="clear" w:pos="4536"/>
          <w:tab w:val="clear" w:pos="9072"/>
        </w:tabs>
        <w:ind w:left="720"/>
        <w:rPr>
          <w:rFonts w:ascii="Calibri" w:hAnsi="Calibri" w:cs="Tahoma"/>
          <w:sz w:val="22"/>
          <w:szCs w:val="22"/>
        </w:rPr>
      </w:pPr>
    </w:p>
    <w:p w:rsidR="003C1356" w:rsidRPr="00DD7EB0" w:rsidRDefault="003C1356" w:rsidP="008B5860">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Ponudba mora biti izdelana v slovenskem</w:t>
      </w:r>
      <w:r w:rsidR="00937C8D" w:rsidRPr="00DD7EB0">
        <w:rPr>
          <w:rFonts w:ascii="Calibri" w:hAnsi="Calibri" w:cs="Tahoma"/>
          <w:sz w:val="22"/>
          <w:szCs w:val="22"/>
        </w:rPr>
        <w:t xml:space="preserve"> jeziku</w:t>
      </w:r>
      <w:r w:rsidR="0048479B">
        <w:rPr>
          <w:rFonts w:ascii="Calibri" w:hAnsi="Calibri" w:cs="Tahoma"/>
          <w:sz w:val="22"/>
          <w:szCs w:val="22"/>
        </w:rPr>
        <w:t>, morebitna dokazila</w:t>
      </w:r>
      <w:r w:rsidR="001F4B51">
        <w:rPr>
          <w:rFonts w:ascii="Calibri" w:hAnsi="Calibri" w:cs="Tahoma"/>
          <w:sz w:val="22"/>
          <w:szCs w:val="22"/>
        </w:rPr>
        <w:t xml:space="preserve"> oz</w:t>
      </w:r>
      <w:r w:rsidR="00A61878">
        <w:rPr>
          <w:rFonts w:ascii="Calibri" w:hAnsi="Calibri" w:cs="Tahoma"/>
          <w:sz w:val="22"/>
          <w:szCs w:val="22"/>
        </w:rPr>
        <w:t>iroma</w:t>
      </w:r>
      <w:r w:rsidR="001F4B51">
        <w:rPr>
          <w:rFonts w:ascii="Calibri" w:hAnsi="Calibri" w:cs="Tahoma"/>
          <w:sz w:val="22"/>
          <w:szCs w:val="22"/>
        </w:rPr>
        <w:t xml:space="preserve"> priloge</w:t>
      </w:r>
      <w:r w:rsidR="0048479B">
        <w:rPr>
          <w:rFonts w:ascii="Calibri" w:hAnsi="Calibri" w:cs="Tahoma"/>
          <w:sz w:val="22"/>
          <w:szCs w:val="22"/>
        </w:rPr>
        <w:t xml:space="preserve"> so lahko tudi v uradnem jeziku EU</w:t>
      </w:r>
      <w:r w:rsidR="001F4B51">
        <w:rPr>
          <w:rFonts w:ascii="Calibri" w:hAnsi="Calibri" w:cs="Tahoma"/>
          <w:sz w:val="22"/>
          <w:szCs w:val="22"/>
        </w:rPr>
        <w:t xml:space="preserve">, pri čemer si naročnik pridržuje pravico do da od ponudnika </w:t>
      </w:r>
      <w:r w:rsidR="00AD7777">
        <w:rPr>
          <w:rFonts w:ascii="Calibri" w:hAnsi="Calibri" w:cs="Tahoma"/>
          <w:sz w:val="22"/>
          <w:szCs w:val="22"/>
        </w:rPr>
        <w:t xml:space="preserve">po potrebi </w:t>
      </w:r>
      <w:r w:rsidR="001F4B51">
        <w:rPr>
          <w:rFonts w:ascii="Calibri" w:hAnsi="Calibri" w:cs="Tahoma"/>
          <w:sz w:val="22"/>
          <w:szCs w:val="22"/>
        </w:rPr>
        <w:t>zahteva predložitev prevoda v slovenski jezik</w:t>
      </w:r>
      <w:r w:rsidR="00AD7777">
        <w:rPr>
          <w:rFonts w:ascii="Calibri" w:hAnsi="Calibri" w:cs="Tahoma"/>
          <w:sz w:val="22"/>
          <w:szCs w:val="22"/>
        </w:rPr>
        <w:t xml:space="preserve"> na stroške </w:t>
      </w:r>
      <w:r w:rsidR="00F65BA3">
        <w:rPr>
          <w:rFonts w:ascii="Calibri" w:hAnsi="Calibri" w:cs="Tahoma"/>
          <w:sz w:val="22"/>
          <w:szCs w:val="22"/>
        </w:rPr>
        <w:t>ponudnika</w:t>
      </w:r>
      <w:r w:rsidR="00937C8D" w:rsidRPr="00DD7EB0">
        <w:rPr>
          <w:rFonts w:ascii="Calibri" w:hAnsi="Calibri" w:cs="Tahoma"/>
          <w:sz w:val="22"/>
          <w:szCs w:val="22"/>
        </w:rPr>
        <w:t>. Vrednost ponudbenih postavk</w:t>
      </w:r>
      <w:r w:rsidRPr="00DD7EB0">
        <w:rPr>
          <w:rFonts w:ascii="Calibri" w:hAnsi="Calibri" w:cs="Tahoma"/>
          <w:sz w:val="22"/>
          <w:szCs w:val="22"/>
        </w:rPr>
        <w:t xml:space="preserve"> mora biti izražena v EUR.</w:t>
      </w:r>
    </w:p>
    <w:p w:rsidR="003C1356" w:rsidRPr="00DD7EB0" w:rsidRDefault="003C1356" w:rsidP="003C1356">
      <w:pPr>
        <w:pStyle w:val="Glava"/>
        <w:tabs>
          <w:tab w:val="clear" w:pos="4536"/>
          <w:tab w:val="clear" w:pos="9072"/>
        </w:tabs>
        <w:rPr>
          <w:rFonts w:ascii="Calibri" w:hAnsi="Calibri" w:cs="Tahoma"/>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cs="Tahoma"/>
          <w:sz w:val="22"/>
          <w:szCs w:val="22"/>
        </w:rPr>
      </w:pPr>
      <w:bookmarkStart w:id="16" w:name="_Toc478994436"/>
      <w:r w:rsidRPr="00DD7EB0">
        <w:rPr>
          <w:rFonts w:ascii="Calibri" w:hAnsi="Calibri" w:cs="Tahoma"/>
          <w:b/>
          <w:sz w:val="22"/>
          <w:szCs w:val="22"/>
        </w:rPr>
        <w:t>ODDAJA PONUDBE</w:t>
      </w:r>
      <w:bookmarkEnd w:id="16"/>
    </w:p>
    <w:p w:rsidR="008B5860" w:rsidRPr="00DD7EB0" w:rsidRDefault="008B5860" w:rsidP="008B5860">
      <w:pPr>
        <w:pStyle w:val="Glava"/>
        <w:tabs>
          <w:tab w:val="clear" w:pos="4536"/>
          <w:tab w:val="clear" w:pos="9072"/>
        </w:tabs>
        <w:ind w:left="720"/>
        <w:rPr>
          <w:rFonts w:ascii="Calibri" w:hAnsi="Calibri" w:cs="Tahoma"/>
          <w:sz w:val="22"/>
          <w:szCs w:val="22"/>
        </w:rPr>
      </w:pPr>
    </w:p>
    <w:p w:rsidR="003C1356" w:rsidRPr="00DD7EB0" w:rsidRDefault="003C1356" w:rsidP="008B5860">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Ponudniki morajo vse dokumente skrbno pregledati in v dokumentaciji izpolniti vsa prazna mesta, z neizbrisljivo pisavo bodisi s tušem ali črnilom, z jasnimi tiskanimi črkami.</w:t>
      </w:r>
    </w:p>
    <w:p w:rsidR="003C1356" w:rsidRPr="00DD7EB0" w:rsidRDefault="003C1356" w:rsidP="003C1356">
      <w:pPr>
        <w:pStyle w:val="Odstavekseznama"/>
        <w:rPr>
          <w:rFonts w:cs="Tahoma"/>
          <w:b/>
          <w:szCs w:val="22"/>
          <w:u w:val="single"/>
        </w:rPr>
      </w:pPr>
    </w:p>
    <w:p w:rsidR="003C1356" w:rsidRPr="00DD7EB0" w:rsidRDefault="003C1356" w:rsidP="003C1356">
      <w:pPr>
        <w:pStyle w:val="Glava"/>
        <w:tabs>
          <w:tab w:val="clear" w:pos="4536"/>
          <w:tab w:val="clear" w:pos="9072"/>
        </w:tabs>
        <w:ind w:left="720"/>
        <w:rPr>
          <w:rFonts w:ascii="Calibri" w:hAnsi="Calibri" w:cs="Tahoma"/>
          <w:sz w:val="22"/>
          <w:szCs w:val="22"/>
        </w:rPr>
      </w:pPr>
      <w:r w:rsidRPr="00DD7EB0">
        <w:rPr>
          <w:rFonts w:ascii="Calibri" w:hAnsi="Calibri" w:cs="Tahoma"/>
          <w:b/>
          <w:sz w:val="22"/>
          <w:szCs w:val="22"/>
          <w:u w:val="single"/>
        </w:rPr>
        <w:t xml:space="preserve">Ponudba </w:t>
      </w:r>
      <w:r w:rsidR="00607DCB">
        <w:rPr>
          <w:rFonts w:ascii="Calibri" w:hAnsi="Calibri" w:cs="Tahoma"/>
          <w:b/>
          <w:sz w:val="22"/>
          <w:szCs w:val="22"/>
          <w:u w:val="single"/>
        </w:rPr>
        <w:t>mora biti</w:t>
      </w:r>
      <w:r w:rsidRPr="00DD7EB0">
        <w:rPr>
          <w:rFonts w:ascii="Calibri" w:hAnsi="Calibri" w:cs="Tahoma"/>
          <w:b/>
          <w:sz w:val="22"/>
          <w:szCs w:val="22"/>
          <w:u w:val="single"/>
        </w:rPr>
        <w:t xml:space="preserve"> podana na obrazcih, ki so sestavni del dokumentacije v zvezi z </w:t>
      </w:r>
      <w:r w:rsidR="00903249" w:rsidRPr="00DD7EB0">
        <w:rPr>
          <w:rFonts w:ascii="Calibri" w:hAnsi="Calibri" w:cs="Tahoma"/>
          <w:b/>
          <w:sz w:val="22"/>
          <w:szCs w:val="22"/>
          <w:u w:val="single"/>
        </w:rPr>
        <w:t>oddajo javnega naročila</w:t>
      </w:r>
      <w:r w:rsidRPr="00DD7EB0">
        <w:rPr>
          <w:rFonts w:ascii="Calibri" w:hAnsi="Calibri" w:cs="Tahoma"/>
          <w:b/>
          <w:sz w:val="22"/>
          <w:szCs w:val="22"/>
          <w:u w:val="single"/>
        </w:rPr>
        <w:t xml:space="preserve"> naročnika v skladu s temi navodili.</w:t>
      </w:r>
      <w:r w:rsidRPr="00DD7EB0">
        <w:rPr>
          <w:rFonts w:ascii="Calibri" w:hAnsi="Calibri" w:cs="Tahoma"/>
          <w:sz w:val="22"/>
          <w:szCs w:val="22"/>
        </w:rPr>
        <w:t xml:space="preserve"> Podizvajalci in ponudniki v skupnem nastopu (razen </w:t>
      </w:r>
      <w:proofErr w:type="spellStart"/>
      <w:r w:rsidRPr="00DD7EB0">
        <w:rPr>
          <w:rFonts w:ascii="Calibri" w:hAnsi="Calibri" w:cs="Tahoma"/>
          <w:sz w:val="22"/>
          <w:szCs w:val="22"/>
        </w:rPr>
        <w:t>poslovodečega</w:t>
      </w:r>
      <w:proofErr w:type="spellEnd"/>
      <w:r w:rsidRPr="00DD7EB0">
        <w:rPr>
          <w:rFonts w:ascii="Calibri" w:hAnsi="Calibri" w:cs="Tahoma"/>
          <w:sz w:val="22"/>
          <w:szCs w:val="22"/>
        </w:rPr>
        <w:t>) lahko vpišejo zahtevane podatke na fotokopijah obrazcev. Vsi dokumenti morajo biti na mestih, kjer je to označeno, podpisani s strani zakonitega zastopnika ali z njegove strani pooblaščene osebe ter žigosani z žigom ponudnika.</w:t>
      </w:r>
    </w:p>
    <w:p w:rsidR="003C1356" w:rsidRPr="00DD7EB0" w:rsidRDefault="003C1356" w:rsidP="003C1356">
      <w:pPr>
        <w:pStyle w:val="Glava"/>
        <w:tabs>
          <w:tab w:val="clear" w:pos="4536"/>
          <w:tab w:val="clear" w:pos="9072"/>
        </w:tabs>
        <w:ind w:left="720"/>
        <w:rPr>
          <w:rFonts w:ascii="Calibri" w:hAnsi="Calibri" w:cs="Tahoma"/>
          <w:sz w:val="22"/>
          <w:szCs w:val="22"/>
        </w:rPr>
      </w:pPr>
    </w:p>
    <w:p w:rsidR="003C1356" w:rsidRPr="00DD7EB0" w:rsidRDefault="003C1356" w:rsidP="003C1356">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 xml:space="preserve">Morebitni popravki </w:t>
      </w:r>
      <w:r w:rsidR="000759DA">
        <w:rPr>
          <w:rFonts w:ascii="Calibri" w:hAnsi="Calibri" w:cs="Tahoma"/>
          <w:sz w:val="22"/>
          <w:szCs w:val="22"/>
        </w:rPr>
        <w:t>naj bodo</w:t>
      </w:r>
      <w:r w:rsidRPr="00DD7EB0">
        <w:rPr>
          <w:rFonts w:ascii="Calibri" w:hAnsi="Calibri" w:cs="Tahoma"/>
          <w:sz w:val="22"/>
          <w:szCs w:val="22"/>
        </w:rPr>
        <w:t xml:space="preserve"> opremljeni z žigom in podpisom zakonitega zastopnika ali z njegove strani pooblaščene osebe (ob popravku).</w:t>
      </w:r>
    </w:p>
    <w:p w:rsidR="003C1356" w:rsidRPr="00DD7EB0" w:rsidRDefault="003C1356" w:rsidP="006E1F35">
      <w:pPr>
        <w:pStyle w:val="Glava"/>
        <w:tabs>
          <w:tab w:val="clear" w:pos="4536"/>
          <w:tab w:val="clear" w:pos="9072"/>
        </w:tabs>
        <w:rPr>
          <w:rFonts w:ascii="Calibri" w:hAnsi="Calibri"/>
          <w:sz w:val="22"/>
          <w:szCs w:val="22"/>
        </w:rPr>
      </w:pPr>
    </w:p>
    <w:p w:rsidR="003C1356" w:rsidRPr="00DD7EB0" w:rsidRDefault="003C1356" w:rsidP="003C1356">
      <w:pPr>
        <w:pStyle w:val="Glava"/>
        <w:tabs>
          <w:tab w:val="clear" w:pos="4536"/>
          <w:tab w:val="clear" w:pos="9072"/>
        </w:tabs>
        <w:ind w:left="720"/>
        <w:rPr>
          <w:rFonts w:ascii="Calibri" w:hAnsi="Calibri"/>
          <w:sz w:val="22"/>
          <w:szCs w:val="22"/>
        </w:rPr>
      </w:pPr>
      <w:r w:rsidRPr="00DD7EB0">
        <w:rPr>
          <w:rFonts w:ascii="Calibri" w:hAnsi="Calibri" w:cs="Tahoma"/>
          <w:sz w:val="22"/>
          <w:szCs w:val="22"/>
        </w:rPr>
        <w:t>Vse stroške s pripravo in predložitvijo ponudbe nosi ponudnik.</w:t>
      </w:r>
    </w:p>
    <w:p w:rsidR="003C1356" w:rsidRPr="00DD7EB0" w:rsidRDefault="003C1356" w:rsidP="003C1356">
      <w:pPr>
        <w:pStyle w:val="Glava"/>
        <w:numPr>
          <w:ilvl w:val="12"/>
          <w:numId w:val="0"/>
        </w:numPr>
        <w:tabs>
          <w:tab w:val="clear" w:pos="4536"/>
          <w:tab w:val="clear" w:pos="9072"/>
        </w:tabs>
        <w:rPr>
          <w:rFonts w:ascii="Calibri" w:hAnsi="Calibri" w:cs="Tahoma"/>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cs="Tahoma"/>
          <w:sz w:val="22"/>
          <w:szCs w:val="22"/>
        </w:rPr>
      </w:pPr>
      <w:bookmarkStart w:id="17" w:name="_Toc478994437"/>
      <w:r w:rsidRPr="00DD7EB0">
        <w:rPr>
          <w:rFonts w:ascii="Calibri" w:hAnsi="Calibri" w:cs="Tahoma"/>
          <w:b/>
          <w:sz w:val="22"/>
          <w:szCs w:val="22"/>
        </w:rPr>
        <w:t>ZAKONSKE PODLAGE</w:t>
      </w:r>
      <w:bookmarkEnd w:id="17"/>
    </w:p>
    <w:p w:rsidR="008B5860" w:rsidRPr="00DD7EB0" w:rsidRDefault="008B5860" w:rsidP="008B5860">
      <w:pPr>
        <w:pStyle w:val="Glava"/>
        <w:tabs>
          <w:tab w:val="clear" w:pos="4536"/>
          <w:tab w:val="clear" w:pos="9072"/>
        </w:tabs>
        <w:ind w:left="720"/>
        <w:rPr>
          <w:rFonts w:ascii="Calibri" w:hAnsi="Calibri" w:cs="Tahoma"/>
          <w:sz w:val="22"/>
          <w:szCs w:val="22"/>
        </w:rPr>
      </w:pPr>
    </w:p>
    <w:p w:rsidR="00082C56" w:rsidRPr="00DD7EB0" w:rsidRDefault="00082C56" w:rsidP="008B5860">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Postopek oddaje javnega naročila poteka v skladu z veljavno slovensko zakonodajo ter zakonodajo EU, vezano na oddajo javnih naročil. Ponudniki v svojih ponudbah obvezno upoštevajo spodaj navedene zakone in predpise, razen če ni v določilih teh navodil oz. pogojih zahtevano drugače:</w:t>
      </w:r>
    </w:p>
    <w:p w:rsidR="00082C56" w:rsidRPr="00DD7EB0" w:rsidRDefault="00082C56" w:rsidP="000F7662">
      <w:pPr>
        <w:pStyle w:val="Glava"/>
        <w:numPr>
          <w:ilvl w:val="1"/>
          <w:numId w:val="8"/>
        </w:numPr>
        <w:tabs>
          <w:tab w:val="clear" w:pos="4536"/>
          <w:tab w:val="clear" w:pos="9072"/>
        </w:tabs>
        <w:rPr>
          <w:rFonts w:ascii="Calibri" w:hAnsi="Calibri" w:cs="Tahoma"/>
          <w:sz w:val="22"/>
          <w:szCs w:val="22"/>
        </w:rPr>
      </w:pPr>
      <w:r w:rsidRPr="00DD7EB0">
        <w:rPr>
          <w:rFonts w:ascii="Calibri" w:hAnsi="Calibri" w:cs="Tahoma"/>
          <w:sz w:val="22"/>
          <w:szCs w:val="22"/>
        </w:rPr>
        <w:t>Zakon o javnem naročanju (Ur. l. RS, št. 91/2015; v nadaljevanju besedila ZJN-3);</w:t>
      </w:r>
    </w:p>
    <w:p w:rsidR="00082C56" w:rsidRPr="00DD7EB0" w:rsidRDefault="00082C56" w:rsidP="000F7662">
      <w:pPr>
        <w:pStyle w:val="Glava"/>
        <w:numPr>
          <w:ilvl w:val="1"/>
          <w:numId w:val="8"/>
        </w:numPr>
        <w:tabs>
          <w:tab w:val="clear" w:pos="4536"/>
          <w:tab w:val="clear" w:pos="9072"/>
        </w:tabs>
        <w:rPr>
          <w:rFonts w:ascii="Calibri" w:hAnsi="Calibri" w:cs="Tahoma"/>
          <w:sz w:val="22"/>
          <w:szCs w:val="22"/>
        </w:rPr>
      </w:pPr>
      <w:r w:rsidRPr="00DD7EB0">
        <w:rPr>
          <w:rFonts w:ascii="Calibri" w:hAnsi="Calibri"/>
          <w:sz w:val="22"/>
          <w:szCs w:val="22"/>
        </w:rPr>
        <w:t>Zakon o integriteti in preprečevanju korupcije (Ur. l. RS, št. 69/2011; v nadaljevanju besedila: ZIntPK-UPB2);</w:t>
      </w:r>
    </w:p>
    <w:p w:rsidR="00082C56" w:rsidRPr="00DD7EB0" w:rsidRDefault="00082C56" w:rsidP="000F7662">
      <w:pPr>
        <w:pStyle w:val="Glava"/>
        <w:numPr>
          <w:ilvl w:val="1"/>
          <w:numId w:val="8"/>
        </w:numPr>
        <w:tabs>
          <w:tab w:val="clear" w:pos="4536"/>
          <w:tab w:val="clear" w:pos="9072"/>
        </w:tabs>
        <w:rPr>
          <w:rFonts w:ascii="Calibri" w:hAnsi="Calibri" w:cs="Tahoma"/>
          <w:sz w:val="22"/>
          <w:szCs w:val="22"/>
        </w:rPr>
      </w:pPr>
      <w:r w:rsidRPr="00DD7EB0">
        <w:rPr>
          <w:rFonts w:ascii="Calibri" w:hAnsi="Calibri" w:cs="Tahoma"/>
          <w:sz w:val="22"/>
          <w:szCs w:val="22"/>
        </w:rPr>
        <w:t>Uredba komisije (ES) št. 1564/05, z dne 7.9.2005, o določitvi standardnih obrazcev za objavo obvestil v okviru postopkov javnih naročil v skladu z direktivama 2004/17/ES in 2004/18/ES Evropskega parlamenta in Sveta;</w:t>
      </w:r>
    </w:p>
    <w:p w:rsidR="00082C56" w:rsidRPr="00DD7EB0" w:rsidRDefault="00082C56" w:rsidP="000F7662">
      <w:pPr>
        <w:pStyle w:val="Glava"/>
        <w:numPr>
          <w:ilvl w:val="1"/>
          <w:numId w:val="8"/>
        </w:numPr>
        <w:tabs>
          <w:tab w:val="clear" w:pos="4536"/>
          <w:tab w:val="clear" w:pos="9072"/>
        </w:tabs>
        <w:rPr>
          <w:rFonts w:ascii="Calibri" w:hAnsi="Calibri" w:cs="Tahoma"/>
          <w:sz w:val="22"/>
          <w:szCs w:val="22"/>
        </w:rPr>
      </w:pPr>
      <w:r w:rsidRPr="00DD7EB0">
        <w:rPr>
          <w:rFonts w:ascii="Calibri" w:hAnsi="Calibri" w:cs="Tahoma"/>
          <w:sz w:val="22"/>
          <w:szCs w:val="22"/>
        </w:rPr>
        <w:t>Zakon o pravnem varstvu v postopkih javnega naročanja (Ur. l. RS, št. 43/2011</w:t>
      </w:r>
      <w:r w:rsidR="00174383">
        <w:rPr>
          <w:rFonts w:ascii="Calibri" w:hAnsi="Calibri" w:cs="Tahoma"/>
          <w:sz w:val="22"/>
          <w:szCs w:val="22"/>
        </w:rPr>
        <w:t xml:space="preserve"> in </w:t>
      </w:r>
      <w:r w:rsidRPr="00DD7EB0">
        <w:rPr>
          <w:rFonts w:ascii="Calibri" w:hAnsi="Calibri" w:cs="Tahoma"/>
          <w:sz w:val="22"/>
          <w:szCs w:val="22"/>
        </w:rPr>
        <w:t>63/2013; v nadaljevanju besedila: ZPVPJN);</w:t>
      </w:r>
    </w:p>
    <w:p w:rsidR="00082C56" w:rsidRPr="00DD7EB0" w:rsidRDefault="00082C56" w:rsidP="000F7662">
      <w:pPr>
        <w:pStyle w:val="Glava"/>
        <w:numPr>
          <w:ilvl w:val="1"/>
          <w:numId w:val="8"/>
        </w:numPr>
        <w:tabs>
          <w:tab w:val="clear" w:pos="4536"/>
          <w:tab w:val="clear" w:pos="9072"/>
        </w:tabs>
        <w:rPr>
          <w:rFonts w:ascii="Calibri" w:hAnsi="Calibri" w:cs="Tahoma"/>
          <w:sz w:val="22"/>
          <w:szCs w:val="22"/>
        </w:rPr>
      </w:pPr>
      <w:r w:rsidRPr="00DD7EB0">
        <w:rPr>
          <w:rFonts w:ascii="Calibri" w:hAnsi="Calibri" w:cs="Tahoma"/>
          <w:sz w:val="22"/>
          <w:szCs w:val="22"/>
        </w:rPr>
        <w:t>Zakon o izvrševanju proračunov Republike Slovenije za leti 2016 in 2017 (Ur. l. RS, št. 96/2015; v nadaljevanju besedila: ZIPRS1617);</w:t>
      </w:r>
    </w:p>
    <w:p w:rsidR="00082C56" w:rsidRPr="00DD7EB0" w:rsidRDefault="00082C56" w:rsidP="000F7662">
      <w:pPr>
        <w:pStyle w:val="Glava"/>
        <w:numPr>
          <w:ilvl w:val="1"/>
          <w:numId w:val="8"/>
        </w:numPr>
        <w:tabs>
          <w:tab w:val="clear" w:pos="4536"/>
          <w:tab w:val="clear" w:pos="9072"/>
        </w:tabs>
        <w:rPr>
          <w:rFonts w:ascii="Calibri" w:hAnsi="Calibri" w:cs="Tahoma"/>
          <w:sz w:val="22"/>
          <w:szCs w:val="22"/>
        </w:rPr>
      </w:pPr>
      <w:r w:rsidRPr="00DD7EB0">
        <w:rPr>
          <w:rFonts w:ascii="Calibri" w:hAnsi="Calibri" w:cs="Tahoma"/>
          <w:sz w:val="22"/>
          <w:szCs w:val="22"/>
        </w:rPr>
        <w:t>Pravilnik o postopkih za izvrševanje proračuna Republike Slovenije (Ur. l. RS, št. 50/2007, 61/2008, 99/2009 in 3/2013);</w:t>
      </w:r>
    </w:p>
    <w:p w:rsidR="00082C56" w:rsidRPr="00DD7EB0" w:rsidRDefault="00082C56" w:rsidP="000F7662">
      <w:pPr>
        <w:pStyle w:val="Glava"/>
        <w:numPr>
          <w:ilvl w:val="1"/>
          <w:numId w:val="8"/>
        </w:numPr>
        <w:tabs>
          <w:tab w:val="clear" w:pos="4536"/>
          <w:tab w:val="clear" w:pos="9072"/>
        </w:tabs>
        <w:rPr>
          <w:rFonts w:ascii="Calibri" w:hAnsi="Calibri" w:cs="Tahoma"/>
          <w:sz w:val="22"/>
          <w:szCs w:val="22"/>
        </w:rPr>
      </w:pPr>
      <w:r w:rsidRPr="00DD7EB0">
        <w:rPr>
          <w:rFonts w:ascii="Calibri" w:hAnsi="Calibri" w:cs="Tahoma"/>
          <w:sz w:val="22"/>
          <w:szCs w:val="22"/>
        </w:rPr>
        <w:t>Zakon o javnih financah (Ur.</w:t>
      </w:r>
      <w:r w:rsidR="00351FFB" w:rsidRPr="00DD7EB0">
        <w:rPr>
          <w:rFonts w:ascii="Calibri" w:hAnsi="Calibri" w:cs="Tahoma"/>
          <w:sz w:val="22"/>
          <w:szCs w:val="22"/>
        </w:rPr>
        <w:t xml:space="preserve"> </w:t>
      </w:r>
      <w:r w:rsidRPr="00DD7EB0">
        <w:rPr>
          <w:rFonts w:ascii="Calibri" w:hAnsi="Calibri" w:cs="Tahoma"/>
          <w:sz w:val="22"/>
          <w:szCs w:val="22"/>
        </w:rPr>
        <w:t>l. RS, 11/2011, 14/2013, 101/2013, 38/2014, 14/2015</w:t>
      </w:r>
      <w:r w:rsidR="00351FFB" w:rsidRPr="00DD7EB0">
        <w:rPr>
          <w:rFonts w:ascii="Calibri" w:hAnsi="Calibri" w:cs="Tahoma"/>
          <w:sz w:val="22"/>
          <w:szCs w:val="22"/>
        </w:rPr>
        <w:t>; v nadaljevanju besedila: ZJF-UPB4</w:t>
      </w:r>
      <w:r w:rsidRPr="00DD7EB0">
        <w:rPr>
          <w:rFonts w:ascii="Calibri" w:hAnsi="Calibri" w:cs="Tahoma"/>
          <w:sz w:val="22"/>
          <w:szCs w:val="22"/>
        </w:rPr>
        <w:t>);</w:t>
      </w:r>
    </w:p>
    <w:p w:rsidR="00082C56" w:rsidRPr="00A92230" w:rsidRDefault="00082C56" w:rsidP="000F7662">
      <w:pPr>
        <w:pStyle w:val="Glava"/>
        <w:numPr>
          <w:ilvl w:val="1"/>
          <w:numId w:val="8"/>
        </w:numPr>
        <w:tabs>
          <w:tab w:val="clear" w:pos="4536"/>
          <w:tab w:val="clear" w:pos="9072"/>
        </w:tabs>
        <w:rPr>
          <w:rFonts w:ascii="Calibri" w:hAnsi="Calibri" w:cs="Tahoma"/>
          <w:sz w:val="22"/>
          <w:szCs w:val="22"/>
        </w:rPr>
      </w:pPr>
      <w:r w:rsidRPr="00DD7EB0">
        <w:rPr>
          <w:rFonts w:ascii="Calibri" w:hAnsi="Calibri"/>
          <w:sz w:val="22"/>
          <w:szCs w:val="22"/>
        </w:rPr>
        <w:t>Obligacijski zakonik (Ur.</w:t>
      </w:r>
      <w:r w:rsidR="00351FFB" w:rsidRPr="00DD7EB0">
        <w:rPr>
          <w:rFonts w:ascii="Calibri" w:hAnsi="Calibri"/>
          <w:sz w:val="22"/>
          <w:szCs w:val="22"/>
        </w:rPr>
        <w:t xml:space="preserve"> </w:t>
      </w:r>
      <w:r w:rsidRPr="00DD7EB0">
        <w:rPr>
          <w:rFonts w:ascii="Calibri" w:hAnsi="Calibri"/>
          <w:sz w:val="22"/>
          <w:szCs w:val="22"/>
        </w:rPr>
        <w:t>l. RS, št. 97/2007</w:t>
      </w:r>
      <w:r w:rsidR="00351FFB" w:rsidRPr="00DD7EB0">
        <w:rPr>
          <w:rFonts w:ascii="Calibri" w:hAnsi="Calibri"/>
          <w:sz w:val="22"/>
          <w:szCs w:val="22"/>
        </w:rPr>
        <w:t>; v nadaljevanju besedila: OZ-UPB1</w:t>
      </w:r>
      <w:r w:rsidRPr="00DD7EB0">
        <w:rPr>
          <w:rFonts w:ascii="Calibri" w:hAnsi="Calibri"/>
          <w:sz w:val="22"/>
          <w:szCs w:val="22"/>
        </w:rPr>
        <w:t>);</w:t>
      </w:r>
    </w:p>
    <w:p w:rsidR="00A92230" w:rsidRDefault="00607DCB" w:rsidP="00607DCB">
      <w:pPr>
        <w:pStyle w:val="Glava"/>
        <w:numPr>
          <w:ilvl w:val="1"/>
          <w:numId w:val="8"/>
        </w:numPr>
        <w:tabs>
          <w:tab w:val="clear" w:pos="4536"/>
          <w:tab w:val="clear" w:pos="9072"/>
        </w:tabs>
        <w:rPr>
          <w:rFonts w:ascii="Calibri" w:hAnsi="Calibri" w:cs="Tahoma"/>
          <w:sz w:val="22"/>
          <w:szCs w:val="22"/>
        </w:rPr>
      </w:pPr>
      <w:r>
        <w:rPr>
          <w:rFonts w:ascii="Calibri" w:hAnsi="Calibri" w:cs="Tahoma"/>
          <w:sz w:val="22"/>
          <w:szCs w:val="22"/>
        </w:rPr>
        <w:t xml:space="preserve">Zakon o zasebnem varovanju (Ur. l. RS, št. 17/2011; v nadaljevanju besedila: </w:t>
      </w:r>
      <w:r w:rsidRPr="00607DCB">
        <w:rPr>
          <w:rFonts w:ascii="Calibri" w:hAnsi="Calibri" w:cs="Tahoma"/>
          <w:sz w:val="22"/>
          <w:szCs w:val="22"/>
        </w:rPr>
        <w:t>ZZasV-1</w:t>
      </w:r>
      <w:r>
        <w:rPr>
          <w:rFonts w:ascii="Calibri" w:hAnsi="Calibri" w:cs="Tahoma"/>
          <w:sz w:val="22"/>
          <w:szCs w:val="22"/>
        </w:rPr>
        <w:t>);</w:t>
      </w:r>
    </w:p>
    <w:p w:rsidR="00607DCB" w:rsidRDefault="00607DCB" w:rsidP="00607DCB">
      <w:pPr>
        <w:pStyle w:val="Glava"/>
        <w:numPr>
          <w:ilvl w:val="1"/>
          <w:numId w:val="8"/>
        </w:numPr>
        <w:tabs>
          <w:tab w:val="clear" w:pos="4536"/>
          <w:tab w:val="clear" w:pos="9072"/>
        </w:tabs>
        <w:rPr>
          <w:rFonts w:ascii="Calibri" w:hAnsi="Calibri" w:cs="Tahoma"/>
          <w:sz w:val="22"/>
          <w:szCs w:val="22"/>
        </w:rPr>
      </w:pPr>
      <w:r>
        <w:rPr>
          <w:rFonts w:ascii="Calibri" w:hAnsi="Calibri" w:cs="Tahoma"/>
          <w:sz w:val="22"/>
          <w:szCs w:val="22"/>
        </w:rPr>
        <w:t>Pravilnik o požarnem varovanju (Ur. l. RS, št. 107/2007 in 92/2010)</w:t>
      </w:r>
      <w:r w:rsidR="00123221">
        <w:rPr>
          <w:rFonts w:ascii="Calibri" w:hAnsi="Calibri" w:cs="Tahoma"/>
          <w:sz w:val="22"/>
          <w:szCs w:val="22"/>
        </w:rPr>
        <w:t>,</w:t>
      </w:r>
    </w:p>
    <w:p w:rsidR="00B93A73" w:rsidRPr="00DD7EB0" w:rsidRDefault="00B93A73" w:rsidP="00123221">
      <w:pPr>
        <w:pStyle w:val="Glava"/>
        <w:tabs>
          <w:tab w:val="clear" w:pos="4536"/>
          <w:tab w:val="clear" w:pos="9072"/>
        </w:tabs>
        <w:ind w:left="1080"/>
        <w:rPr>
          <w:rFonts w:ascii="Calibri" w:hAnsi="Calibri" w:cs="Tahoma"/>
          <w:sz w:val="22"/>
          <w:szCs w:val="22"/>
        </w:rPr>
      </w:pPr>
    </w:p>
    <w:p w:rsidR="00082C56" w:rsidRPr="00DD7EB0" w:rsidRDefault="00082C56" w:rsidP="00082C56">
      <w:pPr>
        <w:pStyle w:val="Glava"/>
        <w:ind w:left="360"/>
        <w:rPr>
          <w:rFonts w:ascii="Calibri" w:hAnsi="Calibri" w:cs="Calibri"/>
          <w:sz w:val="24"/>
          <w:szCs w:val="22"/>
        </w:rPr>
      </w:pPr>
    </w:p>
    <w:p w:rsidR="003C1356" w:rsidRPr="00DD7EB0" w:rsidRDefault="00082C56" w:rsidP="00351FFB">
      <w:pPr>
        <w:pStyle w:val="Glava"/>
        <w:tabs>
          <w:tab w:val="clear" w:pos="4536"/>
          <w:tab w:val="clear" w:pos="9072"/>
        </w:tabs>
        <w:ind w:left="720"/>
        <w:rPr>
          <w:rFonts w:ascii="Calibri" w:hAnsi="Calibri"/>
          <w:sz w:val="22"/>
          <w:szCs w:val="22"/>
        </w:rPr>
      </w:pPr>
      <w:r w:rsidRPr="00DD7EB0">
        <w:rPr>
          <w:rFonts w:ascii="Calibri" w:hAnsi="Calibri"/>
          <w:sz w:val="22"/>
          <w:szCs w:val="22"/>
        </w:rPr>
        <w:t>ter drugih zakonskih ali podzakonskih aktov, ki urejajo področje, na katerega se nanaša javno naročilo oz</w:t>
      </w:r>
      <w:r w:rsidR="00B93A73">
        <w:rPr>
          <w:rFonts w:ascii="Calibri" w:hAnsi="Calibri"/>
          <w:sz w:val="22"/>
          <w:szCs w:val="22"/>
        </w:rPr>
        <w:t>iroma</w:t>
      </w:r>
      <w:r w:rsidRPr="00DD7EB0">
        <w:rPr>
          <w:rFonts w:ascii="Calibri" w:hAnsi="Calibri"/>
          <w:sz w:val="22"/>
          <w:szCs w:val="22"/>
        </w:rPr>
        <w:t xml:space="preserve"> predmet javnega naročila.</w:t>
      </w:r>
    </w:p>
    <w:p w:rsidR="00351FFB" w:rsidRPr="00DD7EB0" w:rsidRDefault="00351FFB" w:rsidP="00351FFB">
      <w:pPr>
        <w:pStyle w:val="Glava"/>
        <w:tabs>
          <w:tab w:val="clear" w:pos="4536"/>
          <w:tab w:val="clear" w:pos="9072"/>
        </w:tabs>
        <w:ind w:left="720"/>
        <w:rPr>
          <w:rFonts w:ascii="Calibri" w:hAnsi="Calibri"/>
          <w:sz w:val="22"/>
          <w:szCs w:val="22"/>
        </w:rPr>
      </w:pPr>
    </w:p>
    <w:p w:rsidR="00BF713F"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18" w:name="_Toc478994438"/>
      <w:r w:rsidRPr="00DD7EB0">
        <w:rPr>
          <w:rFonts w:ascii="Calibri" w:hAnsi="Calibri" w:cs="Tahoma"/>
          <w:b/>
          <w:sz w:val="22"/>
          <w:szCs w:val="22"/>
        </w:rPr>
        <w:t>OBVEZNA VSEBINA PONUDBE</w:t>
      </w:r>
      <w:bookmarkEnd w:id="18"/>
    </w:p>
    <w:p w:rsidR="00BF713F" w:rsidRPr="00DD7EB0" w:rsidRDefault="00BF713F" w:rsidP="00BF713F">
      <w:pPr>
        <w:pStyle w:val="Glava"/>
        <w:tabs>
          <w:tab w:val="clear" w:pos="4536"/>
          <w:tab w:val="clear" w:pos="9072"/>
        </w:tabs>
        <w:ind w:left="720"/>
        <w:rPr>
          <w:rFonts w:ascii="Calibri" w:hAnsi="Calibri" w:cs="Tahoma"/>
          <w:b/>
          <w:sz w:val="22"/>
          <w:szCs w:val="22"/>
        </w:rPr>
      </w:pPr>
    </w:p>
    <w:p w:rsidR="00BF713F" w:rsidRDefault="00BF713F" w:rsidP="00BF713F">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Ponudnik mora izpolnjevati vse pogoje, ki so navedeni v predmetni dokumentaciji v zvezi z oddajo javnega naročila. Vrsta dokazila, s katerim ponudnik izkaže izpolnjevanje zahtevanega pogoja, je navedena za vsakim zahtevanim pogojem.</w:t>
      </w:r>
    </w:p>
    <w:p w:rsidR="00036E0D" w:rsidRDefault="00036E0D" w:rsidP="00BF713F">
      <w:pPr>
        <w:pStyle w:val="Glava"/>
        <w:tabs>
          <w:tab w:val="clear" w:pos="4536"/>
          <w:tab w:val="clear" w:pos="9072"/>
        </w:tabs>
        <w:ind w:left="720"/>
        <w:rPr>
          <w:rFonts w:ascii="Calibri" w:hAnsi="Calibri" w:cs="Tahoma"/>
          <w:sz w:val="22"/>
          <w:szCs w:val="22"/>
        </w:rPr>
      </w:pPr>
    </w:p>
    <w:p w:rsidR="00686BB0" w:rsidRPr="00686BB0" w:rsidRDefault="00036E0D" w:rsidP="00686BB0">
      <w:pPr>
        <w:pStyle w:val="Glava"/>
        <w:tabs>
          <w:tab w:val="clear" w:pos="4536"/>
          <w:tab w:val="clear" w:pos="9072"/>
        </w:tabs>
        <w:ind w:left="720"/>
        <w:rPr>
          <w:rFonts w:ascii="Calibri" w:hAnsi="Calibri" w:cs="Tahoma"/>
          <w:sz w:val="22"/>
          <w:szCs w:val="22"/>
        </w:rPr>
      </w:pPr>
      <w:r>
        <w:rPr>
          <w:rFonts w:ascii="Calibri" w:hAnsi="Calibri" w:cs="Tahoma"/>
          <w:sz w:val="22"/>
          <w:szCs w:val="22"/>
        </w:rPr>
        <w:t>Naročnik skladno z določilom 3. odstavka 47. člena ZJN-3</w:t>
      </w:r>
      <w:r w:rsidR="00686BB0">
        <w:rPr>
          <w:rFonts w:ascii="Calibri" w:hAnsi="Calibri" w:cs="Tahoma"/>
          <w:sz w:val="22"/>
          <w:szCs w:val="22"/>
        </w:rPr>
        <w:t xml:space="preserve"> dopušča, da ponudnik izkaže izpolnjevanje vseh zahtev naročnika s podpisom izjav, ki so del dokumentacije v zvezi z oddajo javnega naročila, razen v primerih, kjer naročnik izrecno navaja vrsto dokazila, ki ga mora ponudnik predložiti v ponudbi. Naročnik bo preverjal vsebino ponudb, v kolikor bo dvomil v resničnost ponudnikovih izjav oziroma predloženih dokazil.</w:t>
      </w:r>
    </w:p>
    <w:p w:rsidR="00686BB0" w:rsidRPr="00686BB0" w:rsidRDefault="00686BB0" w:rsidP="00686BB0">
      <w:pPr>
        <w:pStyle w:val="Glava"/>
        <w:tabs>
          <w:tab w:val="clear" w:pos="4536"/>
          <w:tab w:val="clear" w:pos="9072"/>
        </w:tabs>
        <w:ind w:left="720"/>
        <w:rPr>
          <w:rFonts w:ascii="Calibri" w:hAnsi="Calibri" w:cs="Tahoma"/>
          <w:b/>
          <w:sz w:val="22"/>
          <w:szCs w:val="22"/>
        </w:rPr>
      </w:pPr>
    </w:p>
    <w:p w:rsidR="00BF713F" w:rsidRPr="00DD7EB0" w:rsidRDefault="00BF713F" w:rsidP="00036E0D">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Podatke, ki se vodijo v uradnih evidencah in ponudnik za njih ne bo predložil dokazila sam, lahko naročnik namesto v uradni evidenci preveri v enotnem informacijskem sistemu, če ponudnik v tem sistemu naročnika izkazljivo potrdi.</w:t>
      </w:r>
    </w:p>
    <w:p w:rsidR="00125482" w:rsidRDefault="00125482" w:rsidP="00BF713F">
      <w:pPr>
        <w:pStyle w:val="Glava"/>
        <w:tabs>
          <w:tab w:val="clear" w:pos="4536"/>
          <w:tab w:val="clear" w:pos="9072"/>
        </w:tabs>
        <w:ind w:left="720"/>
        <w:rPr>
          <w:rFonts w:ascii="Calibri" w:hAnsi="Calibri" w:cs="Tahoma"/>
          <w:b/>
          <w:sz w:val="22"/>
          <w:szCs w:val="22"/>
          <w:u w:val="single"/>
        </w:rPr>
      </w:pPr>
    </w:p>
    <w:p w:rsidR="00BF713F" w:rsidRPr="00DD7EB0" w:rsidRDefault="00BF713F" w:rsidP="00BF713F">
      <w:pPr>
        <w:pStyle w:val="Glava"/>
        <w:tabs>
          <w:tab w:val="clear" w:pos="4536"/>
          <w:tab w:val="clear" w:pos="9072"/>
        </w:tabs>
        <w:ind w:left="720"/>
        <w:rPr>
          <w:rFonts w:ascii="Calibri" w:hAnsi="Calibri" w:cs="Tahoma"/>
          <w:b/>
          <w:sz w:val="22"/>
          <w:szCs w:val="22"/>
          <w:u w:val="single"/>
        </w:rPr>
      </w:pPr>
      <w:r w:rsidRPr="00DD7EB0">
        <w:rPr>
          <w:rFonts w:ascii="Calibri" w:hAnsi="Calibri" w:cs="Tahoma"/>
          <w:b/>
          <w:sz w:val="22"/>
          <w:szCs w:val="22"/>
          <w:u w:val="single"/>
        </w:rPr>
        <w:t xml:space="preserve">Da bo ponudba popolna, morajo ponudniki v ponudbi priložiti vse dokumente in priloge, navedene v tej točki navodil. </w:t>
      </w:r>
      <w:r w:rsidR="00686BB0">
        <w:rPr>
          <w:rFonts w:ascii="Calibri" w:hAnsi="Calibri" w:cs="Tahoma"/>
          <w:b/>
          <w:sz w:val="22"/>
          <w:szCs w:val="22"/>
          <w:u w:val="single"/>
        </w:rPr>
        <w:t>Zaželeno je, da so dokazila priložena v vrs</w:t>
      </w:r>
      <w:r w:rsidRPr="00DD7EB0">
        <w:rPr>
          <w:rFonts w:ascii="Calibri" w:hAnsi="Calibri" w:cs="Tahoma"/>
          <w:b/>
          <w:sz w:val="22"/>
          <w:szCs w:val="22"/>
          <w:u w:val="single"/>
        </w:rPr>
        <w:t>tnem redu, kot je podan:</w:t>
      </w:r>
    </w:p>
    <w:p w:rsidR="00571DA4" w:rsidRPr="00DD7EB0" w:rsidRDefault="00571DA4" w:rsidP="00BF713F">
      <w:pPr>
        <w:pStyle w:val="Glava"/>
        <w:tabs>
          <w:tab w:val="clear" w:pos="4536"/>
          <w:tab w:val="clear" w:pos="9072"/>
        </w:tabs>
        <w:ind w:left="720"/>
        <w:rPr>
          <w:rFonts w:ascii="Calibri" w:hAnsi="Calibri" w:cs="Tahoma"/>
          <w:sz w:val="22"/>
          <w:szCs w:val="22"/>
        </w:rPr>
      </w:pPr>
    </w:p>
    <w:p w:rsidR="00571DA4" w:rsidRPr="00DD7EB0" w:rsidRDefault="00571DA4" w:rsidP="000F7662">
      <w:pPr>
        <w:pStyle w:val="Glava"/>
        <w:numPr>
          <w:ilvl w:val="0"/>
          <w:numId w:val="10"/>
        </w:numPr>
        <w:tabs>
          <w:tab w:val="clear" w:pos="4536"/>
          <w:tab w:val="clear" w:pos="9072"/>
        </w:tabs>
        <w:rPr>
          <w:rFonts w:ascii="Calibri" w:hAnsi="Calibri" w:cs="Tahoma"/>
          <w:b/>
          <w:bCs/>
          <w:sz w:val="22"/>
          <w:szCs w:val="22"/>
        </w:rPr>
      </w:pPr>
    </w:p>
    <w:p w:rsidR="00571DA4" w:rsidRPr="00DD7EB0" w:rsidRDefault="00571DA4" w:rsidP="00571DA4">
      <w:pPr>
        <w:pStyle w:val="Glava"/>
        <w:numPr>
          <w:ilvl w:val="12"/>
          <w:numId w:val="0"/>
        </w:numPr>
        <w:tabs>
          <w:tab w:val="clear" w:pos="4536"/>
          <w:tab w:val="clear" w:pos="9072"/>
        </w:tabs>
        <w:rPr>
          <w:rFonts w:ascii="Calibri" w:hAnsi="Calibri" w:cs="Tahoma"/>
          <w:b/>
          <w:bCs/>
          <w:sz w:val="22"/>
          <w:szCs w:val="22"/>
        </w:rPr>
      </w:pPr>
    </w:p>
    <w:p w:rsidR="00571DA4" w:rsidRPr="00DD7EB0" w:rsidRDefault="00571DA4" w:rsidP="00571DA4">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b/>
          <w:bCs/>
          <w:sz w:val="22"/>
          <w:szCs w:val="22"/>
        </w:rPr>
        <w:t xml:space="preserve">Podatki o ponudniku </w:t>
      </w:r>
      <w:r w:rsidRPr="00DD7EB0">
        <w:rPr>
          <w:rFonts w:ascii="Calibri" w:hAnsi="Calibri" w:cs="Tahoma"/>
          <w:sz w:val="22"/>
          <w:szCs w:val="22"/>
        </w:rPr>
        <w:t xml:space="preserve">(Obrazec št. </w:t>
      </w:r>
      <w:r w:rsidRPr="00DD7EB0">
        <w:rPr>
          <w:rFonts w:ascii="Calibri" w:hAnsi="Calibri"/>
          <w:b/>
          <w:sz w:val="22"/>
          <w:szCs w:val="22"/>
        </w:rPr>
        <w:t>1a ali 1b in 1c</w:t>
      </w:r>
      <w:r w:rsidRPr="00DD7EB0">
        <w:rPr>
          <w:rFonts w:ascii="Calibri" w:hAnsi="Calibri" w:cs="Tahoma"/>
          <w:sz w:val="22"/>
          <w:szCs w:val="22"/>
        </w:rPr>
        <w:t>).</w:t>
      </w:r>
    </w:p>
    <w:p w:rsidR="00571DA4" w:rsidRPr="00DD7EB0" w:rsidRDefault="00571DA4" w:rsidP="00571DA4">
      <w:pPr>
        <w:pStyle w:val="Glava"/>
        <w:numPr>
          <w:ilvl w:val="12"/>
          <w:numId w:val="0"/>
        </w:numPr>
        <w:tabs>
          <w:tab w:val="clear" w:pos="4536"/>
          <w:tab w:val="clear" w:pos="9072"/>
        </w:tabs>
        <w:rPr>
          <w:rFonts w:ascii="Calibri" w:hAnsi="Calibri" w:cs="Tahoma"/>
          <w:b/>
          <w:sz w:val="22"/>
          <w:szCs w:val="22"/>
        </w:rPr>
      </w:pPr>
      <w:r w:rsidRPr="00DD7EB0">
        <w:rPr>
          <w:rFonts w:ascii="Calibri" w:hAnsi="Calibri" w:cs="Tahoma"/>
          <w:sz w:val="22"/>
          <w:szCs w:val="22"/>
        </w:rPr>
        <w:t xml:space="preserve">V kolikor daje </w:t>
      </w:r>
      <w:r w:rsidRPr="00DD7EB0">
        <w:rPr>
          <w:rFonts w:ascii="Calibri" w:hAnsi="Calibri" w:cs="Tahoma"/>
          <w:b/>
          <w:sz w:val="22"/>
          <w:szCs w:val="22"/>
        </w:rPr>
        <w:t>skupina ponudnikov skupno ponudbo</w:t>
      </w:r>
      <w:r w:rsidRPr="00DD7EB0">
        <w:rPr>
          <w:rFonts w:ascii="Calibri" w:hAnsi="Calibri" w:cs="Tahoma"/>
          <w:bCs/>
          <w:sz w:val="22"/>
          <w:szCs w:val="22"/>
        </w:rPr>
        <w:t xml:space="preserve">, se navedejo </w:t>
      </w:r>
      <w:proofErr w:type="spellStart"/>
      <w:r w:rsidRPr="00DD7EB0">
        <w:rPr>
          <w:rFonts w:ascii="Calibri" w:hAnsi="Calibri" w:cs="Tahoma"/>
          <w:b/>
          <w:sz w:val="22"/>
          <w:szCs w:val="22"/>
        </w:rPr>
        <w:t>poslovodeči</w:t>
      </w:r>
      <w:proofErr w:type="spellEnd"/>
      <w:r w:rsidRPr="00DD7EB0">
        <w:rPr>
          <w:rFonts w:ascii="Calibri" w:hAnsi="Calibri" w:cs="Tahoma"/>
          <w:b/>
          <w:sz w:val="22"/>
          <w:szCs w:val="22"/>
        </w:rPr>
        <w:t xml:space="preserve"> in vsi ponudniki </w:t>
      </w:r>
      <w:r w:rsidRPr="00DD7EB0">
        <w:rPr>
          <w:rFonts w:ascii="Calibri" w:hAnsi="Calibri" w:cs="Tahoma"/>
          <w:bCs/>
          <w:sz w:val="22"/>
          <w:szCs w:val="22"/>
        </w:rPr>
        <w:t xml:space="preserve">v skupnem poslu, </w:t>
      </w:r>
      <w:r w:rsidRPr="00DD7EB0">
        <w:rPr>
          <w:rFonts w:ascii="Calibri" w:hAnsi="Calibri" w:cs="Tahoma"/>
          <w:b/>
          <w:sz w:val="22"/>
          <w:szCs w:val="22"/>
        </w:rPr>
        <w:t>prav tako mora ponudnik navesti vse podizvajalce</w:t>
      </w:r>
      <w:r w:rsidRPr="00DD7EB0">
        <w:rPr>
          <w:rFonts w:ascii="Calibri" w:hAnsi="Calibri"/>
          <w:b/>
          <w:sz w:val="22"/>
          <w:szCs w:val="22"/>
        </w:rPr>
        <w:t xml:space="preserve"> skladno s priloženimi obrazci</w:t>
      </w:r>
      <w:r w:rsidRPr="00DD7EB0">
        <w:rPr>
          <w:rFonts w:ascii="Calibri" w:hAnsi="Calibri" w:cs="Tahoma"/>
          <w:b/>
          <w:sz w:val="22"/>
          <w:szCs w:val="22"/>
        </w:rPr>
        <w:t>.</w:t>
      </w:r>
    </w:p>
    <w:p w:rsidR="00571DA4" w:rsidRPr="00DD7EB0" w:rsidRDefault="00571DA4" w:rsidP="00571DA4">
      <w:pPr>
        <w:pStyle w:val="Glava"/>
        <w:numPr>
          <w:ilvl w:val="12"/>
          <w:numId w:val="0"/>
        </w:numPr>
        <w:tabs>
          <w:tab w:val="clear" w:pos="4536"/>
          <w:tab w:val="clear" w:pos="9072"/>
        </w:tabs>
        <w:rPr>
          <w:rFonts w:ascii="Calibri" w:hAnsi="Calibri" w:cs="Tahoma"/>
          <w:b/>
          <w:sz w:val="16"/>
          <w:szCs w:val="16"/>
        </w:rPr>
      </w:pPr>
    </w:p>
    <w:p w:rsidR="00571DA4" w:rsidRPr="00DD7EB0" w:rsidRDefault="00571DA4" w:rsidP="00571DA4">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sz w:val="22"/>
          <w:szCs w:val="22"/>
        </w:rPr>
        <w:t xml:space="preserve">V primeru predložitve ponudbe s podizvajalci je obvezno v obrazcu 1c navesti sledeče podatke za </w:t>
      </w:r>
      <w:r w:rsidRPr="00DD7EB0">
        <w:rPr>
          <w:rFonts w:ascii="Calibri" w:hAnsi="Calibri" w:cs="Tahoma"/>
          <w:b/>
          <w:sz w:val="22"/>
          <w:szCs w:val="22"/>
          <w:u w:val="single"/>
        </w:rPr>
        <w:t>vse</w:t>
      </w:r>
      <w:r w:rsidRPr="00DD7EB0">
        <w:rPr>
          <w:rFonts w:ascii="Calibri" w:hAnsi="Calibri" w:cs="Tahoma"/>
          <w:sz w:val="22"/>
          <w:szCs w:val="22"/>
        </w:rPr>
        <w:t xml:space="preserve"> podizvajalce: </w:t>
      </w:r>
    </w:p>
    <w:p w:rsidR="00571DA4" w:rsidRPr="00DD7EB0" w:rsidRDefault="00571DA4" w:rsidP="000F7662">
      <w:pPr>
        <w:pStyle w:val="Glava"/>
        <w:numPr>
          <w:ilvl w:val="0"/>
          <w:numId w:val="5"/>
        </w:numPr>
        <w:tabs>
          <w:tab w:val="clear" w:pos="4536"/>
          <w:tab w:val="clear" w:pos="9072"/>
        </w:tabs>
        <w:rPr>
          <w:rFonts w:ascii="Calibri" w:hAnsi="Calibri" w:cs="Tahoma"/>
          <w:sz w:val="22"/>
          <w:szCs w:val="22"/>
        </w:rPr>
      </w:pPr>
      <w:r w:rsidRPr="00DD7EB0">
        <w:rPr>
          <w:rFonts w:ascii="Calibri" w:hAnsi="Calibri" w:cs="Tahoma"/>
          <w:sz w:val="22"/>
          <w:szCs w:val="22"/>
        </w:rPr>
        <w:t>naziv, polni naslov, matična številka, davčna številka, transakcijski račun, zakonite zastopnike,</w:t>
      </w:r>
    </w:p>
    <w:p w:rsidR="00571DA4" w:rsidRPr="00DD7EB0" w:rsidRDefault="00686BB0" w:rsidP="000F7662">
      <w:pPr>
        <w:pStyle w:val="Glava"/>
        <w:numPr>
          <w:ilvl w:val="0"/>
          <w:numId w:val="5"/>
        </w:numPr>
        <w:tabs>
          <w:tab w:val="clear" w:pos="4536"/>
          <w:tab w:val="clear" w:pos="9072"/>
        </w:tabs>
        <w:rPr>
          <w:rFonts w:ascii="Calibri" w:hAnsi="Calibri" w:cs="Tahoma"/>
          <w:sz w:val="22"/>
          <w:szCs w:val="22"/>
        </w:rPr>
      </w:pPr>
      <w:r>
        <w:rPr>
          <w:rFonts w:ascii="Calibri" w:hAnsi="Calibri" w:cs="Tahoma"/>
          <w:sz w:val="22"/>
          <w:szCs w:val="22"/>
        </w:rPr>
        <w:t>vrsto storitev</w:t>
      </w:r>
      <w:r w:rsidR="00571DA4" w:rsidRPr="00DD7EB0">
        <w:rPr>
          <w:rFonts w:ascii="Calibri" w:hAnsi="Calibri" w:cs="Tahoma"/>
          <w:sz w:val="22"/>
          <w:szCs w:val="22"/>
        </w:rPr>
        <w:t>, ki jih bo izvedel posamezni podizvajalec,</w:t>
      </w:r>
    </w:p>
    <w:p w:rsidR="00571DA4" w:rsidRPr="00DD7EB0" w:rsidRDefault="00571DA4" w:rsidP="000F7662">
      <w:pPr>
        <w:pStyle w:val="Glava"/>
        <w:numPr>
          <w:ilvl w:val="0"/>
          <w:numId w:val="5"/>
        </w:numPr>
        <w:tabs>
          <w:tab w:val="clear" w:pos="4536"/>
          <w:tab w:val="clear" w:pos="9072"/>
        </w:tabs>
        <w:rPr>
          <w:rFonts w:ascii="Calibri" w:hAnsi="Calibri" w:cs="Tahoma"/>
          <w:sz w:val="22"/>
          <w:szCs w:val="22"/>
        </w:rPr>
      </w:pPr>
      <w:r w:rsidRPr="00DD7EB0">
        <w:rPr>
          <w:rFonts w:ascii="Calibri" w:hAnsi="Calibri" w:cs="Tahoma"/>
          <w:sz w:val="22"/>
          <w:szCs w:val="22"/>
        </w:rPr>
        <w:t>predmet, količina, vredn</w:t>
      </w:r>
      <w:r w:rsidR="00686BB0">
        <w:rPr>
          <w:rFonts w:ascii="Calibri" w:hAnsi="Calibri" w:cs="Tahoma"/>
          <w:sz w:val="22"/>
          <w:szCs w:val="22"/>
        </w:rPr>
        <w:t>ost, kraj in rok izvedbe storitev</w:t>
      </w:r>
      <w:r w:rsidRPr="00DD7EB0">
        <w:rPr>
          <w:rFonts w:ascii="Calibri" w:hAnsi="Calibri" w:cs="Tahoma"/>
          <w:sz w:val="22"/>
          <w:szCs w:val="22"/>
        </w:rPr>
        <w:t>,</w:t>
      </w:r>
    </w:p>
    <w:p w:rsidR="00571DA4" w:rsidRDefault="00571DA4" w:rsidP="000F7662">
      <w:pPr>
        <w:pStyle w:val="Glava"/>
        <w:numPr>
          <w:ilvl w:val="0"/>
          <w:numId w:val="5"/>
        </w:numPr>
        <w:tabs>
          <w:tab w:val="clear" w:pos="4536"/>
          <w:tab w:val="clear" w:pos="9072"/>
        </w:tabs>
        <w:rPr>
          <w:rFonts w:ascii="Calibri" w:hAnsi="Calibri" w:cs="Tahoma"/>
          <w:sz w:val="22"/>
          <w:szCs w:val="22"/>
        </w:rPr>
      </w:pPr>
      <w:r w:rsidRPr="00DD7EB0">
        <w:rPr>
          <w:rFonts w:ascii="Calibri" w:hAnsi="Calibri" w:cs="Tahoma"/>
          <w:sz w:val="22"/>
          <w:szCs w:val="22"/>
        </w:rPr>
        <w:t>zahtevo podizvajalca za neposredno plačilo, če podizvajalec/ci to zahteva/jo.</w:t>
      </w:r>
    </w:p>
    <w:p w:rsidR="00571DA4" w:rsidRPr="00DD7EB0" w:rsidRDefault="00571DA4" w:rsidP="00571DA4">
      <w:pPr>
        <w:pStyle w:val="Glava"/>
        <w:tabs>
          <w:tab w:val="clear" w:pos="4536"/>
          <w:tab w:val="clear" w:pos="9072"/>
        </w:tabs>
        <w:rPr>
          <w:rFonts w:ascii="Calibri" w:hAnsi="Calibri" w:cs="Tahoma"/>
          <w:b/>
          <w:sz w:val="16"/>
          <w:szCs w:val="16"/>
          <w:u w:val="single"/>
        </w:rPr>
      </w:pPr>
    </w:p>
    <w:p w:rsidR="00571DA4" w:rsidRPr="00DD7EB0" w:rsidRDefault="00571DA4" w:rsidP="00571DA4">
      <w:pPr>
        <w:pStyle w:val="Glava"/>
        <w:tabs>
          <w:tab w:val="clear" w:pos="4536"/>
          <w:tab w:val="clear" w:pos="9072"/>
        </w:tabs>
        <w:rPr>
          <w:rFonts w:ascii="Calibri" w:hAnsi="Calibri" w:cs="Tahoma"/>
          <w:b/>
          <w:sz w:val="22"/>
          <w:szCs w:val="22"/>
          <w:u w:val="single"/>
        </w:rPr>
      </w:pPr>
      <w:r w:rsidRPr="00DD7EB0">
        <w:rPr>
          <w:rFonts w:ascii="Calibri" w:hAnsi="Calibri" w:cs="Tahoma"/>
          <w:b/>
          <w:sz w:val="22"/>
          <w:szCs w:val="22"/>
          <w:u w:val="single"/>
        </w:rPr>
        <w:t>Vsak podizvajalec mora izpolniti Obrazec št. 1d, v primeru zahteve po neposrednem plačilu pa tudi Obrazec št. 1e.</w:t>
      </w:r>
    </w:p>
    <w:p w:rsidR="00571DA4" w:rsidRPr="00DD7EB0" w:rsidRDefault="00571DA4" w:rsidP="00571DA4">
      <w:pPr>
        <w:pStyle w:val="Glava"/>
        <w:tabs>
          <w:tab w:val="clear" w:pos="4536"/>
          <w:tab w:val="clear" w:pos="9072"/>
        </w:tabs>
        <w:rPr>
          <w:rFonts w:ascii="Calibri" w:hAnsi="Calibri" w:cs="Tahoma"/>
          <w:b/>
          <w:sz w:val="16"/>
          <w:szCs w:val="16"/>
          <w:u w:val="single"/>
        </w:rPr>
      </w:pPr>
    </w:p>
    <w:p w:rsidR="00571DA4" w:rsidRPr="00DD7EB0" w:rsidRDefault="00571DA4" w:rsidP="00571DA4">
      <w:pPr>
        <w:pStyle w:val="Glava"/>
        <w:numPr>
          <w:ilvl w:val="12"/>
          <w:numId w:val="0"/>
        </w:numPr>
        <w:tabs>
          <w:tab w:val="clear" w:pos="4536"/>
          <w:tab w:val="clear" w:pos="9072"/>
        </w:tabs>
        <w:rPr>
          <w:rFonts w:ascii="Calibri" w:hAnsi="Calibri" w:cs="Tahoma"/>
          <w:sz w:val="22"/>
          <w:szCs w:val="22"/>
        </w:rPr>
      </w:pPr>
      <w:r w:rsidRPr="00DD7EB0">
        <w:rPr>
          <w:rFonts w:ascii="Calibri" w:hAnsi="Calibri"/>
          <w:sz w:val="22"/>
          <w:szCs w:val="22"/>
        </w:rPr>
        <w:t xml:space="preserve">V primeru sklenitve pogodbe, bodo </w:t>
      </w:r>
      <w:r w:rsidRPr="00DD7EB0">
        <w:rPr>
          <w:rFonts w:ascii="Calibri" w:hAnsi="Calibri"/>
          <w:b/>
          <w:bCs/>
          <w:sz w:val="22"/>
          <w:szCs w:val="22"/>
        </w:rPr>
        <w:t xml:space="preserve">isti podizvajalci </w:t>
      </w:r>
      <w:r w:rsidRPr="00DD7EB0">
        <w:rPr>
          <w:rFonts w:ascii="Calibri" w:hAnsi="Calibri"/>
          <w:sz w:val="22"/>
          <w:szCs w:val="22"/>
        </w:rPr>
        <w:t xml:space="preserve">oz. </w:t>
      </w:r>
      <w:r w:rsidRPr="00DD7EB0">
        <w:rPr>
          <w:rFonts w:ascii="Calibri" w:hAnsi="Calibri"/>
          <w:b/>
          <w:bCs/>
          <w:sz w:val="22"/>
          <w:szCs w:val="22"/>
        </w:rPr>
        <w:t>ponudniki v skupnem poslu</w:t>
      </w:r>
      <w:r w:rsidRPr="00DD7EB0">
        <w:rPr>
          <w:rFonts w:ascii="Calibri" w:hAnsi="Calibri"/>
          <w:sz w:val="22"/>
          <w:szCs w:val="22"/>
        </w:rPr>
        <w:t xml:space="preserve"> imenovani tudi v pogodbi z naročnikom in jih ponudnik brez pisnega soglasja naročnika ne sme zamenjati!</w:t>
      </w:r>
    </w:p>
    <w:p w:rsidR="00571DA4" w:rsidRPr="00DD7EB0" w:rsidRDefault="00571DA4" w:rsidP="00571DA4">
      <w:pPr>
        <w:pStyle w:val="Glava"/>
        <w:numPr>
          <w:ilvl w:val="12"/>
          <w:numId w:val="0"/>
        </w:numPr>
        <w:rPr>
          <w:rFonts w:ascii="Calibri" w:hAnsi="Calibri" w:cs="Tahoma"/>
          <w:b/>
          <w:sz w:val="22"/>
          <w:szCs w:val="22"/>
        </w:rPr>
      </w:pPr>
    </w:p>
    <w:p w:rsidR="00571DA4" w:rsidRPr="00DD7EB0" w:rsidRDefault="00571DA4" w:rsidP="00571DA4">
      <w:pPr>
        <w:pStyle w:val="Glava"/>
        <w:numPr>
          <w:ilvl w:val="12"/>
          <w:numId w:val="0"/>
        </w:numPr>
        <w:rPr>
          <w:rFonts w:ascii="Calibri" w:hAnsi="Calibri" w:cs="Tahoma"/>
          <w:sz w:val="22"/>
          <w:szCs w:val="22"/>
        </w:rPr>
      </w:pPr>
      <w:r w:rsidRPr="00DD7EB0">
        <w:rPr>
          <w:rFonts w:ascii="Calibri" w:hAnsi="Calibri" w:cs="Tahoma"/>
          <w:b/>
          <w:sz w:val="22"/>
          <w:szCs w:val="22"/>
        </w:rPr>
        <w:t xml:space="preserve">Pooblastilo ponudnika za neposredno plačevanje podizvajalcem v primeru podane zahteve po neposrednem plačilu s strani podizvajalcev </w:t>
      </w:r>
      <w:r w:rsidRPr="00DD7EB0">
        <w:rPr>
          <w:rFonts w:ascii="Calibri" w:hAnsi="Calibri" w:cs="Tahoma"/>
          <w:sz w:val="22"/>
          <w:szCs w:val="22"/>
        </w:rPr>
        <w:t xml:space="preserve">(Obrazec št. </w:t>
      </w:r>
      <w:r w:rsidRPr="00DD7EB0">
        <w:rPr>
          <w:rFonts w:ascii="Calibri" w:hAnsi="Calibri" w:cs="Tahoma"/>
          <w:b/>
          <w:sz w:val="22"/>
          <w:szCs w:val="22"/>
        </w:rPr>
        <w:t>1f</w:t>
      </w:r>
      <w:r w:rsidRPr="00DD7EB0">
        <w:rPr>
          <w:rFonts w:ascii="Calibri" w:hAnsi="Calibri" w:cs="Tahoma"/>
          <w:sz w:val="22"/>
          <w:szCs w:val="22"/>
        </w:rPr>
        <w:t>).</w:t>
      </w:r>
    </w:p>
    <w:p w:rsidR="00571DA4" w:rsidRPr="00DD7EB0" w:rsidRDefault="00571DA4" w:rsidP="00571DA4">
      <w:pPr>
        <w:pStyle w:val="Glava"/>
        <w:numPr>
          <w:ilvl w:val="12"/>
          <w:numId w:val="0"/>
        </w:numPr>
        <w:rPr>
          <w:rFonts w:ascii="Calibri" w:hAnsi="Calibri" w:cs="Tahoma"/>
          <w:sz w:val="22"/>
          <w:szCs w:val="22"/>
        </w:rPr>
      </w:pPr>
    </w:p>
    <w:p w:rsidR="00571DA4" w:rsidRPr="00DD7EB0" w:rsidRDefault="00571DA4" w:rsidP="00571DA4">
      <w:pPr>
        <w:pStyle w:val="Glava"/>
        <w:numPr>
          <w:ilvl w:val="12"/>
          <w:numId w:val="0"/>
        </w:numPr>
        <w:tabs>
          <w:tab w:val="clear" w:pos="4536"/>
          <w:tab w:val="clear" w:pos="9072"/>
        </w:tabs>
        <w:rPr>
          <w:rFonts w:ascii="Calibri" w:hAnsi="Calibri" w:cs="Tahoma"/>
          <w:sz w:val="22"/>
          <w:szCs w:val="22"/>
        </w:rPr>
      </w:pPr>
      <w:r w:rsidRPr="00DD7EB0">
        <w:rPr>
          <w:rFonts w:ascii="Calibri" w:hAnsi="Calibri"/>
          <w:sz w:val="22"/>
          <w:szCs w:val="22"/>
        </w:rPr>
        <w:t xml:space="preserve">V kolikor ponudnik </w:t>
      </w:r>
      <w:r w:rsidRPr="00DD7EB0">
        <w:rPr>
          <w:rFonts w:ascii="Calibri" w:hAnsi="Calibri"/>
          <w:b/>
          <w:sz w:val="22"/>
          <w:szCs w:val="22"/>
        </w:rPr>
        <w:t>ne nastopa s podizvajalcem</w:t>
      </w:r>
      <w:r w:rsidRPr="00DD7EB0">
        <w:rPr>
          <w:rFonts w:ascii="Calibri" w:hAnsi="Calibri"/>
          <w:sz w:val="22"/>
          <w:szCs w:val="22"/>
        </w:rPr>
        <w:t xml:space="preserve">, mora podati izjavo, da ne nastopa s podizvajalcem </w:t>
      </w:r>
      <w:r w:rsidRPr="00DD7EB0">
        <w:rPr>
          <w:rFonts w:ascii="Calibri" w:hAnsi="Calibri" w:cs="Tahoma"/>
          <w:sz w:val="22"/>
          <w:szCs w:val="22"/>
        </w:rPr>
        <w:t xml:space="preserve">(Obrazec št. </w:t>
      </w:r>
      <w:r w:rsidRPr="00DD7EB0">
        <w:rPr>
          <w:rFonts w:ascii="Calibri" w:hAnsi="Calibri" w:cs="Tahoma"/>
          <w:b/>
          <w:sz w:val="22"/>
          <w:szCs w:val="22"/>
        </w:rPr>
        <w:t>1g</w:t>
      </w:r>
      <w:r w:rsidRPr="00DD7EB0">
        <w:rPr>
          <w:rFonts w:ascii="Calibri" w:hAnsi="Calibri" w:cs="Tahoma"/>
          <w:sz w:val="22"/>
          <w:szCs w:val="22"/>
        </w:rPr>
        <w:t>).</w:t>
      </w:r>
    </w:p>
    <w:p w:rsidR="00351FFB" w:rsidRPr="00DD7EB0" w:rsidRDefault="00351FFB" w:rsidP="00571DA4">
      <w:pPr>
        <w:pStyle w:val="Glava"/>
        <w:tabs>
          <w:tab w:val="clear" w:pos="4536"/>
          <w:tab w:val="clear" w:pos="9072"/>
        </w:tabs>
        <w:rPr>
          <w:rFonts w:ascii="Calibri" w:hAnsi="Calibri" w:cs="Tahoma"/>
          <w:sz w:val="22"/>
          <w:szCs w:val="22"/>
        </w:rPr>
      </w:pPr>
    </w:p>
    <w:p w:rsidR="00571DA4" w:rsidRPr="00DD7EB0" w:rsidRDefault="00A1027E" w:rsidP="000F7662">
      <w:pPr>
        <w:pStyle w:val="Glava"/>
        <w:numPr>
          <w:ilvl w:val="0"/>
          <w:numId w:val="10"/>
        </w:numPr>
        <w:tabs>
          <w:tab w:val="clear" w:pos="4536"/>
          <w:tab w:val="clear" w:pos="9072"/>
        </w:tabs>
        <w:rPr>
          <w:rFonts w:ascii="Calibri" w:hAnsi="Calibri" w:cs="Tahoma"/>
          <w:sz w:val="22"/>
          <w:szCs w:val="22"/>
        </w:rPr>
      </w:pPr>
      <w:r>
        <w:rPr>
          <w:rFonts w:ascii="Calibri" w:hAnsi="Calibri" w:cs="Tahoma"/>
          <w:sz w:val="22"/>
          <w:szCs w:val="22"/>
        </w:rPr>
        <w:br w:type="page"/>
      </w:r>
    </w:p>
    <w:p w:rsidR="00571DA4" w:rsidRPr="00DD7EB0" w:rsidRDefault="00571DA4" w:rsidP="00571DA4">
      <w:pPr>
        <w:pStyle w:val="Glava"/>
        <w:tabs>
          <w:tab w:val="clear" w:pos="4536"/>
          <w:tab w:val="clear" w:pos="9072"/>
        </w:tabs>
        <w:rPr>
          <w:rFonts w:ascii="Calibri" w:hAnsi="Calibri" w:cs="Tahoma"/>
          <w:sz w:val="22"/>
          <w:szCs w:val="22"/>
        </w:rPr>
      </w:pPr>
    </w:p>
    <w:p w:rsidR="007277EA" w:rsidRPr="00DD7EB0" w:rsidRDefault="007277EA" w:rsidP="007277EA">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b/>
          <w:caps/>
          <w:sz w:val="22"/>
          <w:szCs w:val="22"/>
        </w:rPr>
        <w:t>k</w:t>
      </w:r>
      <w:r w:rsidRPr="00DD7EB0">
        <w:rPr>
          <w:rFonts w:ascii="Calibri" w:hAnsi="Calibri" w:cs="Tahoma"/>
          <w:b/>
          <w:sz w:val="22"/>
          <w:szCs w:val="22"/>
        </w:rPr>
        <w:t>rovna izjava</w:t>
      </w:r>
      <w:r w:rsidRPr="00DD7EB0">
        <w:rPr>
          <w:rFonts w:ascii="Calibri" w:hAnsi="Calibri" w:cs="Tahoma"/>
          <w:sz w:val="22"/>
          <w:szCs w:val="22"/>
        </w:rPr>
        <w:t xml:space="preserve"> ponudnika (Obrazec št. </w:t>
      </w:r>
      <w:r w:rsidRPr="00DD7EB0">
        <w:rPr>
          <w:rFonts w:ascii="Calibri" w:hAnsi="Calibri" w:cs="Tahoma"/>
          <w:b/>
          <w:sz w:val="22"/>
          <w:szCs w:val="22"/>
        </w:rPr>
        <w:t>2</w:t>
      </w:r>
      <w:r w:rsidRPr="00DD7EB0">
        <w:rPr>
          <w:rFonts w:ascii="Calibri" w:hAnsi="Calibri" w:cs="Tahoma"/>
          <w:sz w:val="22"/>
          <w:szCs w:val="22"/>
        </w:rPr>
        <w:t>).</w:t>
      </w:r>
    </w:p>
    <w:p w:rsidR="00125482" w:rsidRPr="00DD7EB0" w:rsidRDefault="00125482" w:rsidP="007277EA">
      <w:pPr>
        <w:pStyle w:val="Glava"/>
        <w:numPr>
          <w:ilvl w:val="12"/>
          <w:numId w:val="0"/>
        </w:numPr>
        <w:tabs>
          <w:tab w:val="clear" w:pos="4536"/>
          <w:tab w:val="clear" w:pos="9072"/>
        </w:tabs>
        <w:rPr>
          <w:rFonts w:ascii="Calibri" w:hAnsi="Calibri" w:cs="Tahoma"/>
          <w:sz w:val="22"/>
          <w:szCs w:val="22"/>
        </w:rPr>
      </w:pPr>
    </w:p>
    <w:p w:rsidR="007277EA" w:rsidRPr="00DD7EB0" w:rsidRDefault="007277EA" w:rsidP="000F7662">
      <w:pPr>
        <w:pStyle w:val="Glava"/>
        <w:numPr>
          <w:ilvl w:val="0"/>
          <w:numId w:val="10"/>
        </w:numPr>
        <w:tabs>
          <w:tab w:val="clear" w:pos="4536"/>
          <w:tab w:val="clear" w:pos="9072"/>
        </w:tabs>
        <w:rPr>
          <w:rFonts w:ascii="Calibri" w:hAnsi="Calibri" w:cs="Tahoma"/>
          <w:sz w:val="22"/>
          <w:szCs w:val="22"/>
        </w:rPr>
      </w:pPr>
    </w:p>
    <w:p w:rsidR="00571DA4" w:rsidRPr="00DD7EB0" w:rsidRDefault="00571DA4" w:rsidP="00571DA4">
      <w:pPr>
        <w:pStyle w:val="Glava"/>
        <w:tabs>
          <w:tab w:val="clear" w:pos="4536"/>
          <w:tab w:val="clear" w:pos="9072"/>
        </w:tabs>
        <w:rPr>
          <w:rFonts w:ascii="Calibri" w:hAnsi="Calibri" w:cs="Tahoma"/>
          <w:sz w:val="22"/>
          <w:szCs w:val="22"/>
        </w:rPr>
      </w:pPr>
    </w:p>
    <w:p w:rsidR="007A6675" w:rsidRPr="00DD7EB0" w:rsidRDefault="007A6675" w:rsidP="007A6675">
      <w:pPr>
        <w:pStyle w:val="Glava"/>
        <w:numPr>
          <w:ilvl w:val="12"/>
          <w:numId w:val="0"/>
        </w:numPr>
        <w:tabs>
          <w:tab w:val="left" w:pos="720"/>
        </w:tabs>
        <w:rPr>
          <w:rFonts w:ascii="Calibri" w:hAnsi="Calibri"/>
          <w:sz w:val="22"/>
          <w:szCs w:val="22"/>
        </w:rPr>
      </w:pPr>
      <w:r w:rsidRPr="00DD7EB0">
        <w:rPr>
          <w:rFonts w:ascii="Calibri" w:hAnsi="Calibri"/>
          <w:b/>
          <w:caps/>
          <w:sz w:val="22"/>
          <w:szCs w:val="22"/>
        </w:rPr>
        <w:t>P</w:t>
      </w:r>
      <w:r w:rsidRPr="00DD7EB0">
        <w:rPr>
          <w:rFonts w:ascii="Calibri" w:hAnsi="Calibri"/>
          <w:b/>
          <w:sz w:val="22"/>
          <w:szCs w:val="22"/>
        </w:rPr>
        <w:t>onudba</w:t>
      </w:r>
      <w:r w:rsidRPr="00DD7EB0">
        <w:rPr>
          <w:rFonts w:ascii="Calibri" w:hAnsi="Calibri"/>
          <w:sz w:val="22"/>
          <w:szCs w:val="22"/>
        </w:rPr>
        <w:t xml:space="preserve"> (Obrazec št. </w:t>
      </w:r>
      <w:r w:rsidRPr="00DD7EB0">
        <w:rPr>
          <w:rFonts w:ascii="Calibri" w:hAnsi="Calibri"/>
          <w:b/>
          <w:sz w:val="22"/>
          <w:szCs w:val="22"/>
        </w:rPr>
        <w:t>3</w:t>
      </w:r>
      <w:r w:rsidRPr="00DD7EB0">
        <w:rPr>
          <w:rFonts w:ascii="Calibri" w:hAnsi="Calibri"/>
          <w:sz w:val="22"/>
          <w:szCs w:val="22"/>
        </w:rPr>
        <w:t>).</w:t>
      </w:r>
    </w:p>
    <w:p w:rsidR="007A6675" w:rsidRPr="00DD7EB0" w:rsidRDefault="007A6675" w:rsidP="007A6675">
      <w:pPr>
        <w:pStyle w:val="Glava"/>
        <w:numPr>
          <w:ilvl w:val="12"/>
          <w:numId w:val="0"/>
        </w:numPr>
        <w:tabs>
          <w:tab w:val="left" w:pos="720"/>
        </w:tabs>
        <w:rPr>
          <w:rFonts w:ascii="Calibri" w:hAnsi="Calibri"/>
          <w:sz w:val="22"/>
          <w:szCs w:val="22"/>
        </w:rPr>
      </w:pPr>
    </w:p>
    <w:p w:rsidR="00020374" w:rsidRDefault="00A5207E" w:rsidP="009072BF">
      <w:pPr>
        <w:pStyle w:val="Glava"/>
        <w:numPr>
          <w:ilvl w:val="12"/>
          <w:numId w:val="0"/>
        </w:numPr>
        <w:tabs>
          <w:tab w:val="clear" w:pos="4536"/>
          <w:tab w:val="clear" w:pos="9072"/>
        </w:tabs>
        <w:rPr>
          <w:rFonts w:ascii="Calibri" w:hAnsi="Calibri"/>
          <w:sz w:val="22"/>
          <w:szCs w:val="22"/>
        </w:rPr>
      </w:pPr>
      <w:r w:rsidRPr="00A5207E">
        <w:rPr>
          <w:rFonts w:ascii="Calibri" w:hAnsi="Calibri" w:cs="Tahoma"/>
          <w:sz w:val="22"/>
          <w:szCs w:val="22"/>
        </w:rPr>
        <w:t xml:space="preserve">Ponudbene cene za opravljanje razpisanih storitev </w:t>
      </w:r>
      <w:r w:rsidR="009072BF">
        <w:rPr>
          <w:rFonts w:ascii="Calibri" w:hAnsi="Calibri" w:cs="Tahoma"/>
          <w:sz w:val="22"/>
          <w:szCs w:val="22"/>
        </w:rPr>
        <w:t>mor</w:t>
      </w:r>
      <w:r w:rsidRPr="00A5207E">
        <w:rPr>
          <w:rFonts w:ascii="Calibri" w:hAnsi="Calibri" w:cs="Tahoma"/>
          <w:sz w:val="22"/>
          <w:szCs w:val="22"/>
        </w:rPr>
        <w:t>ajo biti izražene v evrih in morajo vključevati vse elemente, iz katerih so sestavljene. Naročnik ponudniku ne bo priznaval nikakršnih dodatnih stroškov.</w:t>
      </w:r>
      <w:r>
        <w:rPr>
          <w:rFonts w:ascii="Calibri" w:hAnsi="Calibri" w:cs="Tahoma"/>
          <w:sz w:val="22"/>
          <w:szCs w:val="22"/>
        </w:rPr>
        <w:t xml:space="preserve"> </w:t>
      </w:r>
      <w:r w:rsidR="003608AD" w:rsidRPr="00DD7EB0">
        <w:rPr>
          <w:rFonts w:ascii="Calibri" w:hAnsi="Calibri"/>
          <w:sz w:val="22"/>
          <w:szCs w:val="22"/>
        </w:rPr>
        <w:t>Veljavnost</w:t>
      </w:r>
      <w:r w:rsidR="007A6675" w:rsidRPr="00DD7EB0">
        <w:rPr>
          <w:rFonts w:ascii="Calibri" w:hAnsi="Calibri"/>
          <w:sz w:val="22"/>
          <w:szCs w:val="22"/>
        </w:rPr>
        <w:t xml:space="preserve"> ponudbe mora biti </w:t>
      </w:r>
      <w:r w:rsidR="007A6675" w:rsidRPr="00DD7EB0">
        <w:rPr>
          <w:rFonts w:ascii="Calibri" w:hAnsi="Calibri"/>
          <w:b/>
          <w:sz w:val="22"/>
          <w:szCs w:val="22"/>
        </w:rPr>
        <w:t xml:space="preserve">najmanj </w:t>
      </w:r>
      <w:r w:rsidR="003608AD" w:rsidRPr="00DD7EB0">
        <w:rPr>
          <w:rFonts w:ascii="Calibri" w:hAnsi="Calibri"/>
          <w:b/>
          <w:sz w:val="22"/>
          <w:szCs w:val="22"/>
        </w:rPr>
        <w:t>devetde</w:t>
      </w:r>
      <w:r w:rsidR="007A6675" w:rsidRPr="00DD7EB0">
        <w:rPr>
          <w:rFonts w:ascii="Calibri" w:hAnsi="Calibri"/>
          <w:b/>
          <w:sz w:val="22"/>
          <w:szCs w:val="22"/>
        </w:rPr>
        <w:t>set (</w:t>
      </w:r>
      <w:r w:rsidR="003608AD" w:rsidRPr="00DD7EB0">
        <w:rPr>
          <w:rFonts w:ascii="Calibri" w:hAnsi="Calibri"/>
          <w:b/>
          <w:sz w:val="22"/>
          <w:szCs w:val="22"/>
        </w:rPr>
        <w:t>9</w:t>
      </w:r>
      <w:r w:rsidR="007A6675" w:rsidRPr="00DD7EB0">
        <w:rPr>
          <w:rFonts w:ascii="Calibri" w:hAnsi="Calibri"/>
          <w:b/>
          <w:sz w:val="22"/>
          <w:szCs w:val="22"/>
        </w:rPr>
        <w:t>0) dni</w:t>
      </w:r>
      <w:r w:rsidR="007A6675" w:rsidRPr="00DD7EB0">
        <w:rPr>
          <w:rFonts w:ascii="Calibri" w:hAnsi="Calibri"/>
          <w:sz w:val="22"/>
          <w:szCs w:val="22"/>
        </w:rPr>
        <w:t xml:space="preserve"> od roka za oddajo ponudb in se na izraženo pisno zahtevo naročnika podaljša brez dodatnih zahtev.</w:t>
      </w:r>
    </w:p>
    <w:p w:rsidR="0033241C" w:rsidRDefault="0033241C" w:rsidP="009072BF">
      <w:pPr>
        <w:pStyle w:val="Glava"/>
        <w:numPr>
          <w:ilvl w:val="12"/>
          <w:numId w:val="0"/>
        </w:numPr>
        <w:tabs>
          <w:tab w:val="clear" w:pos="4536"/>
          <w:tab w:val="clear" w:pos="9072"/>
        </w:tabs>
        <w:rPr>
          <w:rFonts w:ascii="Calibri" w:hAnsi="Calibri"/>
          <w:sz w:val="22"/>
          <w:szCs w:val="22"/>
        </w:rPr>
      </w:pPr>
    </w:p>
    <w:p w:rsidR="0033241C" w:rsidRDefault="0033241C" w:rsidP="009072BF">
      <w:pPr>
        <w:pStyle w:val="Glava"/>
        <w:numPr>
          <w:ilvl w:val="12"/>
          <w:numId w:val="0"/>
        </w:numPr>
        <w:tabs>
          <w:tab w:val="clear" w:pos="4536"/>
          <w:tab w:val="clear" w:pos="9072"/>
        </w:tabs>
        <w:rPr>
          <w:rFonts w:ascii="Calibri" w:hAnsi="Calibri"/>
          <w:sz w:val="22"/>
          <w:szCs w:val="22"/>
        </w:rPr>
      </w:pPr>
      <w:r w:rsidRPr="004A49FB">
        <w:rPr>
          <w:rFonts w:ascii="Calibri" w:hAnsi="Calibri"/>
          <w:sz w:val="22"/>
          <w:szCs w:val="22"/>
        </w:rPr>
        <w:t>Ponudnik k ponudbi priloži izpolnjen, podpisan in žigosan Obrazec št. 3/1 – Ponudbeni predračun (datoteka: Ponudbeni_predracun.xlsx).</w:t>
      </w:r>
    </w:p>
    <w:p w:rsidR="00125482" w:rsidRPr="009072BF" w:rsidRDefault="00125482" w:rsidP="009072BF">
      <w:pPr>
        <w:pStyle w:val="Glava"/>
        <w:numPr>
          <w:ilvl w:val="12"/>
          <w:numId w:val="0"/>
        </w:numPr>
        <w:tabs>
          <w:tab w:val="clear" w:pos="4536"/>
          <w:tab w:val="clear" w:pos="9072"/>
        </w:tabs>
        <w:rPr>
          <w:rFonts w:ascii="Calibri" w:hAnsi="Calibri"/>
          <w:sz w:val="22"/>
          <w:szCs w:val="22"/>
        </w:rPr>
      </w:pPr>
    </w:p>
    <w:p w:rsidR="007A6675" w:rsidRPr="00DD7EB0" w:rsidRDefault="007A6675" w:rsidP="000F7662">
      <w:pPr>
        <w:pStyle w:val="Glava"/>
        <w:numPr>
          <w:ilvl w:val="0"/>
          <w:numId w:val="10"/>
        </w:numPr>
        <w:tabs>
          <w:tab w:val="clear" w:pos="4536"/>
          <w:tab w:val="clear" w:pos="9072"/>
        </w:tabs>
        <w:rPr>
          <w:rFonts w:ascii="Calibri" w:hAnsi="Calibri"/>
          <w:sz w:val="22"/>
          <w:szCs w:val="22"/>
        </w:rPr>
      </w:pPr>
    </w:p>
    <w:p w:rsidR="003C1356" w:rsidRPr="00DD7EB0" w:rsidRDefault="003C1356">
      <w:pPr>
        <w:pStyle w:val="Glava"/>
        <w:numPr>
          <w:ilvl w:val="12"/>
          <w:numId w:val="0"/>
        </w:numPr>
        <w:tabs>
          <w:tab w:val="clear" w:pos="4536"/>
          <w:tab w:val="clear" w:pos="9072"/>
        </w:tabs>
        <w:rPr>
          <w:rFonts w:ascii="Calibri" w:hAnsi="Calibri" w:cs="Tahoma"/>
          <w:sz w:val="22"/>
          <w:szCs w:val="22"/>
        </w:rPr>
      </w:pPr>
    </w:p>
    <w:p w:rsidR="002D29CF" w:rsidRPr="00DD7EB0" w:rsidRDefault="002D29CF" w:rsidP="002D29CF">
      <w:pPr>
        <w:pStyle w:val="Glava"/>
        <w:tabs>
          <w:tab w:val="clear" w:pos="4536"/>
          <w:tab w:val="clear" w:pos="9072"/>
        </w:tabs>
        <w:rPr>
          <w:rFonts w:ascii="Calibri" w:hAnsi="Calibri" w:cs="Tahoma"/>
          <w:b/>
          <w:sz w:val="22"/>
          <w:szCs w:val="22"/>
        </w:rPr>
      </w:pPr>
      <w:r w:rsidRPr="00DD7EB0">
        <w:rPr>
          <w:rFonts w:ascii="Calibri" w:hAnsi="Calibri" w:cs="Tahoma"/>
          <w:b/>
          <w:sz w:val="22"/>
          <w:szCs w:val="22"/>
        </w:rPr>
        <w:t>Podatki za ugotavljanje sposobnosti ponudnika (75. in 76. člen ZJN-3)</w:t>
      </w:r>
    </w:p>
    <w:p w:rsidR="002D29CF" w:rsidRPr="00DD7EB0" w:rsidRDefault="002D29CF" w:rsidP="002D29CF">
      <w:pPr>
        <w:pStyle w:val="Glava"/>
        <w:tabs>
          <w:tab w:val="clear" w:pos="4536"/>
          <w:tab w:val="clear" w:pos="9072"/>
        </w:tabs>
        <w:rPr>
          <w:rFonts w:ascii="Calibri" w:hAnsi="Calibri" w:cs="Tahoma"/>
          <w:b/>
          <w:sz w:val="22"/>
          <w:szCs w:val="22"/>
        </w:rPr>
      </w:pPr>
    </w:p>
    <w:p w:rsidR="00DE5463" w:rsidRDefault="002D29CF" w:rsidP="00DE5463">
      <w:pPr>
        <w:pStyle w:val="Glava"/>
        <w:numPr>
          <w:ilvl w:val="0"/>
          <w:numId w:val="1"/>
        </w:numPr>
        <w:tabs>
          <w:tab w:val="clear" w:pos="4536"/>
          <w:tab w:val="clear" w:pos="9072"/>
        </w:tabs>
        <w:rPr>
          <w:rFonts w:ascii="Calibri" w:hAnsi="Calibri" w:cs="Tahoma"/>
          <w:sz w:val="22"/>
          <w:szCs w:val="22"/>
        </w:rPr>
      </w:pPr>
      <w:r w:rsidRPr="00DD7EB0">
        <w:rPr>
          <w:rFonts w:ascii="Calibri" w:hAnsi="Calibri" w:cs="Tahoma"/>
          <w:sz w:val="22"/>
          <w:szCs w:val="22"/>
        </w:rPr>
        <w:t>Dokazila (</w:t>
      </w:r>
      <w:r w:rsidR="00DE5463">
        <w:rPr>
          <w:rFonts w:ascii="Calibri" w:hAnsi="Calibri" w:cs="Tahoma"/>
          <w:sz w:val="22"/>
          <w:szCs w:val="22"/>
        </w:rPr>
        <w:t>Obrazec št. 4</w:t>
      </w:r>
      <w:r w:rsidRPr="00DD7EB0">
        <w:rPr>
          <w:rFonts w:ascii="Calibri" w:hAnsi="Calibri" w:cs="Tahoma"/>
          <w:sz w:val="22"/>
          <w:szCs w:val="22"/>
        </w:rPr>
        <w:t xml:space="preserve">) iz točke D priložijo </w:t>
      </w:r>
      <w:r w:rsidRPr="00DD7EB0">
        <w:rPr>
          <w:rFonts w:ascii="Calibri" w:hAnsi="Calibri" w:cs="Tahoma"/>
          <w:b/>
          <w:bCs/>
          <w:sz w:val="22"/>
          <w:szCs w:val="22"/>
          <w:u w:val="single"/>
        </w:rPr>
        <w:t>vsi udeleženi</w:t>
      </w:r>
      <w:r w:rsidRPr="00DD7EB0">
        <w:rPr>
          <w:rFonts w:ascii="Calibri" w:hAnsi="Calibri" w:cs="Tahoma"/>
          <w:sz w:val="22"/>
          <w:szCs w:val="22"/>
        </w:rPr>
        <w:t xml:space="preserve"> v ponudbi (t.</w:t>
      </w:r>
      <w:r w:rsidR="00EA1E21" w:rsidRPr="00DD7EB0">
        <w:rPr>
          <w:rFonts w:ascii="Calibri" w:hAnsi="Calibri" w:cs="Tahoma"/>
          <w:sz w:val="22"/>
          <w:szCs w:val="22"/>
        </w:rPr>
        <w:t xml:space="preserve"> </w:t>
      </w:r>
      <w:r w:rsidRPr="00DD7EB0">
        <w:rPr>
          <w:rFonts w:ascii="Calibri" w:hAnsi="Calibri" w:cs="Tahoma"/>
          <w:sz w:val="22"/>
          <w:szCs w:val="22"/>
        </w:rPr>
        <w:t>j. ponudnik, morebitni ponudniki v skupnem nastopu in podizvajalci).</w:t>
      </w:r>
    </w:p>
    <w:p w:rsidR="00DE5463" w:rsidRPr="00DE5463" w:rsidRDefault="00DE5463" w:rsidP="00DE5463">
      <w:pPr>
        <w:pStyle w:val="Glava"/>
        <w:tabs>
          <w:tab w:val="clear" w:pos="4536"/>
          <w:tab w:val="clear" w:pos="9072"/>
        </w:tabs>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b/>
          <w:sz w:val="22"/>
          <w:szCs w:val="22"/>
        </w:rPr>
      </w:pPr>
    </w:p>
    <w:p w:rsidR="002D29CF" w:rsidRPr="00DD7EB0" w:rsidRDefault="002D29CF" w:rsidP="00571B2E">
      <w:pPr>
        <w:pStyle w:val="Glava"/>
        <w:tabs>
          <w:tab w:val="clear" w:pos="4536"/>
          <w:tab w:val="clear" w:pos="9072"/>
        </w:tabs>
        <w:rPr>
          <w:rFonts w:ascii="Calibri" w:hAnsi="Calibri" w:cs="Tahoma"/>
          <w:b/>
          <w:sz w:val="22"/>
          <w:szCs w:val="22"/>
        </w:rPr>
      </w:pPr>
      <w:r w:rsidRPr="00DD7EB0">
        <w:rPr>
          <w:rFonts w:ascii="Calibri" w:hAnsi="Calibri" w:cs="Tahoma"/>
          <w:b/>
          <w:sz w:val="22"/>
          <w:szCs w:val="22"/>
        </w:rPr>
        <w:t>Podatki o sposobnosti  opravljanja poklicne dejavnosti (76. člen ZJN-3)</w:t>
      </w:r>
    </w:p>
    <w:p w:rsidR="002D29CF" w:rsidRPr="00DD7EB0" w:rsidRDefault="002D29CF" w:rsidP="002D29CF">
      <w:pPr>
        <w:pStyle w:val="Glava"/>
        <w:numPr>
          <w:ilvl w:val="12"/>
          <w:numId w:val="0"/>
        </w:numPr>
        <w:tabs>
          <w:tab w:val="clear" w:pos="4536"/>
          <w:tab w:val="clear" w:pos="9072"/>
        </w:tabs>
        <w:rPr>
          <w:rFonts w:ascii="Calibri" w:hAnsi="Calibri" w:cs="Tahoma"/>
          <w:sz w:val="22"/>
          <w:szCs w:val="22"/>
        </w:rPr>
      </w:pPr>
    </w:p>
    <w:p w:rsidR="002D29CF" w:rsidRPr="00DD7EB0" w:rsidRDefault="002D29CF" w:rsidP="002D29CF">
      <w:pPr>
        <w:pStyle w:val="Glava"/>
        <w:rPr>
          <w:rFonts w:ascii="Calibri" w:hAnsi="Calibri" w:cs="Tahoma"/>
          <w:sz w:val="22"/>
          <w:szCs w:val="22"/>
        </w:rPr>
      </w:pPr>
      <w:r w:rsidRPr="00DD7EB0">
        <w:rPr>
          <w:rFonts w:ascii="Calibri" w:hAnsi="Calibri" w:cs="Tahoma"/>
          <w:sz w:val="22"/>
          <w:szCs w:val="22"/>
        </w:rPr>
        <w:t>Ponudnik mora b</w:t>
      </w:r>
      <w:r w:rsidR="00142CF7">
        <w:rPr>
          <w:rFonts w:ascii="Calibri" w:hAnsi="Calibri" w:cs="Tahoma"/>
          <w:sz w:val="22"/>
          <w:szCs w:val="22"/>
        </w:rPr>
        <w:t>iti vpisan v enega od poklicnih</w:t>
      </w:r>
      <w:r w:rsidRPr="00DD7EB0">
        <w:rPr>
          <w:rFonts w:ascii="Calibri" w:hAnsi="Calibri" w:cs="Tahoma"/>
          <w:sz w:val="22"/>
          <w:szCs w:val="22"/>
        </w:rPr>
        <w:t xml:space="preserve"> ali poslovnih registrov, ki se vodijo v državi članici, v kateri ima ponudnik sedež.</w:t>
      </w:r>
    </w:p>
    <w:p w:rsidR="002D29CF" w:rsidRPr="00DD7EB0" w:rsidRDefault="002D29CF" w:rsidP="002D29CF">
      <w:pPr>
        <w:pStyle w:val="Glava"/>
        <w:rPr>
          <w:rFonts w:ascii="Calibri" w:hAnsi="Calibri" w:cs="Tahoma"/>
          <w:sz w:val="22"/>
          <w:szCs w:val="22"/>
        </w:rPr>
      </w:pPr>
    </w:p>
    <w:p w:rsidR="002D29CF" w:rsidRDefault="002D29CF" w:rsidP="002D29CF">
      <w:pPr>
        <w:pStyle w:val="Glava"/>
        <w:rPr>
          <w:rFonts w:ascii="Calibri" w:hAnsi="Calibri" w:cs="Tahoma"/>
          <w:sz w:val="22"/>
          <w:szCs w:val="22"/>
        </w:rPr>
      </w:pPr>
      <w:r w:rsidRPr="00DD7EB0">
        <w:rPr>
          <w:rFonts w:ascii="Calibri" w:hAnsi="Calibri" w:cs="Tahoma"/>
          <w:sz w:val="22"/>
          <w:szCs w:val="22"/>
        </w:rPr>
        <w:t xml:space="preserve">Dokazilo: </w:t>
      </w:r>
      <w:r w:rsidR="006E66C7">
        <w:rPr>
          <w:rFonts w:ascii="Calibri" w:hAnsi="Calibri" w:cs="Tahoma"/>
          <w:sz w:val="22"/>
          <w:szCs w:val="22"/>
        </w:rPr>
        <w:t>Izpolnjen, podpisan in žigosan Obrazec št. 4.</w:t>
      </w:r>
    </w:p>
    <w:p w:rsidR="002D29CF" w:rsidRPr="00DD7EB0" w:rsidRDefault="002D29CF" w:rsidP="002D29CF">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2D29CF" w:rsidRPr="00DD7EB0" w:rsidRDefault="002D29CF" w:rsidP="00571B2E">
      <w:pPr>
        <w:pStyle w:val="Glava"/>
        <w:tabs>
          <w:tab w:val="clear" w:pos="4536"/>
          <w:tab w:val="clear" w:pos="9072"/>
        </w:tabs>
        <w:rPr>
          <w:rFonts w:ascii="Calibri" w:hAnsi="Calibri" w:cs="Tahoma"/>
          <w:sz w:val="22"/>
          <w:szCs w:val="22"/>
        </w:rPr>
      </w:pPr>
      <w:r w:rsidRPr="00DD7EB0">
        <w:rPr>
          <w:rFonts w:ascii="Calibri" w:hAnsi="Calibri" w:cs="Tahoma"/>
          <w:b/>
          <w:sz w:val="22"/>
          <w:szCs w:val="22"/>
        </w:rPr>
        <w:t>Dokazilo,</w:t>
      </w:r>
      <w:r w:rsidRPr="00DD7EB0">
        <w:rPr>
          <w:rFonts w:ascii="Calibri" w:hAnsi="Calibri" w:cs="Tahoma"/>
          <w:sz w:val="22"/>
          <w:szCs w:val="22"/>
        </w:rPr>
        <w:t xml:space="preserve"> da ponudniku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 l. RS, št. 50/2012 – uradno prečiščeno besedilo in 54/2015; v nadaljnjem besedilu: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terorizem (108.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financiranje terorizma (109.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ščuvanje in javno poveličevanje terorističnih dejanj (110.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novačenje in usposabljanje za terorizem (111.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spravljanje v suženjsko razmerje (112.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trgovina z ljudmi (113.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sprejemanje podkupnine pri volitvah (157.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kršitev temeljnih pravic delavcev (196.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goljufija (211.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protipravno omejevanje konkurence (225.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povzročitev stečaja z goljufijo ali nevestnim poslovanjem (226.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oškodovanje upnikov (227.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poslovna goljufija (228.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goljufija na škodo Evropske unije (229.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preslepitev pri pridobitvi in uporabi posojila ali ugodnosti (230.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preslepitev pri poslovanju z vrednostnimi papirji (231.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lastRenderedPageBreak/>
        <w:t>preslepitev kupcev (232.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neupravičena uporaba tuje oznake ali modela (233.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neupravičena uporaba tujega izuma ali topografije (234.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ponareditev ali uničenje poslovnih listin (235.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izdaja in neupravičena pridobitev poslovne skrivnosti (236.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informacijskega sistema (237.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notranje informacije (238.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trga finančnih instrumentov (239.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položaja ali zaupanja pri gospodarski dejavnosti (240.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nedovoljeno sprejemanje daril (241.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nedovoljeno dajanje daril (242.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ponarejanje denarja (243.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ponarejanje in uporaba ponarejenih vrednotnic ali vrednostnih papirjev (244.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pranje denarja (245.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negotovinskega plačilnega sredstva (246.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uporaba ponarejenega negotovinskega plačilnega sredstva (247.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izdelava, pridobitev in odtujitev pripomočkov za ponarejanje (248.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davčna zatajitev (249.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tihotapstvo (250.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uradnega položaja ali uradnih pravic (257.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oškodovanje javnih sredstev (257.a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izdaja tajnih podatkov (260.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jemanje podkupnine (261.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dajanje podkupnine (262.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sprejemanje koristi za nezakonito posredovanje (263.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dajanje daril za nezakonito posredovanje (264.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hudodelsko združevanje (294. člen KZ-1).</w:t>
      </w:r>
    </w:p>
    <w:p w:rsidR="002D29CF" w:rsidRPr="00DD7EB0" w:rsidRDefault="002D29CF" w:rsidP="002D29CF">
      <w:pPr>
        <w:pStyle w:val="Glava"/>
        <w:numPr>
          <w:ilvl w:val="12"/>
          <w:numId w:val="0"/>
        </w:numPr>
        <w:rPr>
          <w:rFonts w:ascii="Calibri" w:hAnsi="Calibri" w:cs="Tahoma"/>
          <w:sz w:val="22"/>
          <w:szCs w:val="22"/>
        </w:rPr>
      </w:pPr>
    </w:p>
    <w:p w:rsidR="00DA0DBC" w:rsidRDefault="00DA0DBC" w:rsidP="00DA0DBC">
      <w:pPr>
        <w:pStyle w:val="Glava"/>
        <w:rPr>
          <w:rFonts w:ascii="Calibri" w:hAnsi="Calibri" w:cs="Tahoma"/>
          <w:sz w:val="22"/>
          <w:szCs w:val="22"/>
        </w:rPr>
      </w:pPr>
      <w:r>
        <w:rPr>
          <w:rFonts w:ascii="Calibri" w:hAnsi="Calibri" w:cs="Tahoma"/>
          <w:sz w:val="22"/>
          <w:szCs w:val="22"/>
        </w:rPr>
        <w:t>Dokazilo: Izpolnjen, podpisan in žigosan Obrazec št. 4.</w:t>
      </w:r>
    </w:p>
    <w:p w:rsidR="002D29CF" w:rsidRPr="00DD7EB0" w:rsidRDefault="002D29CF" w:rsidP="002D29CF">
      <w:pPr>
        <w:pStyle w:val="Glava"/>
        <w:numPr>
          <w:ilvl w:val="12"/>
          <w:numId w:val="0"/>
        </w:numPr>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571B2E" w:rsidRPr="00DD7EB0" w:rsidRDefault="00571B2E" w:rsidP="00571B2E">
      <w:pPr>
        <w:pStyle w:val="Glava"/>
        <w:tabs>
          <w:tab w:val="clear" w:pos="4536"/>
          <w:tab w:val="clear" w:pos="9072"/>
        </w:tabs>
        <w:rPr>
          <w:rFonts w:ascii="Calibri" w:hAnsi="Calibri" w:cs="Tahoma"/>
          <w:sz w:val="22"/>
          <w:szCs w:val="22"/>
        </w:rPr>
      </w:pPr>
      <w:r w:rsidRPr="00DD7EB0">
        <w:rPr>
          <w:rFonts w:ascii="Calibri" w:hAnsi="Calibri" w:cs="Tahoma"/>
          <w:b/>
          <w:sz w:val="22"/>
          <w:szCs w:val="22"/>
        </w:rPr>
        <w:t>Dokazilo</w:t>
      </w:r>
      <w:r w:rsidRPr="00DD7EB0">
        <w:rPr>
          <w:rFonts w:ascii="Calibri" w:hAnsi="Calibri" w:cs="Tahoma"/>
          <w:sz w:val="22"/>
          <w:szCs w:val="22"/>
        </w:rPr>
        <w:t>, da ponudnik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ne znaša petdeset eurov (50 EUR) ali več. Šteje se, da gospodarski subjekt izpolnjuje obveznosti iz prejšnjega stavka tudi, če ima na dan oddaje ponudbe ali prijave predložene vse obračune davčnih odtegljajev za dohodke iz delovnega razmerja za obdobje zadnjih petih let do dne oddaje ponudbe ali prijave.</w:t>
      </w:r>
    </w:p>
    <w:p w:rsidR="00C32AF7" w:rsidRDefault="00C32AF7" w:rsidP="00DA0DBC">
      <w:pPr>
        <w:pStyle w:val="Glava"/>
        <w:rPr>
          <w:rFonts w:ascii="Calibri" w:hAnsi="Calibri" w:cs="Tahoma"/>
          <w:b/>
          <w:sz w:val="22"/>
          <w:szCs w:val="22"/>
        </w:rPr>
      </w:pPr>
    </w:p>
    <w:p w:rsidR="00302992" w:rsidRDefault="00302992" w:rsidP="00DA0DBC">
      <w:pPr>
        <w:pStyle w:val="Glava"/>
        <w:rPr>
          <w:rFonts w:ascii="Calibri" w:hAnsi="Calibri" w:cs="Tahoma"/>
          <w:b/>
          <w:vanish/>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D7EB0" w:rsidRDefault="00DA0DBC" w:rsidP="00DA0DBC">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b/>
          <w:sz w:val="22"/>
          <w:szCs w:val="22"/>
        </w:rPr>
      </w:pPr>
    </w:p>
    <w:p w:rsidR="00571B2E" w:rsidRPr="00DD7EB0" w:rsidRDefault="00571B2E" w:rsidP="00571B2E">
      <w:pPr>
        <w:pStyle w:val="Glava"/>
        <w:tabs>
          <w:tab w:val="clear" w:pos="4536"/>
          <w:tab w:val="clear" w:pos="9072"/>
        </w:tabs>
        <w:rPr>
          <w:rFonts w:ascii="Calibri" w:hAnsi="Calibri" w:cs="Tahoma"/>
          <w:b/>
          <w:sz w:val="22"/>
          <w:szCs w:val="22"/>
        </w:rPr>
      </w:pPr>
      <w:r w:rsidRPr="00DD7EB0">
        <w:rPr>
          <w:rFonts w:ascii="Calibri" w:hAnsi="Calibri" w:cs="Tahoma"/>
          <w:b/>
          <w:sz w:val="22"/>
          <w:szCs w:val="22"/>
        </w:rPr>
        <w:t>Dokazilo</w:t>
      </w:r>
      <w:r w:rsidRPr="00DD7EB0">
        <w:rPr>
          <w:rFonts w:ascii="Calibri" w:hAnsi="Calibri" w:cs="Tahoma"/>
          <w:sz w:val="22"/>
          <w:szCs w:val="22"/>
        </w:rPr>
        <w:t>, da ponudnik na dan, ko poteče rok za oddajo ponudb ali prijav, ni izločen iz postopkov oddaje javnih naročil zaradi uvrstitve v evidenco gospodarskih subjektov z negativnimi referencami</w:t>
      </w:r>
      <w:r w:rsidRPr="00DD7EB0">
        <w:rPr>
          <w:rFonts w:ascii="Calibri" w:hAnsi="Calibri" w:cs="Tahoma"/>
          <w:b/>
          <w:sz w:val="22"/>
          <w:szCs w:val="22"/>
        </w:rPr>
        <w:t>.</w:t>
      </w:r>
    </w:p>
    <w:p w:rsidR="00571B2E" w:rsidRPr="00DD7EB0" w:rsidRDefault="00571B2E" w:rsidP="002B0677">
      <w:pPr>
        <w:pStyle w:val="Glava"/>
        <w:rPr>
          <w:rFonts w:ascii="Calibri" w:hAnsi="Calibri" w:cs="Tahoma"/>
          <w:sz w:val="22"/>
          <w:szCs w:val="22"/>
        </w:rPr>
      </w:pPr>
    </w:p>
    <w:p w:rsidR="00DA0DBC" w:rsidRDefault="00DA0DBC" w:rsidP="00DA0DBC">
      <w:pPr>
        <w:pStyle w:val="Glava"/>
        <w:rPr>
          <w:rFonts w:ascii="Calibri" w:hAnsi="Calibri" w:cs="Tahoma"/>
          <w:sz w:val="22"/>
          <w:szCs w:val="22"/>
        </w:rPr>
      </w:pPr>
      <w:r>
        <w:rPr>
          <w:rFonts w:ascii="Calibri" w:hAnsi="Calibri" w:cs="Tahoma"/>
          <w:sz w:val="22"/>
          <w:szCs w:val="22"/>
        </w:rPr>
        <w:t>Dokazilo: Izpolnjen, podpisan in žigosan Obrazec št. 4.</w:t>
      </w:r>
    </w:p>
    <w:p w:rsidR="00571B2E" w:rsidRPr="00DD7EB0" w:rsidRDefault="00302992" w:rsidP="00571B2E">
      <w:pPr>
        <w:pStyle w:val="Glava"/>
        <w:rPr>
          <w:rFonts w:ascii="Calibri" w:hAnsi="Calibri" w:cs="Tahoma"/>
          <w:sz w:val="22"/>
          <w:szCs w:val="22"/>
        </w:rPr>
      </w:pPr>
      <w:r>
        <w:rPr>
          <w:rFonts w:ascii="Calibri" w:hAnsi="Calibri" w:cs="Tahoma"/>
          <w:sz w:val="22"/>
          <w:szCs w:val="22"/>
        </w:rPr>
        <w:br w:type="page"/>
      </w:r>
    </w:p>
    <w:p w:rsidR="002D29CF" w:rsidRPr="00DD7EB0" w:rsidRDefault="002D29CF" w:rsidP="000F7662">
      <w:pPr>
        <w:pStyle w:val="Glava"/>
        <w:numPr>
          <w:ilvl w:val="0"/>
          <w:numId w:val="11"/>
        </w:numPr>
        <w:tabs>
          <w:tab w:val="clear" w:pos="4536"/>
          <w:tab w:val="clear" w:pos="9072"/>
        </w:tabs>
        <w:rPr>
          <w:rFonts w:ascii="Calibri" w:hAnsi="Calibri" w:cs="Tahoma"/>
          <w:sz w:val="22"/>
          <w:szCs w:val="22"/>
        </w:rPr>
      </w:pPr>
    </w:p>
    <w:p w:rsidR="00571B2E" w:rsidRPr="00DD7EB0" w:rsidRDefault="00571B2E" w:rsidP="00571B2E">
      <w:pPr>
        <w:pStyle w:val="Glava"/>
        <w:rPr>
          <w:rFonts w:ascii="Calibri" w:hAnsi="Calibri" w:cs="Tahoma"/>
          <w:sz w:val="22"/>
          <w:szCs w:val="22"/>
        </w:rPr>
      </w:pPr>
      <w:r w:rsidRPr="00DD7EB0">
        <w:rPr>
          <w:rFonts w:ascii="Calibri" w:hAnsi="Calibri" w:cs="Tahoma"/>
          <w:b/>
          <w:sz w:val="22"/>
          <w:szCs w:val="22"/>
        </w:rPr>
        <w:t>Dokazilo,</w:t>
      </w:r>
      <w:r w:rsidRPr="00DD7EB0">
        <w:rPr>
          <w:rFonts w:ascii="Calibri" w:hAnsi="Calibri" w:cs="Tahoma"/>
          <w:sz w:val="22"/>
          <w:szCs w:val="22"/>
        </w:rPr>
        <w:t xml:space="preserve"> da ponudniku ni bila v zadnjih treh letih pred potekom roka za oddajo ponudb s pravnomočno odločbo pristojnega organa Republike Slovenije ali druge države članice ali tretje države dvakrat izrečena globa zaradi prekrška v zvezi s plačilom za delo.</w:t>
      </w:r>
    </w:p>
    <w:p w:rsidR="00571B2E" w:rsidRPr="00DD7EB0" w:rsidRDefault="00571B2E" w:rsidP="002B0677">
      <w:pPr>
        <w:pStyle w:val="Glava"/>
        <w:rPr>
          <w:rFonts w:ascii="Calibri" w:hAnsi="Calibri" w:cs="Tahoma"/>
          <w:sz w:val="22"/>
          <w:szCs w:val="22"/>
        </w:rPr>
      </w:pPr>
    </w:p>
    <w:p w:rsidR="00DA0DBC" w:rsidRDefault="00DA0DBC" w:rsidP="00DA0DBC">
      <w:pPr>
        <w:pStyle w:val="Glava"/>
        <w:rPr>
          <w:rFonts w:ascii="Calibri" w:hAnsi="Calibri" w:cs="Tahoma"/>
          <w:sz w:val="22"/>
          <w:szCs w:val="22"/>
        </w:rPr>
      </w:pPr>
      <w:r>
        <w:rPr>
          <w:rFonts w:ascii="Calibri" w:hAnsi="Calibri" w:cs="Tahoma"/>
          <w:sz w:val="22"/>
          <w:szCs w:val="22"/>
        </w:rPr>
        <w:t>Dokazilo: Izpolnjen, podpisan in žigosan Obrazec št. 4.</w:t>
      </w:r>
    </w:p>
    <w:p w:rsidR="00DA0DBC" w:rsidRDefault="00DA0DBC" w:rsidP="00DA0DBC">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571B2E" w:rsidRPr="00DD7EB0" w:rsidRDefault="00571B2E" w:rsidP="00571B2E">
      <w:pPr>
        <w:pStyle w:val="Glava"/>
        <w:rPr>
          <w:rFonts w:ascii="Calibri" w:hAnsi="Calibri" w:cs="Tahoma"/>
          <w:sz w:val="22"/>
          <w:szCs w:val="22"/>
        </w:rPr>
      </w:pPr>
      <w:r w:rsidRPr="00DD7EB0">
        <w:rPr>
          <w:rFonts w:ascii="Calibri" w:hAnsi="Calibri" w:cs="Tahoma"/>
          <w:b/>
          <w:sz w:val="22"/>
          <w:szCs w:val="22"/>
        </w:rPr>
        <w:t xml:space="preserve">Dokazilo, </w:t>
      </w:r>
      <w:r w:rsidRPr="00DD7EB0">
        <w:rPr>
          <w:rFonts w:ascii="Calibri" w:hAnsi="Calibri" w:cs="Tahoma"/>
          <w:sz w:val="22"/>
          <w:szCs w:val="22"/>
        </w:rPr>
        <w:t>da se nad ponudnikom ni začel postopek zaradi insolventnosti ali prisilnega prenehanja po zakonu, ki ureja postopek zaradi insolventnosti in prisilnega prenehanja, ali postopek likvidacije po zakonu, ki ureja gospodarske družbe, da njegova sredstva ali poslovanje ne upravlja upravitelj ali sodišče, ali da njegove poslovne dejavnosti niso začasno ustavljene, ali da se v skladu s predpisi druge države nad njim ni začel postopek ali pa ni nastal položaj z enakimi pravnimi posledicami.</w:t>
      </w:r>
    </w:p>
    <w:p w:rsidR="00571B2E" w:rsidRPr="00DD7EB0" w:rsidRDefault="00571B2E" w:rsidP="002B0677">
      <w:pPr>
        <w:pStyle w:val="Glava"/>
        <w:rPr>
          <w:rFonts w:ascii="Calibri" w:hAnsi="Calibri" w:cs="Tahoma"/>
          <w:b/>
          <w:sz w:val="22"/>
          <w:szCs w:val="22"/>
        </w:rPr>
      </w:pPr>
    </w:p>
    <w:p w:rsid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302992" w:rsidRPr="00DA0DBC" w:rsidRDefault="00302992" w:rsidP="00DA0DBC">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571B2E" w:rsidRDefault="00571B2E" w:rsidP="004E5F4A">
      <w:pPr>
        <w:pStyle w:val="Glava"/>
        <w:rPr>
          <w:rFonts w:ascii="Calibri" w:hAnsi="Calibri" w:cs="Tahoma"/>
          <w:sz w:val="22"/>
          <w:szCs w:val="22"/>
        </w:rPr>
      </w:pPr>
      <w:r w:rsidRPr="00DD7EB0">
        <w:rPr>
          <w:rFonts w:ascii="Calibri" w:hAnsi="Calibri" w:cs="Tahoma"/>
          <w:b/>
          <w:sz w:val="22"/>
          <w:szCs w:val="22"/>
        </w:rPr>
        <w:t xml:space="preserve">Dokazilo, </w:t>
      </w:r>
      <w:r w:rsidRPr="00DD7EB0">
        <w:rPr>
          <w:rFonts w:ascii="Calibri" w:hAnsi="Calibri" w:cs="Tahoma"/>
          <w:sz w:val="22"/>
          <w:szCs w:val="22"/>
        </w:rPr>
        <w:t>da ponudnik ni</w:t>
      </w:r>
      <w:r w:rsidR="003454FF" w:rsidRPr="00DD7EB0">
        <w:rPr>
          <w:rFonts w:ascii="Calibri" w:hAnsi="Calibri" w:cs="Tahoma"/>
          <w:sz w:val="22"/>
          <w:szCs w:val="22"/>
        </w:rPr>
        <w:t xml:space="preserve"> sklenil dogovora, katerega cilj ali učinek je preprečevati, omejevati ali izkrivljati konkurenco</w:t>
      </w:r>
      <w:r w:rsidR="00DA0DBC">
        <w:rPr>
          <w:rFonts w:ascii="Calibri" w:hAnsi="Calibri" w:cs="Tahoma"/>
          <w:sz w:val="22"/>
          <w:szCs w:val="22"/>
        </w:rPr>
        <w:t>.</w:t>
      </w:r>
    </w:p>
    <w:p w:rsidR="00DA0DBC" w:rsidRPr="00DA0DBC" w:rsidRDefault="00DA0DBC" w:rsidP="004E5F4A">
      <w:pPr>
        <w:pStyle w:val="Glava"/>
        <w:rPr>
          <w:rFonts w:ascii="Calibri" w:hAnsi="Calibri" w:cs="Tahoma"/>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A0DBC" w:rsidRDefault="00DA0DBC" w:rsidP="00DA0DBC">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571B2E" w:rsidRPr="00DD7EB0" w:rsidRDefault="00571B2E" w:rsidP="00571B2E">
      <w:pPr>
        <w:pStyle w:val="Glava"/>
        <w:rPr>
          <w:rFonts w:ascii="Calibri" w:hAnsi="Calibri" w:cs="Tahoma"/>
          <w:b/>
          <w:sz w:val="22"/>
          <w:szCs w:val="22"/>
        </w:rPr>
      </w:pPr>
      <w:r w:rsidRPr="00DD7EB0">
        <w:rPr>
          <w:rFonts w:ascii="Calibri" w:hAnsi="Calibri" w:cs="Tahoma"/>
          <w:b/>
          <w:sz w:val="22"/>
          <w:szCs w:val="22"/>
        </w:rPr>
        <w:t xml:space="preserve">Dokazilo, </w:t>
      </w:r>
      <w:r w:rsidRPr="00DD7EB0">
        <w:rPr>
          <w:rFonts w:ascii="Calibri" w:hAnsi="Calibri" w:cs="Tahoma"/>
          <w:sz w:val="22"/>
          <w:szCs w:val="22"/>
        </w:rPr>
        <w:t>da ponudnik ni kriv dajanja resnih zavajajočih razlag pri dajanju informacij, zahtevanih zaradi preverjanja obstoja razlogov za izključitev ali izpolnjevanja pogojev za sodelovanje, ali da je razkril te informacije ali da lahko predloži dokazila, ki se zahtevajo v skladu z 79. členom ZJN-3.</w:t>
      </w:r>
    </w:p>
    <w:p w:rsidR="00571B2E" w:rsidRPr="00DD7EB0" w:rsidRDefault="00571B2E" w:rsidP="002B0677">
      <w:pPr>
        <w:pStyle w:val="Glava"/>
        <w:rPr>
          <w:rFonts w:ascii="Calibri" w:hAnsi="Calibri" w:cs="Tahoma"/>
          <w:b/>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A0DBC" w:rsidRDefault="00DA0DBC" w:rsidP="00DA0DBC">
      <w:pPr>
        <w:pStyle w:val="Glava"/>
        <w:rPr>
          <w:rFonts w:ascii="Calibri" w:hAnsi="Calibri" w:cs="Tahoma"/>
          <w:sz w:val="22"/>
          <w:szCs w:val="22"/>
        </w:rPr>
      </w:pPr>
    </w:p>
    <w:p w:rsidR="00DA0DBC" w:rsidRPr="00DD7EB0" w:rsidRDefault="00DA0DBC" w:rsidP="00DA0DBC">
      <w:pPr>
        <w:pStyle w:val="Glava"/>
        <w:rPr>
          <w:rFonts w:ascii="Calibri" w:hAnsi="Calibri" w:cs="Tahoma"/>
          <w:sz w:val="22"/>
          <w:szCs w:val="22"/>
        </w:rPr>
      </w:pPr>
    </w:p>
    <w:p w:rsidR="003454FF" w:rsidRPr="00DD7EB0" w:rsidRDefault="003454FF" w:rsidP="000F7662">
      <w:pPr>
        <w:pStyle w:val="Glava"/>
        <w:numPr>
          <w:ilvl w:val="0"/>
          <w:numId w:val="11"/>
        </w:numPr>
        <w:tabs>
          <w:tab w:val="clear" w:pos="4536"/>
          <w:tab w:val="clear" w:pos="9072"/>
        </w:tabs>
        <w:rPr>
          <w:rFonts w:ascii="Calibri" w:hAnsi="Calibri" w:cs="Tahoma"/>
          <w:b/>
          <w:sz w:val="22"/>
          <w:szCs w:val="22"/>
        </w:rPr>
      </w:pPr>
    </w:p>
    <w:p w:rsidR="003454FF" w:rsidRPr="00DD7EB0" w:rsidRDefault="003454FF" w:rsidP="003454FF">
      <w:pPr>
        <w:pStyle w:val="Glava"/>
        <w:rPr>
          <w:rFonts w:ascii="Calibri" w:hAnsi="Calibri" w:cs="Tahoma"/>
          <w:sz w:val="22"/>
          <w:szCs w:val="22"/>
        </w:rPr>
      </w:pPr>
      <w:r w:rsidRPr="00DD7EB0">
        <w:rPr>
          <w:rFonts w:ascii="Calibri" w:hAnsi="Calibri" w:cs="Tahoma"/>
          <w:b/>
          <w:sz w:val="22"/>
          <w:szCs w:val="22"/>
        </w:rPr>
        <w:t xml:space="preserve">Dokazilo, </w:t>
      </w:r>
      <w:r w:rsidRPr="00DD7EB0">
        <w:rPr>
          <w:rFonts w:ascii="Calibri" w:hAnsi="Calibri" w:cs="Tahoma"/>
          <w:sz w:val="22"/>
          <w:szCs w:val="22"/>
        </w:rPr>
        <w:t>da ponudnik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3454FF" w:rsidRPr="00DD7EB0" w:rsidRDefault="003454FF" w:rsidP="003454FF">
      <w:pPr>
        <w:pStyle w:val="Glava"/>
        <w:rPr>
          <w:rFonts w:ascii="Calibri" w:hAnsi="Calibri" w:cs="Tahoma"/>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A0DBC" w:rsidRDefault="00DA0DBC" w:rsidP="00DA0DBC">
      <w:pPr>
        <w:pStyle w:val="Glava"/>
        <w:rPr>
          <w:rFonts w:ascii="Calibri" w:hAnsi="Calibri" w:cs="Tahoma"/>
          <w:sz w:val="22"/>
          <w:szCs w:val="22"/>
        </w:rPr>
      </w:pPr>
    </w:p>
    <w:p w:rsidR="00F64307" w:rsidRDefault="00F64307" w:rsidP="000F7662">
      <w:pPr>
        <w:pStyle w:val="Glava"/>
        <w:numPr>
          <w:ilvl w:val="0"/>
          <w:numId w:val="11"/>
        </w:numPr>
        <w:tabs>
          <w:tab w:val="clear" w:pos="4536"/>
          <w:tab w:val="clear" w:pos="9072"/>
        </w:tabs>
        <w:rPr>
          <w:rFonts w:ascii="Calibri" w:hAnsi="Calibri" w:cs="Tahoma"/>
          <w:sz w:val="22"/>
          <w:szCs w:val="22"/>
        </w:rPr>
      </w:pPr>
    </w:p>
    <w:p w:rsidR="00F0417E" w:rsidRDefault="00F0417E" w:rsidP="00F64307">
      <w:pPr>
        <w:pStyle w:val="Glava"/>
        <w:tabs>
          <w:tab w:val="clear" w:pos="4536"/>
          <w:tab w:val="clear" w:pos="9072"/>
        </w:tabs>
        <w:rPr>
          <w:rFonts w:ascii="Calibri" w:hAnsi="Calibri" w:cs="Tahoma"/>
          <w:sz w:val="22"/>
          <w:szCs w:val="22"/>
        </w:rPr>
      </w:pPr>
    </w:p>
    <w:p w:rsidR="006C6196" w:rsidRPr="00DD7EB0" w:rsidRDefault="006C6196" w:rsidP="00F64307">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Izjava, da bo ponudnik pri izvajanju javnega naročila izpolnjeval veljavne obveznosti na področju </w:t>
      </w:r>
      <w:proofErr w:type="spellStart"/>
      <w:r w:rsidRPr="00DD7EB0">
        <w:rPr>
          <w:rFonts w:ascii="Calibri" w:hAnsi="Calibri" w:cs="Tahoma"/>
          <w:sz w:val="22"/>
          <w:szCs w:val="22"/>
        </w:rPr>
        <w:t>okoljskega</w:t>
      </w:r>
      <w:proofErr w:type="spellEnd"/>
      <w:r w:rsidRPr="00DD7EB0">
        <w:rPr>
          <w:rFonts w:ascii="Calibri" w:hAnsi="Calibri" w:cs="Tahoma"/>
          <w:sz w:val="22"/>
          <w:szCs w:val="22"/>
        </w:rPr>
        <w:t xml:space="preserve">, socialnega in delovnega prava, ki so določene v pravu Evropske unije, predpisih, ki veljajo v Republiki Sloveniji, kolektivnih pogodbah ali predpisih mednarodnega </w:t>
      </w:r>
      <w:proofErr w:type="spellStart"/>
      <w:r w:rsidRPr="00DD7EB0">
        <w:rPr>
          <w:rFonts w:ascii="Calibri" w:hAnsi="Calibri" w:cs="Tahoma"/>
          <w:sz w:val="22"/>
          <w:szCs w:val="22"/>
        </w:rPr>
        <w:t>okoljskega</w:t>
      </w:r>
      <w:proofErr w:type="spellEnd"/>
      <w:r w:rsidRPr="00DD7EB0">
        <w:rPr>
          <w:rFonts w:ascii="Calibri" w:hAnsi="Calibri" w:cs="Tahoma"/>
          <w:sz w:val="22"/>
          <w:szCs w:val="22"/>
        </w:rPr>
        <w:t>, socialnega in delovnega prava.</w:t>
      </w:r>
    </w:p>
    <w:p w:rsidR="006C6196" w:rsidRPr="00DD7EB0" w:rsidRDefault="006C6196" w:rsidP="006C6196">
      <w:pPr>
        <w:pStyle w:val="Glava"/>
        <w:tabs>
          <w:tab w:val="clear" w:pos="4536"/>
          <w:tab w:val="clear" w:pos="9072"/>
        </w:tabs>
        <w:rPr>
          <w:rFonts w:ascii="Calibri" w:hAnsi="Calibri" w:cs="Tahoma"/>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A0DBC" w:rsidRDefault="00DA0DBC" w:rsidP="00DA0DBC">
      <w:pPr>
        <w:pStyle w:val="Glava"/>
        <w:rPr>
          <w:rFonts w:ascii="Calibri" w:hAnsi="Calibri" w:cs="Tahoma"/>
          <w:sz w:val="22"/>
          <w:szCs w:val="22"/>
        </w:rPr>
      </w:pPr>
    </w:p>
    <w:p w:rsidR="00ED10CF" w:rsidRPr="00ED10CF" w:rsidRDefault="00302992" w:rsidP="00ED10CF">
      <w:pPr>
        <w:pStyle w:val="Glava"/>
        <w:numPr>
          <w:ilvl w:val="0"/>
          <w:numId w:val="10"/>
        </w:numPr>
        <w:tabs>
          <w:tab w:val="clear" w:pos="4536"/>
          <w:tab w:val="clear" w:pos="9072"/>
        </w:tabs>
        <w:rPr>
          <w:rFonts w:ascii="Calibri" w:hAnsi="Calibri" w:cs="Tahoma"/>
          <w:sz w:val="22"/>
          <w:szCs w:val="22"/>
        </w:rPr>
      </w:pPr>
      <w:r>
        <w:rPr>
          <w:rFonts w:ascii="Calibri" w:hAnsi="Calibri" w:cs="Tahoma"/>
          <w:sz w:val="22"/>
          <w:szCs w:val="22"/>
        </w:rPr>
        <w:br w:type="page"/>
      </w:r>
      <w:r w:rsidR="00ED10CF" w:rsidRPr="00143B69">
        <w:rPr>
          <w:rFonts w:ascii="Calibri" w:hAnsi="Calibri" w:cs="Tahoma"/>
          <w:b/>
          <w:sz w:val="22"/>
          <w:szCs w:val="22"/>
        </w:rPr>
        <w:lastRenderedPageBreak/>
        <w:t>Podatki o ekonomskem in finančnem položaju (76. člen ZJN-3)</w:t>
      </w:r>
    </w:p>
    <w:p w:rsidR="00ED10CF" w:rsidRDefault="00ED10CF" w:rsidP="00ED10CF">
      <w:pPr>
        <w:pStyle w:val="Glava"/>
        <w:tabs>
          <w:tab w:val="clear" w:pos="4536"/>
          <w:tab w:val="clear" w:pos="9072"/>
        </w:tabs>
        <w:rPr>
          <w:rFonts w:ascii="Calibri" w:hAnsi="Calibri" w:cs="Tahoma"/>
          <w:sz w:val="22"/>
          <w:szCs w:val="22"/>
        </w:rPr>
      </w:pPr>
    </w:p>
    <w:p w:rsidR="00ED10CF" w:rsidRPr="00DD7EB0" w:rsidRDefault="00ED10CF" w:rsidP="00ED10CF">
      <w:pPr>
        <w:pStyle w:val="Glava"/>
        <w:numPr>
          <w:ilvl w:val="0"/>
          <w:numId w:val="12"/>
        </w:numPr>
        <w:tabs>
          <w:tab w:val="clear" w:pos="4536"/>
          <w:tab w:val="clear" w:pos="9072"/>
        </w:tabs>
        <w:rPr>
          <w:rFonts w:ascii="Calibri" w:hAnsi="Calibri" w:cs="Tahoma"/>
          <w:b/>
          <w:sz w:val="22"/>
          <w:szCs w:val="22"/>
        </w:rPr>
      </w:pPr>
    </w:p>
    <w:p w:rsidR="00ED10CF" w:rsidRPr="004156B5" w:rsidRDefault="00ED10CF" w:rsidP="00ED10CF">
      <w:pPr>
        <w:rPr>
          <w:rFonts w:cs="Tahoma"/>
          <w:b/>
          <w:szCs w:val="22"/>
        </w:rPr>
      </w:pPr>
      <w:r w:rsidRPr="004156B5">
        <w:rPr>
          <w:rFonts w:cs="Tahoma"/>
          <w:szCs w:val="22"/>
        </w:rPr>
        <w:t xml:space="preserve">Dokazila o </w:t>
      </w:r>
      <w:r w:rsidRPr="004156B5">
        <w:rPr>
          <w:rFonts w:cs="Tahoma"/>
          <w:b/>
          <w:szCs w:val="22"/>
        </w:rPr>
        <w:t>ekonomskem in finančnem položaju (</w:t>
      </w:r>
      <w:r w:rsidRPr="002357C4">
        <w:rPr>
          <w:rFonts w:cs="Tahoma"/>
          <w:szCs w:val="22"/>
        </w:rPr>
        <w:t>Obrazec št.</w:t>
      </w:r>
      <w:r w:rsidRPr="004156B5">
        <w:rPr>
          <w:rFonts w:cs="Tahoma"/>
          <w:b/>
          <w:szCs w:val="22"/>
        </w:rPr>
        <w:t xml:space="preserve"> 5):</w:t>
      </w:r>
    </w:p>
    <w:p w:rsidR="00ED10CF" w:rsidRPr="004156B5" w:rsidRDefault="00ED10CF" w:rsidP="00ED10CF">
      <w:pPr>
        <w:rPr>
          <w:rFonts w:cs="Tahoma"/>
          <w:sz w:val="16"/>
          <w:szCs w:val="16"/>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Pravne osebe s sedežem v Republiki Sloveniji predložijo:</w:t>
      </w:r>
    </w:p>
    <w:p w:rsidR="00ED10CF" w:rsidRPr="004156B5" w:rsidRDefault="00ED10CF" w:rsidP="00ED10CF">
      <w:pPr>
        <w:pStyle w:val="Glava"/>
        <w:numPr>
          <w:ilvl w:val="0"/>
          <w:numId w:val="13"/>
        </w:numPr>
        <w:tabs>
          <w:tab w:val="clear" w:pos="4536"/>
          <w:tab w:val="clear" w:pos="9072"/>
        </w:tabs>
        <w:rPr>
          <w:rFonts w:ascii="Calibri" w:hAnsi="Calibri" w:cs="Tahoma"/>
          <w:sz w:val="22"/>
          <w:szCs w:val="22"/>
        </w:rPr>
      </w:pPr>
      <w:r w:rsidRPr="004156B5">
        <w:rPr>
          <w:rFonts w:ascii="Calibri" w:hAnsi="Calibri" w:cs="Tahoma"/>
          <w:sz w:val="22"/>
          <w:szCs w:val="22"/>
        </w:rPr>
        <w:t>obrazec BON-2.</w:t>
      </w:r>
    </w:p>
    <w:p w:rsidR="00ED10CF" w:rsidRPr="004156B5" w:rsidRDefault="00ED10CF" w:rsidP="00ED10CF">
      <w:pPr>
        <w:pStyle w:val="Glava"/>
        <w:rPr>
          <w:rFonts w:ascii="Calibri" w:hAnsi="Calibri" w:cs="Tahoma"/>
          <w:sz w:val="16"/>
          <w:szCs w:val="16"/>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 xml:space="preserve">Fizične osebe (samostojni podjetnik posameznik) s sedežem v Republiki Sloveniji predložijo: </w:t>
      </w:r>
    </w:p>
    <w:p w:rsidR="00ED10CF" w:rsidRPr="004156B5" w:rsidRDefault="00ED10CF" w:rsidP="00ED10CF">
      <w:pPr>
        <w:pStyle w:val="Glava"/>
        <w:numPr>
          <w:ilvl w:val="0"/>
          <w:numId w:val="13"/>
        </w:numPr>
        <w:tabs>
          <w:tab w:val="clear" w:pos="4536"/>
          <w:tab w:val="clear" w:pos="9072"/>
        </w:tabs>
        <w:rPr>
          <w:rFonts w:ascii="Calibri" w:hAnsi="Calibri" w:cs="Tahoma"/>
          <w:b/>
          <w:sz w:val="22"/>
          <w:szCs w:val="22"/>
        </w:rPr>
      </w:pPr>
      <w:r w:rsidRPr="004156B5">
        <w:rPr>
          <w:rFonts w:ascii="Calibri" w:hAnsi="Calibri" w:cs="Tahoma"/>
          <w:sz w:val="22"/>
          <w:szCs w:val="22"/>
        </w:rPr>
        <w:t>obrazec BON-2.</w:t>
      </w:r>
    </w:p>
    <w:p w:rsidR="00ED10CF" w:rsidRPr="004156B5" w:rsidRDefault="00ED10CF" w:rsidP="00ED10CF">
      <w:pPr>
        <w:pStyle w:val="Glava"/>
        <w:rPr>
          <w:rFonts w:ascii="Calibri" w:hAnsi="Calibri" w:cs="Tahoma"/>
          <w:sz w:val="22"/>
          <w:szCs w:val="22"/>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Pravne oz. fizične osebe bodo s tem izkazale izpolnjevanje pogoja:</w:t>
      </w:r>
    </w:p>
    <w:p w:rsidR="00ED10CF" w:rsidRPr="00F64752" w:rsidRDefault="00ED10CF" w:rsidP="00ED10CF">
      <w:pPr>
        <w:pStyle w:val="Glava"/>
        <w:numPr>
          <w:ilvl w:val="0"/>
          <w:numId w:val="13"/>
        </w:numPr>
        <w:tabs>
          <w:tab w:val="clear" w:pos="4536"/>
          <w:tab w:val="clear" w:pos="9072"/>
        </w:tabs>
        <w:rPr>
          <w:rFonts w:ascii="Calibri" w:hAnsi="Calibri" w:cs="Tahoma"/>
          <w:sz w:val="22"/>
          <w:szCs w:val="22"/>
        </w:rPr>
      </w:pPr>
      <w:r w:rsidRPr="004156B5">
        <w:rPr>
          <w:rFonts w:ascii="Calibri" w:hAnsi="Calibri" w:cs="Tahoma"/>
          <w:sz w:val="22"/>
          <w:szCs w:val="22"/>
        </w:rPr>
        <w:t>v zadnjih šestih (6) mesecih od izdaje potrdila ni bil v blokadi,</w:t>
      </w:r>
    </w:p>
    <w:p w:rsidR="00ED10CF" w:rsidRPr="004156B5" w:rsidRDefault="00ED10CF" w:rsidP="00ED10CF">
      <w:pPr>
        <w:pStyle w:val="Glava"/>
        <w:numPr>
          <w:ilvl w:val="0"/>
          <w:numId w:val="13"/>
        </w:numPr>
        <w:tabs>
          <w:tab w:val="clear" w:pos="4536"/>
          <w:tab w:val="clear" w:pos="9072"/>
        </w:tabs>
        <w:rPr>
          <w:rFonts w:ascii="Calibri" w:hAnsi="Calibri" w:cs="Tahoma"/>
          <w:sz w:val="22"/>
          <w:szCs w:val="22"/>
        </w:rPr>
      </w:pPr>
      <w:r w:rsidRPr="004156B5">
        <w:rPr>
          <w:rFonts w:ascii="Calibri" w:hAnsi="Calibri" w:cs="Tahoma"/>
          <w:sz w:val="22"/>
          <w:szCs w:val="22"/>
        </w:rPr>
        <w:t>na dan pred sestavitvijo dokazila ni imel dospelih neporavnanih obveznosti.</w:t>
      </w:r>
    </w:p>
    <w:p w:rsidR="00ED10CF" w:rsidRPr="00FC6EFD" w:rsidRDefault="00ED10CF" w:rsidP="00ED10CF">
      <w:pPr>
        <w:pStyle w:val="Glava"/>
        <w:ind w:left="290"/>
        <w:rPr>
          <w:rFonts w:ascii="Calibri" w:hAnsi="Calibri" w:cs="Tahoma"/>
          <w:sz w:val="22"/>
          <w:szCs w:val="22"/>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Dokazila oz</w:t>
      </w:r>
      <w:r>
        <w:rPr>
          <w:rFonts w:ascii="Calibri" w:hAnsi="Calibri" w:cs="Tahoma"/>
          <w:sz w:val="22"/>
          <w:szCs w:val="22"/>
        </w:rPr>
        <w:t>iroma</w:t>
      </w:r>
      <w:r w:rsidRPr="004156B5">
        <w:rPr>
          <w:rFonts w:ascii="Calibri" w:hAnsi="Calibri" w:cs="Tahoma"/>
          <w:sz w:val="22"/>
          <w:szCs w:val="22"/>
        </w:rPr>
        <w:t xml:space="preserve"> potrdila ne smejo biti starejša od </w:t>
      </w:r>
      <w:r w:rsidRPr="004156B5">
        <w:rPr>
          <w:rFonts w:ascii="Calibri" w:hAnsi="Calibri" w:cs="Tahoma"/>
          <w:b/>
          <w:sz w:val="22"/>
          <w:szCs w:val="22"/>
        </w:rPr>
        <w:t>30 dni</w:t>
      </w:r>
      <w:r w:rsidRPr="004156B5">
        <w:rPr>
          <w:rFonts w:ascii="Calibri" w:hAnsi="Calibri" w:cs="Tahoma"/>
          <w:sz w:val="22"/>
          <w:szCs w:val="22"/>
        </w:rPr>
        <w:t xml:space="preserve"> od </w:t>
      </w:r>
      <w:r w:rsidR="006A67BA">
        <w:rPr>
          <w:rFonts w:ascii="Calibri" w:hAnsi="Calibri" w:cs="Tahoma"/>
          <w:sz w:val="22"/>
          <w:szCs w:val="22"/>
        </w:rPr>
        <w:t>roka</w:t>
      </w:r>
      <w:r w:rsidR="006A67BA" w:rsidRPr="004156B5">
        <w:rPr>
          <w:rFonts w:ascii="Calibri" w:hAnsi="Calibri" w:cs="Tahoma"/>
          <w:sz w:val="22"/>
          <w:szCs w:val="22"/>
        </w:rPr>
        <w:t xml:space="preserve"> </w:t>
      </w:r>
      <w:r w:rsidR="006A67BA">
        <w:rPr>
          <w:rFonts w:ascii="Calibri" w:hAnsi="Calibri" w:cs="Tahoma"/>
          <w:sz w:val="22"/>
          <w:szCs w:val="22"/>
        </w:rPr>
        <w:t>za oddajo</w:t>
      </w:r>
      <w:r w:rsidR="006A67BA" w:rsidRPr="004156B5">
        <w:rPr>
          <w:rFonts w:ascii="Calibri" w:hAnsi="Calibri" w:cs="Tahoma"/>
          <w:sz w:val="22"/>
          <w:szCs w:val="22"/>
        </w:rPr>
        <w:t xml:space="preserve"> </w:t>
      </w:r>
      <w:r w:rsidRPr="004156B5">
        <w:rPr>
          <w:rFonts w:ascii="Calibri" w:hAnsi="Calibri" w:cs="Tahoma"/>
          <w:sz w:val="22"/>
          <w:szCs w:val="22"/>
        </w:rPr>
        <w:t>ponudb.</w:t>
      </w:r>
    </w:p>
    <w:p w:rsidR="00ED10CF" w:rsidRPr="00FC6EFD" w:rsidRDefault="00ED10CF" w:rsidP="00ED10CF">
      <w:pPr>
        <w:pStyle w:val="Glava"/>
        <w:ind w:left="290"/>
        <w:rPr>
          <w:rFonts w:ascii="Calibri" w:hAnsi="Calibri" w:cs="Tahoma"/>
          <w:sz w:val="22"/>
          <w:szCs w:val="22"/>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Ponudniki s sedežem v tujini:</w:t>
      </w:r>
    </w:p>
    <w:p w:rsidR="00ED10CF" w:rsidRDefault="00ED10CF" w:rsidP="00ED10CF">
      <w:pPr>
        <w:pStyle w:val="Glava"/>
        <w:numPr>
          <w:ilvl w:val="0"/>
          <w:numId w:val="13"/>
        </w:numPr>
        <w:tabs>
          <w:tab w:val="clear" w:pos="4536"/>
          <w:tab w:val="clear" w:pos="9072"/>
        </w:tabs>
        <w:rPr>
          <w:rFonts w:ascii="Calibri" w:hAnsi="Calibri" w:cs="Tahoma"/>
          <w:sz w:val="22"/>
          <w:szCs w:val="22"/>
        </w:rPr>
      </w:pPr>
      <w:r w:rsidRPr="004156B5">
        <w:rPr>
          <w:rFonts w:ascii="Calibri" w:hAnsi="Calibri" w:cs="Tahoma"/>
          <w:sz w:val="22"/>
          <w:szCs w:val="22"/>
        </w:rPr>
        <w:t xml:space="preserve">predložijo dokazila, iz katerih bodo razvidni podatki o ekonomskem in finančnem položaju – podatki o poslovni uspešnosti morajo biti potrjeni. Potrdila ne smejo biti starejša od </w:t>
      </w:r>
      <w:r w:rsidRPr="004156B5">
        <w:rPr>
          <w:rFonts w:ascii="Calibri" w:hAnsi="Calibri" w:cs="Tahoma"/>
          <w:b/>
          <w:sz w:val="22"/>
          <w:szCs w:val="22"/>
        </w:rPr>
        <w:t>30 dni</w:t>
      </w:r>
      <w:r w:rsidRPr="004156B5">
        <w:rPr>
          <w:rFonts w:ascii="Calibri" w:hAnsi="Calibri" w:cs="Tahoma"/>
          <w:sz w:val="22"/>
          <w:szCs w:val="22"/>
        </w:rPr>
        <w:t xml:space="preserve"> od </w:t>
      </w:r>
      <w:r w:rsidR="006A67BA">
        <w:rPr>
          <w:rFonts w:ascii="Calibri" w:hAnsi="Calibri" w:cs="Tahoma"/>
          <w:sz w:val="22"/>
          <w:szCs w:val="22"/>
        </w:rPr>
        <w:t>roka za oddajo</w:t>
      </w:r>
      <w:r w:rsidRPr="004156B5">
        <w:rPr>
          <w:rFonts w:ascii="Calibri" w:hAnsi="Calibri" w:cs="Tahoma"/>
          <w:sz w:val="22"/>
          <w:szCs w:val="22"/>
        </w:rPr>
        <w:t xml:space="preserve"> ponudb.</w:t>
      </w:r>
    </w:p>
    <w:p w:rsidR="00ED10CF" w:rsidRPr="00F64752" w:rsidRDefault="00ED10CF" w:rsidP="00ED10CF">
      <w:pPr>
        <w:pStyle w:val="Glava"/>
        <w:tabs>
          <w:tab w:val="clear" w:pos="4536"/>
          <w:tab w:val="clear" w:pos="9072"/>
        </w:tabs>
        <w:rPr>
          <w:rFonts w:ascii="Calibri" w:hAnsi="Calibri" w:cs="Tahoma"/>
          <w:sz w:val="22"/>
          <w:szCs w:val="22"/>
        </w:rPr>
      </w:pPr>
    </w:p>
    <w:p w:rsidR="00ED10CF" w:rsidRPr="00DD7EB0" w:rsidRDefault="00ED10CF" w:rsidP="00ED10CF">
      <w:pPr>
        <w:pStyle w:val="Glava"/>
        <w:numPr>
          <w:ilvl w:val="0"/>
          <w:numId w:val="12"/>
        </w:numPr>
        <w:tabs>
          <w:tab w:val="clear" w:pos="4536"/>
          <w:tab w:val="clear" w:pos="9072"/>
        </w:tabs>
        <w:rPr>
          <w:rFonts w:ascii="Calibri" w:hAnsi="Calibri" w:cs="Tahoma"/>
          <w:b/>
          <w:sz w:val="22"/>
          <w:szCs w:val="22"/>
        </w:rPr>
      </w:pPr>
    </w:p>
    <w:p w:rsidR="00ED10CF" w:rsidRDefault="00ED10CF" w:rsidP="00ED10CF">
      <w:pPr>
        <w:pStyle w:val="Glava"/>
        <w:tabs>
          <w:tab w:val="clear" w:pos="4536"/>
          <w:tab w:val="clear" w:pos="9072"/>
        </w:tabs>
        <w:rPr>
          <w:rFonts w:ascii="Calibri" w:hAnsi="Calibri" w:cs="Tahoma"/>
          <w:sz w:val="22"/>
          <w:szCs w:val="22"/>
        </w:rPr>
      </w:pPr>
      <w:r w:rsidRPr="00E8112C">
        <w:rPr>
          <w:rFonts w:ascii="Calibri" w:hAnsi="Calibri" w:cs="Tahoma"/>
          <w:sz w:val="22"/>
          <w:szCs w:val="22"/>
        </w:rPr>
        <w:t xml:space="preserve">Ponudnik je v </w:t>
      </w:r>
      <w:r>
        <w:rPr>
          <w:rFonts w:ascii="Calibri" w:hAnsi="Calibri" w:cs="Tahoma"/>
          <w:sz w:val="22"/>
          <w:szCs w:val="22"/>
        </w:rPr>
        <w:t xml:space="preserve">obdobju zadnjih </w:t>
      </w:r>
      <w:r w:rsidRPr="00E8112C">
        <w:rPr>
          <w:rFonts w:ascii="Calibri" w:hAnsi="Calibri" w:cs="Tahoma"/>
          <w:sz w:val="22"/>
          <w:szCs w:val="22"/>
        </w:rPr>
        <w:t>treh (3)</w:t>
      </w:r>
      <w:r>
        <w:rPr>
          <w:rFonts w:ascii="Calibri" w:hAnsi="Calibri" w:cs="Tahoma"/>
          <w:sz w:val="22"/>
          <w:szCs w:val="22"/>
        </w:rPr>
        <w:t xml:space="preserve"> let – upošteva se obdobje od 1. 1. 2014 do 31. 12. 2016 </w:t>
      </w:r>
      <w:r w:rsidRPr="00D10242">
        <w:rPr>
          <w:rFonts w:ascii="Calibri" w:hAnsi="Calibri" w:cs="Tahoma"/>
          <w:sz w:val="22"/>
          <w:szCs w:val="22"/>
        </w:rPr>
        <w:t xml:space="preserve">opravljal vsaj </w:t>
      </w:r>
      <w:r w:rsidR="00C27120">
        <w:rPr>
          <w:rFonts w:ascii="Calibri" w:hAnsi="Calibri" w:cs="Tahoma"/>
          <w:sz w:val="22"/>
          <w:szCs w:val="22"/>
        </w:rPr>
        <w:t xml:space="preserve">tri </w:t>
      </w:r>
      <w:r w:rsidRPr="00D10242">
        <w:rPr>
          <w:rFonts w:ascii="Calibri" w:hAnsi="Calibri" w:cs="Tahoma"/>
          <w:sz w:val="22"/>
          <w:szCs w:val="22"/>
        </w:rPr>
        <w:t>(</w:t>
      </w:r>
      <w:r w:rsidR="00C27120">
        <w:rPr>
          <w:rFonts w:ascii="Calibri" w:hAnsi="Calibri" w:cs="Tahoma"/>
          <w:sz w:val="22"/>
          <w:szCs w:val="22"/>
        </w:rPr>
        <w:t>3</w:t>
      </w:r>
      <w:r w:rsidRPr="00D10242">
        <w:rPr>
          <w:rFonts w:ascii="Calibri" w:hAnsi="Calibri" w:cs="Tahoma"/>
          <w:sz w:val="22"/>
          <w:szCs w:val="22"/>
        </w:rPr>
        <w:t>) referenčn</w:t>
      </w:r>
      <w:r w:rsidR="00C27120">
        <w:rPr>
          <w:rFonts w:ascii="Calibri" w:hAnsi="Calibri" w:cs="Tahoma"/>
          <w:sz w:val="22"/>
          <w:szCs w:val="22"/>
        </w:rPr>
        <w:t>e</w:t>
      </w:r>
      <w:r w:rsidRPr="00D10242">
        <w:rPr>
          <w:rFonts w:ascii="Calibri" w:hAnsi="Calibri" w:cs="Tahoma"/>
          <w:sz w:val="22"/>
          <w:szCs w:val="22"/>
        </w:rPr>
        <w:t xml:space="preserve"> storit</w:t>
      </w:r>
      <w:r w:rsidR="00C27120">
        <w:rPr>
          <w:rFonts w:ascii="Calibri" w:hAnsi="Calibri" w:cs="Tahoma"/>
          <w:sz w:val="22"/>
          <w:szCs w:val="22"/>
        </w:rPr>
        <w:t>ve varovanja premoženja in ljudi</w:t>
      </w:r>
      <w:r w:rsidRPr="00D10242">
        <w:rPr>
          <w:rFonts w:ascii="Calibri" w:hAnsi="Calibri" w:cs="Tahoma"/>
          <w:sz w:val="22"/>
          <w:szCs w:val="22"/>
        </w:rPr>
        <w:t>, v vrednosti</w:t>
      </w:r>
      <w:r w:rsidR="00C27120">
        <w:rPr>
          <w:rFonts w:ascii="Calibri" w:hAnsi="Calibri" w:cs="Tahoma"/>
          <w:sz w:val="22"/>
          <w:szCs w:val="22"/>
        </w:rPr>
        <w:t xml:space="preserve"> </w:t>
      </w:r>
      <w:r w:rsidR="00200B9F">
        <w:rPr>
          <w:rFonts w:ascii="Calibri" w:hAnsi="Calibri" w:cs="Tahoma"/>
          <w:sz w:val="22"/>
          <w:szCs w:val="22"/>
        </w:rPr>
        <w:t xml:space="preserve">vsake posamezne reference </w:t>
      </w:r>
      <w:r w:rsidR="00C27120">
        <w:rPr>
          <w:rFonts w:ascii="Calibri" w:hAnsi="Calibri" w:cs="Tahoma"/>
          <w:sz w:val="22"/>
          <w:szCs w:val="22"/>
        </w:rPr>
        <w:t>vsaj</w:t>
      </w:r>
      <w:r w:rsidRPr="00D10242">
        <w:rPr>
          <w:rFonts w:ascii="Calibri" w:hAnsi="Calibri" w:cs="Tahoma"/>
          <w:sz w:val="22"/>
          <w:szCs w:val="22"/>
        </w:rPr>
        <w:t xml:space="preserve"> </w:t>
      </w:r>
      <w:r w:rsidR="00C34D99">
        <w:rPr>
          <w:rFonts w:ascii="Calibri" w:hAnsi="Calibri" w:cs="Tahoma"/>
          <w:sz w:val="22"/>
          <w:szCs w:val="22"/>
        </w:rPr>
        <w:t>25</w:t>
      </w:r>
      <w:r w:rsidRPr="00D10242">
        <w:rPr>
          <w:rFonts w:ascii="Calibri" w:hAnsi="Calibri" w:cs="Tahoma"/>
          <w:sz w:val="22"/>
          <w:szCs w:val="22"/>
        </w:rPr>
        <w:t>.000,00 EUR ali več (vrednost brez DDV) – Razpisni obrazec št. 6.</w:t>
      </w:r>
    </w:p>
    <w:p w:rsidR="00ED10CF" w:rsidRDefault="00ED10CF" w:rsidP="00ED10CF">
      <w:pPr>
        <w:pStyle w:val="Glava"/>
        <w:tabs>
          <w:tab w:val="clear" w:pos="4536"/>
          <w:tab w:val="clear" w:pos="9072"/>
        </w:tabs>
        <w:rPr>
          <w:rFonts w:ascii="Calibri" w:hAnsi="Calibri" w:cs="Tahoma"/>
          <w:sz w:val="22"/>
          <w:szCs w:val="22"/>
        </w:rPr>
      </w:pPr>
    </w:p>
    <w:p w:rsidR="00ED10CF" w:rsidRPr="00731848" w:rsidRDefault="00ED10CF" w:rsidP="00ED10CF">
      <w:pPr>
        <w:pStyle w:val="Glava"/>
        <w:tabs>
          <w:tab w:val="clear" w:pos="4536"/>
          <w:tab w:val="clear" w:pos="9072"/>
        </w:tabs>
        <w:rPr>
          <w:rFonts w:ascii="Calibri" w:hAnsi="Calibri" w:cs="Tahoma"/>
          <w:sz w:val="22"/>
          <w:szCs w:val="22"/>
        </w:rPr>
      </w:pPr>
      <w:r w:rsidRPr="00731848">
        <w:rPr>
          <w:rFonts w:ascii="Calibri" w:hAnsi="Calibri" w:cs="Tahoma"/>
          <w:sz w:val="22"/>
          <w:szCs w:val="22"/>
        </w:rPr>
        <w:t>Naročnik (potrjevalec reference), ki potrdi referenčno potrdilo o izvedbi del je tretja (pravna) oseba, kar pomeni, da navedenega potrdila ne more potrditi ponudnik sam sebi oz</w:t>
      </w:r>
      <w:r>
        <w:rPr>
          <w:rFonts w:ascii="Calibri" w:hAnsi="Calibri" w:cs="Tahoma"/>
          <w:sz w:val="22"/>
          <w:szCs w:val="22"/>
        </w:rPr>
        <w:t>iroma</w:t>
      </w:r>
      <w:r w:rsidRPr="00731848">
        <w:rPr>
          <w:rFonts w:ascii="Calibri" w:hAnsi="Calibri" w:cs="Tahoma"/>
          <w:sz w:val="22"/>
          <w:szCs w:val="22"/>
        </w:rPr>
        <w:t xml:space="preserve"> izvajalcu v skupnem nastopu, sicer referenca ne bo priznana.</w:t>
      </w:r>
    </w:p>
    <w:p w:rsidR="00ED10CF" w:rsidRDefault="00ED10CF" w:rsidP="00ED10CF">
      <w:pPr>
        <w:rPr>
          <w:rFonts w:cs="Tahoma"/>
          <w:b/>
          <w:szCs w:val="22"/>
        </w:rPr>
      </w:pPr>
    </w:p>
    <w:p w:rsidR="00ED10CF" w:rsidRPr="00596CAD" w:rsidRDefault="00ED10CF" w:rsidP="00ED10CF">
      <w:pPr>
        <w:rPr>
          <w:rFonts w:cs="Tahoma"/>
          <w:szCs w:val="22"/>
        </w:rPr>
      </w:pPr>
      <w:r w:rsidRPr="005A7714">
        <w:rPr>
          <w:rFonts w:cs="Tahoma"/>
          <w:szCs w:val="22"/>
        </w:rPr>
        <w:t>Dokazilo: Potrjeno referenčno potrdilo (Obrazec</w:t>
      </w:r>
      <w:r>
        <w:rPr>
          <w:rFonts w:cs="Tahoma"/>
          <w:szCs w:val="22"/>
        </w:rPr>
        <w:t xml:space="preserve"> š. </w:t>
      </w:r>
      <w:r w:rsidRPr="00045758">
        <w:rPr>
          <w:rFonts w:cs="Tahoma"/>
          <w:b/>
          <w:szCs w:val="22"/>
        </w:rPr>
        <w:t>6</w:t>
      </w:r>
      <w:r>
        <w:rPr>
          <w:rFonts w:cs="Tahoma"/>
          <w:szCs w:val="22"/>
        </w:rPr>
        <w:t>)</w:t>
      </w:r>
      <w:r w:rsidR="00045758">
        <w:rPr>
          <w:rFonts w:cs="Tahoma"/>
          <w:szCs w:val="22"/>
        </w:rPr>
        <w:t>.</w:t>
      </w:r>
    </w:p>
    <w:p w:rsidR="00ED10CF" w:rsidRDefault="00ED10CF" w:rsidP="00ED10CF">
      <w:pPr>
        <w:rPr>
          <w:rFonts w:cs="Tahoma"/>
          <w:b/>
          <w:szCs w:val="22"/>
        </w:rPr>
      </w:pPr>
    </w:p>
    <w:p w:rsidR="00ED10CF" w:rsidRPr="00DD7EB0" w:rsidRDefault="00ED10CF" w:rsidP="00ED10CF">
      <w:pPr>
        <w:pStyle w:val="Glava"/>
        <w:numPr>
          <w:ilvl w:val="0"/>
          <w:numId w:val="12"/>
        </w:numPr>
        <w:tabs>
          <w:tab w:val="clear" w:pos="4536"/>
          <w:tab w:val="clear" w:pos="9072"/>
        </w:tabs>
        <w:rPr>
          <w:rFonts w:ascii="Calibri" w:hAnsi="Calibri" w:cs="Tahoma"/>
          <w:b/>
          <w:sz w:val="22"/>
          <w:szCs w:val="22"/>
        </w:rPr>
      </w:pPr>
    </w:p>
    <w:p w:rsidR="00ED10CF" w:rsidRPr="00E8112C" w:rsidRDefault="00ED10CF" w:rsidP="00ED10CF">
      <w:pPr>
        <w:pStyle w:val="Glava"/>
        <w:tabs>
          <w:tab w:val="clear" w:pos="4536"/>
          <w:tab w:val="clear" w:pos="9072"/>
        </w:tabs>
        <w:rPr>
          <w:rFonts w:ascii="Calibri" w:hAnsi="Calibri" w:cs="Tahoma"/>
          <w:sz w:val="22"/>
          <w:szCs w:val="22"/>
        </w:rPr>
      </w:pPr>
      <w:r w:rsidRPr="00E8112C">
        <w:rPr>
          <w:rFonts w:ascii="Calibri" w:hAnsi="Calibri" w:cs="Tahoma"/>
          <w:sz w:val="22"/>
          <w:szCs w:val="22"/>
        </w:rPr>
        <w:t>Izjava o tehnični in k</w:t>
      </w:r>
      <w:r>
        <w:rPr>
          <w:rFonts w:ascii="Calibri" w:hAnsi="Calibri" w:cs="Tahoma"/>
          <w:sz w:val="22"/>
          <w:szCs w:val="22"/>
        </w:rPr>
        <w:t>adrovski sposobnosti (O</w:t>
      </w:r>
      <w:r w:rsidRPr="00E8112C">
        <w:rPr>
          <w:rFonts w:ascii="Calibri" w:hAnsi="Calibri" w:cs="Tahoma"/>
          <w:sz w:val="22"/>
          <w:szCs w:val="22"/>
        </w:rPr>
        <w:t xml:space="preserve">brazec št. </w:t>
      </w:r>
      <w:r w:rsidRPr="00D60269">
        <w:rPr>
          <w:rFonts w:ascii="Calibri" w:hAnsi="Calibri" w:cs="Tahoma"/>
          <w:b/>
          <w:sz w:val="22"/>
          <w:szCs w:val="22"/>
        </w:rPr>
        <w:t>7</w:t>
      </w:r>
      <w:r w:rsidRPr="00E8112C">
        <w:rPr>
          <w:rFonts w:ascii="Calibri" w:hAnsi="Calibri" w:cs="Tahoma"/>
          <w:sz w:val="22"/>
          <w:szCs w:val="22"/>
        </w:rPr>
        <w:t>)</w:t>
      </w:r>
    </w:p>
    <w:p w:rsidR="00ED10CF" w:rsidRPr="00E8112C" w:rsidRDefault="00ED10CF" w:rsidP="00ED10CF">
      <w:pPr>
        <w:pStyle w:val="Glava"/>
        <w:tabs>
          <w:tab w:val="clear" w:pos="4536"/>
          <w:tab w:val="clear" w:pos="9072"/>
        </w:tabs>
        <w:rPr>
          <w:rFonts w:ascii="Calibri" w:hAnsi="Calibri" w:cs="Tahoma"/>
          <w:sz w:val="22"/>
          <w:szCs w:val="22"/>
        </w:rPr>
      </w:pPr>
    </w:p>
    <w:p w:rsidR="00ED10CF" w:rsidRDefault="00ED10CF" w:rsidP="00ED10CF">
      <w:pPr>
        <w:pStyle w:val="Glava"/>
        <w:tabs>
          <w:tab w:val="clear" w:pos="4536"/>
          <w:tab w:val="clear" w:pos="9072"/>
        </w:tabs>
        <w:rPr>
          <w:rFonts w:ascii="Calibri" w:hAnsi="Calibri" w:cs="Tahoma"/>
          <w:sz w:val="22"/>
          <w:szCs w:val="22"/>
        </w:rPr>
      </w:pPr>
      <w:r w:rsidRPr="00E8112C">
        <w:rPr>
          <w:rFonts w:ascii="Calibri" w:hAnsi="Calibri" w:cs="Tahoma"/>
          <w:sz w:val="22"/>
          <w:szCs w:val="22"/>
        </w:rPr>
        <w:t>Ponudnik mora izkazati izpolnjevanje naslednjih pogojev:</w:t>
      </w:r>
    </w:p>
    <w:p w:rsidR="00C27120" w:rsidRPr="00FE17CA" w:rsidRDefault="00C27120" w:rsidP="007B6B66">
      <w:pPr>
        <w:pStyle w:val="Glava"/>
        <w:tabs>
          <w:tab w:val="clear" w:pos="4536"/>
          <w:tab w:val="clear" w:pos="9072"/>
        </w:tabs>
        <w:rPr>
          <w:rFonts w:ascii="Calibri" w:hAnsi="Calibri" w:cs="Tahoma"/>
          <w:sz w:val="22"/>
          <w:szCs w:val="22"/>
          <w:highlight w:val="red"/>
        </w:rPr>
      </w:pPr>
    </w:p>
    <w:p w:rsidR="009E3491" w:rsidRDefault="009E3491" w:rsidP="00ED10CF">
      <w:pPr>
        <w:pStyle w:val="Glava"/>
        <w:numPr>
          <w:ilvl w:val="0"/>
          <w:numId w:val="13"/>
        </w:numPr>
        <w:tabs>
          <w:tab w:val="clear" w:pos="4536"/>
          <w:tab w:val="clear" w:pos="9072"/>
        </w:tabs>
        <w:rPr>
          <w:rFonts w:ascii="Calibri" w:hAnsi="Calibri" w:cs="Tahoma"/>
          <w:sz w:val="22"/>
          <w:szCs w:val="22"/>
        </w:rPr>
      </w:pPr>
      <w:r>
        <w:rPr>
          <w:rFonts w:ascii="Calibri" w:hAnsi="Calibri" w:cs="Tahoma"/>
          <w:sz w:val="22"/>
          <w:szCs w:val="22"/>
        </w:rPr>
        <w:t>ponudnik ima licenco za varovanje ljudi in premoženja, v skladu z določbami Zakona o zasebnem varovanju,</w:t>
      </w:r>
    </w:p>
    <w:p w:rsidR="00EB6E69" w:rsidRPr="009C5DD9" w:rsidRDefault="00EB6E69" w:rsidP="00CE1D06">
      <w:pPr>
        <w:pStyle w:val="Glava"/>
        <w:numPr>
          <w:ilvl w:val="0"/>
          <w:numId w:val="13"/>
        </w:numPr>
        <w:tabs>
          <w:tab w:val="clear" w:pos="4536"/>
          <w:tab w:val="clear" w:pos="9072"/>
        </w:tabs>
        <w:rPr>
          <w:rFonts w:ascii="Calibri" w:hAnsi="Calibri" w:cs="Tahoma"/>
          <w:sz w:val="22"/>
          <w:szCs w:val="22"/>
        </w:rPr>
      </w:pPr>
      <w:r w:rsidRPr="009C5DD9">
        <w:rPr>
          <w:rFonts w:ascii="Calibri" w:hAnsi="Calibri" w:cs="Tahoma"/>
          <w:sz w:val="22"/>
          <w:szCs w:val="22"/>
        </w:rPr>
        <w:t>ponudnik mora imeti pooblastilo za izvajanje požarnega varovanja, izdano s strani Uprave RS za zaščito in reševanje, skladno z določbami Pravilnika o požarnem varovanju,</w:t>
      </w:r>
    </w:p>
    <w:p w:rsidR="00EB6E69" w:rsidRDefault="00EB6E69" w:rsidP="00EB6E69">
      <w:pPr>
        <w:pStyle w:val="Glava"/>
        <w:numPr>
          <w:ilvl w:val="0"/>
          <w:numId w:val="13"/>
        </w:numPr>
        <w:tabs>
          <w:tab w:val="clear" w:pos="4536"/>
          <w:tab w:val="clear" w:pos="9072"/>
        </w:tabs>
        <w:rPr>
          <w:rFonts w:ascii="Calibri" w:hAnsi="Calibri" w:cs="Tahoma"/>
          <w:sz w:val="22"/>
          <w:szCs w:val="22"/>
        </w:rPr>
      </w:pPr>
      <w:r>
        <w:rPr>
          <w:rFonts w:ascii="Calibri" w:hAnsi="Calibri" w:cs="Tahoma"/>
          <w:sz w:val="22"/>
          <w:szCs w:val="22"/>
        </w:rPr>
        <w:t xml:space="preserve">ponudnik mora imeti zavarovanje poklicne odgovornosti </w:t>
      </w:r>
      <w:r w:rsidRPr="00EB6E69">
        <w:rPr>
          <w:rFonts w:ascii="Calibri" w:hAnsi="Calibri" w:cs="Tahoma"/>
          <w:sz w:val="22"/>
          <w:szCs w:val="22"/>
        </w:rPr>
        <w:t>za zavarovalno vsoto, ki ne sme biti nižja od 42.000</w:t>
      </w:r>
      <w:r w:rsidR="00045758">
        <w:rPr>
          <w:rFonts w:ascii="Calibri" w:hAnsi="Calibri" w:cs="Tahoma"/>
          <w:sz w:val="22"/>
          <w:szCs w:val="22"/>
        </w:rPr>
        <w:t>,00</w:t>
      </w:r>
      <w:r w:rsidRPr="00EB6E69">
        <w:rPr>
          <w:rFonts w:ascii="Calibri" w:hAnsi="Calibri" w:cs="Tahoma"/>
          <w:sz w:val="22"/>
          <w:szCs w:val="22"/>
        </w:rPr>
        <w:t xml:space="preserve"> </w:t>
      </w:r>
      <w:r>
        <w:rPr>
          <w:rFonts w:ascii="Calibri" w:hAnsi="Calibri" w:cs="Tahoma"/>
          <w:sz w:val="22"/>
          <w:szCs w:val="22"/>
        </w:rPr>
        <w:t>EUR</w:t>
      </w:r>
      <w:r w:rsidRPr="00EB6E69">
        <w:rPr>
          <w:rFonts w:ascii="Calibri" w:hAnsi="Calibri" w:cs="Tahoma"/>
          <w:sz w:val="22"/>
          <w:szCs w:val="22"/>
        </w:rPr>
        <w:t xml:space="preserve"> za posamezen zavarovalni primer oziroma od 84.000</w:t>
      </w:r>
      <w:r w:rsidR="00045758">
        <w:rPr>
          <w:rFonts w:ascii="Calibri" w:hAnsi="Calibri" w:cs="Tahoma"/>
          <w:sz w:val="22"/>
          <w:szCs w:val="22"/>
        </w:rPr>
        <w:t>,00</w:t>
      </w:r>
      <w:r w:rsidRPr="00EB6E69">
        <w:rPr>
          <w:rFonts w:ascii="Calibri" w:hAnsi="Calibri" w:cs="Tahoma"/>
          <w:sz w:val="22"/>
          <w:szCs w:val="22"/>
        </w:rPr>
        <w:t xml:space="preserve"> </w:t>
      </w:r>
      <w:r>
        <w:rPr>
          <w:rFonts w:ascii="Calibri" w:hAnsi="Calibri" w:cs="Tahoma"/>
          <w:sz w:val="22"/>
          <w:szCs w:val="22"/>
        </w:rPr>
        <w:t>EUR</w:t>
      </w:r>
      <w:r w:rsidRPr="00EB6E69">
        <w:rPr>
          <w:rFonts w:ascii="Calibri" w:hAnsi="Calibri" w:cs="Tahoma"/>
          <w:sz w:val="22"/>
          <w:szCs w:val="22"/>
        </w:rPr>
        <w:t xml:space="preserve"> za vse zavaro</w:t>
      </w:r>
      <w:r>
        <w:rPr>
          <w:rFonts w:ascii="Calibri" w:hAnsi="Calibri" w:cs="Tahoma"/>
          <w:sz w:val="22"/>
          <w:szCs w:val="22"/>
        </w:rPr>
        <w:t>valne primere v posameznem letu (15. člen Zakona o zasebnem zavarovanju),</w:t>
      </w:r>
    </w:p>
    <w:p w:rsidR="00ED10CF" w:rsidRDefault="00EB6E69" w:rsidP="00045758">
      <w:pPr>
        <w:pStyle w:val="Glava"/>
        <w:numPr>
          <w:ilvl w:val="0"/>
          <w:numId w:val="13"/>
        </w:numPr>
        <w:tabs>
          <w:tab w:val="clear" w:pos="4536"/>
          <w:tab w:val="clear" w:pos="9072"/>
        </w:tabs>
        <w:rPr>
          <w:rFonts w:ascii="Calibri" w:hAnsi="Calibri" w:cs="Tahoma"/>
          <w:sz w:val="22"/>
          <w:szCs w:val="22"/>
        </w:rPr>
      </w:pPr>
      <w:r>
        <w:rPr>
          <w:rFonts w:ascii="Calibri" w:hAnsi="Calibri" w:cs="Tahoma"/>
          <w:sz w:val="22"/>
          <w:szCs w:val="22"/>
        </w:rPr>
        <w:t>ponudnik ima vsaj štiri redno zaposlene delavce varnostnike – receptorje, ki bodo opravljali storitve javnega naročila in imajo opravljeno nacionalno poklicno kvalifikacijo</w:t>
      </w:r>
      <w:r w:rsidR="00045758">
        <w:rPr>
          <w:rFonts w:ascii="Calibri" w:hAnsi="Calibri" w:cs="Tahoma"/>
          <w:sz w:val="22"/>
          <w:szCs w:val="22"/>
        </w:rPr>
        <w:t>.</w:t>
      </w:r>
    </w:p>
    <w:p w:rsidR="00045758" w:rsidRDefault="00045758" w:rsidP="00045758">
      <w:pPr>
        <w:pStyle w:val="Glava"/>
        <w:tabs>
          <w:tab w:val="clear" w:pos="4536"/>
          <w:tab w:val="clear" w:pos="9072"/>
        </w:tabs>
        <w:rPr>
          <w:rFonts w:ascii="Calibri" w:hAnsi="Calibri" w:cs="Tahoma"/>
          <w:sz w:val="22"/>
          <w:szCs w:val="22"/>
        </w:rPr>
      </w:pPr>
    </w:p>
    <w:p w:rsidR="00ED10CF" w:rsidRDefault="00ED10CF" w:rsidP="00ED10CF">
      <w:pPr>
        <w:pStyle w:val="Glava"/>
        <w:rPr>
          <w:rFonts w:ascii="Calibri" w:hAnsi="Calibri" w:cs="Tahoma"/>
          <w:sz w:val="22"/>
          <w:szCs w:val="22"/>
        </w:rPr>
      </w:pPr>
      <w:r w:rsidRPr="005A7714">
        <w:rPr>
          <w:rFonts w:ascii="Calibri" w:hAnsi="Calibri" w:cs="Tahoma"/>
          <w:sz w:val="22"/>
          <w:szCs w:val="22"/>
        </w:rPr>
        <w:t>Dokazilo: Izjava o tehnični in kadrovski sposobnosti</w:t>
      </w:r>
      <w:r>
        <w:rPr>
          <w:rFonts w:ascii="Calibri" w:hAnsi="Calibri" w:cs="Tahoma"/>
          <w:sz w:val="22"/>
          <w:szCs w:val="22"/>
        </w:rPr>
        <w:t xml:space="preserve"> s prilogami</w:t>
      </w:r>
      <w:r w:rsidRPr="005A7714">
        <w:rPr>
          <w:rFonts w:ascii="Calibri" w:hAnsi="Calibri" w:cs="Tahoma"/>
          <w:sz w:val="22"/>
          <w:szCs w:val="22"/>
        </w:rPr>
        <w:t>.</w:t>
      </w:r>
    </w:p>
    <w:p w:rsidR="00ED10CF" w:rsidRDefault="00ED10CF" w:rsidP="00DA0DBC">
      <w:pPr>
        <w:pStyle w:val="Glava"/>
        <w:tabs>
          <w:tab w:val="clear" w:pos="4536"/>
          <w:tab w:val="clear" w:pos="9072"/>
        </w:tabs>
        <w:rPr>
          <w:rFonts w:ascii="Calibri" w:hAnsi="Calibri" w:cs="Tahoma"/>
          <w:sz w:val="22"/>
          <w:szCs w:val="22"/>
        </w:rPr>
      </w:pPr>
    </w:p>
    <w:p w:rsidR="002D4675" w:rsidRPr="00DA0DBC" w:rsidRDefault="002D4675" w:rsidP="00045758">
      <w:pPr>
        <w:pStyle w:val="Glava"/>
        <w:numPr>
          <w:ilvl w:val="0"/>
          <w:numId w:val="10"/>
        </w:numPr>
        <w:tabs>
          <w:tab w:val="clear" w:pos="4536"/>
          <w:tab w:val="clear" w:pos="9072"/>
        </w:tabs>
        <w:rPr>
          <w:rFonts w:ascii="Calibri" w:hAnsi="Calibri" w:cs="Tahoma"/>
          <w:sz w:val="22"/>
          <w:szCs w:val="22"/>
        </w:rPr>
      </w:pPr>
      <w:r w:rsidRPr="00DD7EB0">
        <w:rPr>
          <w:rFonts w:ascii="Calibri" w:hAnsi="Calibri" w:cs="Tahoma"/>
          <w:sz w:val="22"/>
          <w:szCs w:val="22"/>
        </w:rPr>
        <w:t xml:space="preserve">V kolikor </w:t>
      </w:r>
      <w:r w:rsidRPr="00DD7EB0">
        <w:rPr>
          <w:rFonts w:ascii="Calibri" w:hAnsi="Calibri" w:cs="Tahoma"/>
          <w:b/>
          <w:sz w:val="22"/>
          <w:szCs w:val="22"/>
        </w:rPr>
        <w:t xml:space="preserve">daje skupina ponudnikov </w:t>
      </w:r>
      <w:r w:rsidRPr="00DD7EB0">
        <w:rPr>
          <w:rFonts w:ascii="Calibri" w:hAnsi="Calibri" w:cs="Tahoma"/>
          <w:b/>
          <w:sz w:val="22"/>
          <w:szCs w:val="22"/>
          <w:u w:val="single"/>
        </w:rPr>
        <w:t>skupno ponudbo:</w:t>
      </w:r>
    </w:p>
    <w:p w:rsidR="002D4675" w:rsidRPr="00DD7EB0" w:rsidRDefault="002D4675" w:rsidP="002D4675">
      <w:pPr>
        <w:pStyle w:val="Glava"/>
        <w:tabs>
          <w:tab w:val="clear" w:pos="4536"/>
          <w:tab w:val="clear" w:pos="9072"/>
        </w:tabs>
        <w:rPr>
          <w:rFonts w:ascii="Calibri" w:hAnsi="Calibri" w:cs="Tahoma"/>
          <w:b/>
          <w:sz w:val="22"/>
          <w:szCs w:val="22"/>
          <w:u w:val="single"/>
        </w:rPr>
      </w:pPr>
    </w:p>
    <w:p w:rsidR="002D4675" w:rsidRPr="00DD7EB0" w:rsidRDefault="002D4675" w:rsidP="000F7662">
      <w:pPr>
        <w:pStyle w:val="Glava"/>
        <w:numPr>
          <w:ilvl w:val="0"/>
          <w:numId w:val="14"/>
        </w:numPr>
        <w:tabs>
          <w:tab w:val="clear" w:pos="4536"/>
          <w:tab w:val="clear" w:pos="9072"/>
        </w:tabs>
        <w:rPr>
          <w:rFonts w:ascii="Calibri" w:hAnsi="Calibri" w:cs="Tahoma"/>
          <w:sz w:val="22"/>
          <w:szCs w:val="22"/>
        </w:rPr>
      </w:pPr>
    </w:p>
    <w:p w:rsidR="002D4675" w:rsidRPr="00DD7EB0" w:rsidRDefault="002D4675" w:rsidP="002D4675">
      <w:pPr>
        <w:pStyle w:val="Glava"/>
        <w:tabs>
          <w:tab w:val="clear" w:pos="4536"/>
          <w:tab w:val="clear" w:pos="9072"/>
        </w:tabs>
        <w:rPr>
          <w:rFonts w:ascii="Calibri" w:hAnsi="Calibri" w:cs="Tahoma"/>
          <w:sz w:val="22"/>
          <w:szCs w:val="22"/>
        </w:rPr>
      </w:pPr>
      <w:r w:rsidRPr="00DD7EB0">
        <w:rPr>
          <w:rFonts w:ascii="Calibri" w:hAnsi="Calibri" w:cs="Tahoma"/>
          <w:sz w:val="22"/>
          <w:szCs w:val="22"/>
        </w:rPr>
        <w:lastRenderedPageBreak/>
        <w:t xml:space="preserve">Skupina ponudnikov mora podpisati in </w:t>
      </w:r>
      <w:r w:rsidRPr="00DD7EB0">
        <w:rPr>
          <w:rFonts w:ascii="Calibri" w:hAnsi="Calibri" w:cs="Tahoma"/>
          <w:b/>
          <w:sz w:val="22"/>
          <w:szCs w:val="22"/>
        </w:rPr>
        <w:t>priložiti dogovor o oddaji skupne ponudbe</w:t>
      </w:r>
      <w:r w:rsidRPr="00DD7EB0">
        <w:rPr>
          <w:rFonts w:ascii="Calibri" w:hAnsi="Calibri" w:cs="Tahoma"/>
          <w:sz w:val="22"/>
          <w:szCs w:val="22"/>
        </w:rPr>
        <w:t xml:space="preserve">, iz katerega bo nedvoumno razvidno naslednje (Obrazec št. </w:t>
      </w:r>
      <w:r w:rsidR="00045758">
        <w:rPr>
          <w:rFonts w:ascii="Calibri" w:hAnsi="Calibri" w:cs="Tahoma"/>
          <w:b/>
          <w:sz w:val="22"/>
          <w:szCs w:val="22"/>
        </w:rPr>
        <w:t>8</w:t>
      </w:r>
      <w:r w:rsidRPr="00DD7EB0">
        <w:rPr>
          <w:rFonts w:ascii="Calibri" w:hAnsi="Calibri" w:cs="Tahoma"/>
          <w:sz w:val="22"/>
          <w:szCs w:val="22"/>
        </w:rPr>
        <w:t>):</w:t>
      </w:r>
    </w:p>
    <w:p w:rsidR="002D4675" w:rsidRPr="00DD7EB0" w:rsidRDefault="002D4675" w:rsidP="002D4675">
      <w:pPr>
        <w:pStyle w:val="Glava"/>
        <w:tabs>
          <w:tab w:val="clear" w:pos="4536"/>
          <w:tab w:val="clear" w:pos="9072"/>
        </w:tabs>
        <w:rPr>
          <w:rFonts w:ascii="Calibri" w:hAnsi="Calibri" w:cs="Tahoma"/>
          <w:sz w:val="22"/>
          <w:szCs w:val="22"/>
        </w:rPr>
      </w:pP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 xml:space="preserve">imenovanje </w:t>
      </w:r>
      <w:proofErr w:type="spellStart"/>
      <w:r w:rsidRPr="00DD7EB0">
        <w:rPr>
          <w:rFonts w:ascii="Calibri" w:hAnsi="Calibri" w:cs="Tahoma"/>
          <w:sz w:val="22"/>
          <w:szCs w:val="22"/>
        </w:rPr>
        <w:t>poslovodečega</w:t>
      </w:r>
      <w:proofErr w:type="spellEnd"/>
      <w:r w:rsidRPr="00DD7EB0">
        <w:rPr>
          <w:rFonts w:ascii="Calibri" w:hAnsi="Calibri" w:cs="Tahoma"/>
          <w:sz w:val="22"/>
          <w:szCs w:val="22"/>
        </w:rPr>
        <w:t xml:space="preserve"> ponudnika pri izvedbi javnega naročila,</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 xml:space="preserve">pooblastilo </w:t>
      </w:r>
      <w:proofErr w:type="spellStart"/>
      <w:r w:rsidRPr="00DD7EB0">
        <w:rPr>
          <w:rFonts w:ascii="Calibri" w:hAnsi="Calibri" w:cs="Tahoma"/>
          <w:sz w:val="22"/>
          <w:szCs w:val="22"/>
        </w:rPr>
        <w:t>poslovodečemu</w:t>
      </w:r>
      <w:proofErr w:type="spellEnd"/>
      <w:r w:rsidRPr="00DD7EB0">
        <w:rPr>
          <w:rFonts w:ascii="Calibri" w:hAnsi="Calibri" w:cs="Tahoma"/>
          <w:sz w:val="22"/>
          <w:szCs w:val="22"/>
        </w:rPr>
        <w:t xml:space="preserve"> in odgovorni osebi za podpis ponudbe in pogodbe,</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izjava, da so seznanjeni z navodili ponudnikom in razpisnimi pogoji ter merili za dodelitev javnega naročila in da z njimi v celoti soglašajo,</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 xml:space="preserve">soglasje </w:t>
      </w:r>
      <w:proofErr w:type="spellStart"/>
      <w:r w:rsidRPr="00DD7EB0">
        <w:rPr>
          <w:rFonts w:ascii="Calibri" w:hAnsi="Calibri" w:cs="Tahoma"/>
          <w:sz w:val="22"/>
          <w:szCs w:val="22"/>
        </w:rPr>
        <w:t>poslovodečega</w:t>
      </w:r>
      <w:proofErr w:type="spellEnd"/>
      <w:r w:rsidRPr="00DD7EB0">
        <w:rPr>
          <w:rFonts w:ascii="Calibri" w:hAnsi="Calibri" w:cs="Tahoma"/>
          <w:sz w:val="22"/>
          <w:szCs w:val="22"/>
        </w:rPr>
        <w:t xml:space="preserve"> o možnosti neposrednega plačevanja izvajalcu v skupne</w:t>
      </w:r>
      <w:r w:rsidR="00791F21">
        <w:rPr>
          <w:rFonts w:ascii="Calibri" w:hAnsi="Calibri" w:cs="Tahoma"/>
          <w:sz w:val="22"/>
          <w:szCs w:val="22"/>
        </w:rPr>
        <w:t>m nastopu s strani naročnika,</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navedba, da odgovarjajo naročniku neomejeno solidarno,</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področje dela</w:t>
      </w:r>
      <w:r w:rsidR="00903249" w:rsidRPr="00DD7EB0">
        <w:rPr>
          <w:rFonts w:ascii="Calibri" w:hAnsi="Calibri" w:cs="Tahoma"/>
          <w:sz w:val="22"/>
          <w:szCs w:val="22"/>
        </w:rPr>
        <w:t xml:space="preserve"> (obseg)</w:t>
      </w:r>
      <w:r w:rsidRPr="00DD7EB0">
        <w:rPr>
          <w:rFonts w:ascii="Calibri" w:hAnsi="Calibri" w:cs="Tahoma"/>
          <w:sz w:val="22"/>
          <w:szCs w:val="22"/>
        </w:rPr>
        <w:t>, ki ga bo prevzel in izvedel vsak partner v skupini in delež vsakega partnerja v skupini v % in vrednost del, ki jih prevzema posamezni partner v skupini,</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način plačila preko vodilnega partnerja v skupini ali vsakemu od partnerjev v skupini.</w:t>
      </w:r>
    </w:p>
    <w:p w:rsidR="002D4675" w:rsidRPr="00DD7EB0" w:rsidRDefault="002D4675" w:rsidP="002D4675">
      <w:pPr>
        <w:pStyle w:val="Glava"/>
        <w:tabs>
          <w:tab w:val="clear" w:pos="4536"/>
          <w:tab w:val="clear" w:pos="9072"/>
        </w:tabs>
        <w:rPr>
          <w:rFonts w:ascii="Calibri" w:hAnsi="Calibri" w:cs="Tahoma"/>
          <w:sz w:val="22"/>
          <w:szCs w:val="22"/>
        </w:rPr>
      </w:pPr>
    </w:p>
    <w:p w:rsidR="002D4675" w:rsidRPr="00DD7EB0" w:rsidRDefault="002D4675" w:rsidP="002D4675">
      <w:pPr>
        <w:pStyle w:val="Glava"/>
        <w:tabs>
          <w:tab w:val="clear" w:pos="4536"/>
          <w:tab w:val="clear" w:pos="9072"/>
        </w:tabs>
        <w:rPr>
          <w:rFonts w:ascii="Calibri" w:hAnsi="Calibri" w:cs="Tahoma"/>
          <w:b/>
          <w:sz w:val="22"/>
          <w:szCs w:val="22"/>
        </w:rPr>
      </w:pPr>
      <w:r w:rsidRPr="00DD7EB0">
        <w:rPr>
          <w:rFonts w:ascii="Calibri" w:hAnsi="Calibri" w:cs="Tahoma"/>
          <w:b/>
          <w:sz w:val="22"/>
          <w:szCs w:val="22"/>
        </w:rPr>
        <w:t xml:space="preserve">V primeru sklenitve pogodbe bodo isti ponudniki tudi imenovani v pogodbi med naročnikom in </w:t>
      </w:r>
      <w:proofErr w:type="spellStart"/>
      <w:r w:rsidRPr="00DD7EB0">
        <w:rPr>
          <w:rFonts w:ascii="Calibri" w:hAnsi="Calibri" w:cs="Tahoma"/>
          <w:b/>
          <w:sz w:val="22"/>
          <w:szCs w:val="22"/>
        </w:rPr>
        <w:t>poslovodečim</w:t>
      </w:r>
      <w:proofErr w:type="spellEnd"/>
      <w:r w:rsidRPr="00DD7EB0">
        <w:rPr>
          <w:rFonts w:ascii="Calibri" w:hAnsi="Calibri" w:cs="Tahoma"/>
          <w:b/>
          <w:sz w:val="22"/>
          <w:szCs w:val="22"/>
        </w:rPr>
        <w:t xml:space="preserve"> ponudnikom.</w:t>
      </w:r>
    </w:p>
    <w:p w:rsidR="008B5860" w:rsidRPr="00DD7EB0" w:rsidRDefault="008B5860" w:rsidP="002D4675">
      <w:pPr>
        <w:pStyle w:val="Glava"/>
        <w:tabs>
          <w:tab w:val="clear" w:pos="4536"/>
          <w:tab w:val="clear" w:pos="9072"/>
        </w:tabs>
        <w:rPr>
          <w:rFonts w:ascii="Calibri" w:hAnsi="Calibri" w:cs="Tahoma"/>
          <w:b/>
          <w:sz w:val="22"/>
          <w:szCs w:val="22"/>
        </w:rPr>
      </w:pPr>
    </w:p>
    <w:p w:rsidR="002D4675" w:rsidRPr="00DD7EB0" w:rsidRDefault="002D4675" w:rsidP="000F7662">
      <w:pPr>
        <w:pStyle w:val="Glava"/>
        <w:numPr>
          <w:ilvl w:val="0"/>
          <w:numId w:val="14"/>
        </w:numPr>
        <w:tabs>
          <w:tab w:val="clear" w:pos="4536"/>
          <w:tab w:val="clear" w:pos="9072"/>
        </w:tabs>
        <w:rPr>
          <w:rFonts w:ascii="Calibri" w:hAnsi="Calibri" w:cs="Tahoma"/>
          <w:b/>
          <w:sz w:val="22"/>
          <w:szCs w:val="22"/>
        </w:rPr>
      </w:pPr>
    </w:p>
    <w:p w:rsidR="003454FF" w:rsidRDefault="002D4675" w:rsidP="003454FF">
      <w:pPr>
        <w:pStyle w:val="Glava"/>
        <w:tabs>
          <w:tab w:val="clear" w:pos="4536"/>
          <w:tab w:val="clear" w:pos="9072"/>
        </w:tabs>
        <w:rPr>
          <w:rFonts w:ascii="Calibri" w:hAnsi="Calibri" w:cs="Tahoma"/>
          <w:b/>
          <w:bCs/>
          <w:sz w:val="22"/>
          <w:szCs w:val="22"/>
        </w:rPr>
      </w:pPr>
      <w:r w:rsidRPr="00DD7EB0">
        <w:rPr>
          <w:rFonts w:ascii="Calibri" w:hAnsi="Calibri" w:cs="Tahoma"/>
          <w:b/>
          <w:bCs/>
          <w:sz w:val="22"/>
          <w:szCs w:val="22"/>
        </w:rPr>
        <w:t>Vsi ponudniki v skupnem nastopu</w:t>
      </w:r>
      <w:r w:rsidRPr="00DD7EB0">
        <w:rPr>
          <w:rFonts w:ascii="Calibri" w:hAnsi="Calibri" w:cs="Tahoma"/>
          <w:bCs/>
          <w:sz w:val="22"/>
          <w:szCs w:val="22"/>
        </w:rPr>
        <w:t xml:space="preserve"> morajo priložiti dokazila o izpolnjevanju pogojev za priznanje sposobnosti po </w:t>
      </w:r>
      <w:r w:rsidRPr="00DD7EB0">
        <w:rPr>
          <w:rFonts w:ascii="Calibri" w:hAnsi="Calibri" w:cs="Tahoma"/>
          <w:b/>
          <w:bCs/>
          <w:sz w:val="22"/>
          <w:szCs w:val="22"/>
        </w:rPr>
        <w:t>75. in 76. členu ZJN-3,</w:t>
      </w:r>
      <w:r w:rsidRPr="00DD7EB0">
        <w:rPr>
          <w:rFonts w:ascii="Calibri" w:hAnsi="Calibri" w:cs="Tahoma"/>
          <w:bCs/>
          <w:sz w:val="22"/>
          <w:szCs w:val="22"/>
        </w:rPr>
        <w:t xml:space="preserve"> kot je zapisano za ponudnika v točki </w:t>
      </w:r>
      <w:r w:rsidRPr="00DD7EB0">
        <w:rPr>
          <w:rFonts w:ascii="Calibri" w:hAnsi="Calibri" w:cs="Tahoma"/>
          <w:b/>
          <w:bCs/>
          <w:sz w:val="22"/>
          <w:szCs w:val="22"/>
        </w:rPr>
        <w:t xml:space="preserve">D., </w:t>
      </w:r>
      <w:r w:rsidRPr="00DD7EB0">
        <w:rPr>
          <w:rFonts w:ascii="Calibri" w:hAnsi="Calibri" w:cs="Tahoma"/>
          <w:bCs/>
          <w:sz w:val="22"/>
          <w:szCs w:val="22"/>
        </w:rPr>
        <w:t xml:space="preserve">prav tako pa tudi </w:t>
      </w:r>
      <w:r w:rsidRPr="00DD7EB0">
        <w:rPr>
          <w:rFonts w:ascii="Calibri" w:hAnsi="Calibri" w:cs="Tahoma"/>
          <w:b/>
          <w:bCs/>
          <w:sz w:val="22"/>
          <w:szCs w:val="22"/>
        </w:rPr>
        <w:t xml:space="preserve">Izjavo oz. podatke o udeležbi fizičnih in pravnih oseb, kot je za ponudnika zapisano v točki G. </w:t>
      </w:r>
      <w:r w:rsidRPr="00DD7EB0">
        <w:rPr>
          <w:rFonts w:ascii="Calibri" w:hAnsi="Calibri" w:cs="Tahoma"/>
          <w:bCs/>
          <w:sz w:val="22"/>
          <w:szCs w:val="22"/>
        </w:rPr>
        <w:t xml:space="preserve">Izpolnjevanje pogojev se ugotavlja </w:t>
      </w:r>
      <w:r w:rsidRPr="00DD7EB0">
        <w:rPr>
          <w:rFonts w:ascii="Calibri" w:hAnsi="Calibri" w:cs="Tahoma"/>
          <w:b/>
          <w:bCs/>
          <w:sz w:val="22"/>
          <w:szCs w:val="22"/>
        </w:rPr>
        <w:t>za vsakega ponudnika posamično.</w:t>
      </w:r>
      <w:r w:rsidR="003454FF" w:rsidRPr="00DD7EB0">
        <w:rPr>
          <w:rFonts w:ascii="Calibri" w:hAnsi="Calibri" w:cs="Tahoma"/>
          <w:b/>
          <w:bCs/>
          <w:sz w:val="22"/>
          <w:szCs w:val="22"/>
        </w:rPr>
        <w:t xml:space="preserve"> Navedeno velja tudi za drugega gospodarskega subjekta, če ponudnik uporabi zmogljivost drugih gospodarskih subjektov. V tem primeru mora, skladno z 2. odstavkom 81. člena ZJN-3, pogoje za sodelovanje in neobstoj razlogov za izključitev izkazovati </w:t>
      </w:r>
      <w:r w:rsidR="00045758">
        <w:rPr>
          <w:rFonts w:ascii="Calibri" w:hAnsi="Calibri" w:cs="Tahoma"/>
          <w:b/>
          <w:bCs/>
          <w:sz w:val="22"/>
          <w:szCs w:val="22"/>
        </w:rPr>
        <w:t>tudi drugi gospodarski subjekt.</w:t>
      </w:r>
    </w:p>
    <w:p w:rsidR="00045758" w:rsidRDefault="00045758" w:rsidP="003454FF">
      <w:pPr>
        <w:pStyle w:val="Glava"/>
        <w:tabs>
          <w:tab w:val="clear" w:pos="4536"/>
          <w:tab w:val="clear" w:pos="9072"/>
        </w:tabs>
        <w:rPr>
          <w:rFonts w:ascii="Calibri" w:hAnsi="Calibri" w:cs="Tahoma"/>
          <w:b/>
          <w:bCs/>
          <w:sz w:val="22"/>
          <w:szCs w:val="22"/>
        </w:rPr>
      </w:pPr>
    </w:p>
    <w:p w:rsidR="00045758" w:rsidRPr="00045758" w:rsidRDefault="00045758" w:rsidP="003454FF">
      <w:pPr>
        <w:pStyle w:val="Glava"/>
        <w:tabs>
          <w:tab w:val="clear" w:pos="4536"/>
          <w:tab w:val="clear" w:pos="9072"/>
        </w:tabs>
        <w:rPr>
          <w:rFonts w:ascii="Calibri" w:hAnsi="Calibri" w:cs="Tahoma"/>
          <w:bCs/>
          <w:sz w:val="22"/>
          <w:szCs w:val="22"/>
        </w:rPr>
      </w:pPr>
      <w:r>
        <w:rPr>
          <w:rFonts w:ascii="Calibri" w:hAnsi="Calibri" w:cs="Tahoma"/>
          <w:bCs/>
          <w:sz w:val="22"/>
          <w:szCs w:val="22"/>
        </w:rPr>
        <w:t xml:space="preserve">Izkazovanje pogoja iz točke e.1.) morajo izkazovati </w:t>
      </w:r>
      <w:r w:rsidRPr="002A6FE3">
        <w:rPr>
          <w:rFonts w:ascii="Calibri" w:hAnsi="Calibri" w:cs="Tahoma"/>
          <w:b/>
          <w:bCs/>
          <w:sz w:val="22"/>
          <w:szCs w:val="22"/>
        </w:rPr>
        <w:t>vsi ponudniki</w:t>
      </w:r>
      <w:r>
        <w:rPr>
          <w:rFonts w:ascii="Calibri" w:hAnsi="Calibri" w:cs="Tahoma"/>
          <w:bCs/>
          <w:sz w:val="22"/>
          <w:szCs w:val="22"/>
        </w:rPr>
        <w:t xml:space="preserve"> v skupnem nastopu, izpolnjevanje referenčnih pogojev iz točke e.2.) se ugotavlja skupno. </w:t>
      </w:r>
    </w:p>
    <w:p w:rsidR="002D4675" w:rsidRDefault="002D4675" w:rsidP="002D4675">
      <w:pPr>
        <w:pStyle w:val="Glava"/>
        <w:rPr>
          <w:rFonts w:ascii="Calibri" w:hAnsi="Calibri" w:cs="Tahoma"/>
          <w:sz w:val="22"/>
          <w:szCs w:val="22"/>
        </w:rPr>
      </w:pPr>
    </w:p>
    <w:p w:rsidR="00F0417E" w:rsidRDefault="002A6FE3" w:rsidP="002D4675">
      <w:pPr>
        <w:pStyle w:val="Glava"/>
        <w:rPr>
          <w:rFonts w:ascii="Calibri" w:hAnsi="Calibri" w:cs="Tahoma"/>
          <w:sz w:val="22"/>
          <w:szCs w:val="22"/>
        </w:rPr>
      </w:pPr>
      <w:r>
        <w:rPr>
          <w:rFonts w:ascii="Calibri" w:hAnsi="Calibri" w:cs="Tahoma"/>
          <w:sz w:val="22"/>
          <w:szCs w:val="22"/>
        </w:rPr>
        <w:t xml:space="preserve">Izkazovanje pogoja iz 1. alineje točke e.3.) morajo izkazovati </w:t>
      </w:r>
      <w:r>
        <w:rPr>
          <w:rFonts w:ascii="Calibri" w:hAnsi="Calibri" w:cs="Tahoma"/>
          <w:b/>
          <w:sz w:val="22"/>
          <w:szCs w:val="22"/>
        </w:rPr>
        <w:t>vsi ponudniki</w:t>
      </w:r>
      <w:r>
        <w:rPr>
          <w:rFonts w:ascii="Calibri" w:hAnsi="Calibri" w:cs="Tahoma"/>
          <w:sz w:val="22"/>
          <w:szCs w:val="22"/>
        </w:rPr>
        <w:t xml:space="preserve"> v skupnem nastopu, izpolnjevanje ostalih pogojev iz točke e.3.) se ugotavlja skupno.</w:t>
      </w:r>
    </w:p>
    <w:p w:rsidR="002A6FE3" w:rsidRPr="002A6FE3" w:rsidRDefault="002A6FE3" w:rsidP="002D4675">
      <w:pPr>
        <w:pStyle w:val="Glava"/>
        <w:rPr>
          <w:rFonts w:ascii="Calibri" w:hAnsi="Calibri" w:cs="Tahoma"/>
          <w:sz w:val="22"/>
          <w:szCs w:val="22"/>
        </w:rPr>
      </w:pPr>
    </w:p>
    <w:p w:rsidR="00102480" w:rsidRPr="00DD7EB0" w:rsidRDefault="00102480" w:rsidP="00ED10CF">
      <w:pPr>
        <w:pStyle w:val="Glava"/>
        <w:numPr>
          <w:ilvl w:val="0"/>
          <w:numId w:val="10"/>
        </w:numPr>
        <w:tabs>
          <w:tab w:val="clear" w:pos="4536"/>
          <w:tab w:val="clear" w:pos="9072"/>
        </w:tabs>
        <w:rPr>
          <w:rFonts w:ascii="Calibri" w:hAnsi="Calibri" w:cs="Tahoma"/>
          <w:sz w:val="22"/>
          <w:szCs w:val="22"/>
        </w:rPr>
      </w:pPr>
    </w:p>
    <w:p w:rsidR="002D4675" w:rsidRPr="00DD7EB0" w:rsidRDefault="002D4675" w:rsidP="002D4675">
      <w:pPr>
        <w:pStyle w:val="Glava"/>
        <w:rPr>
          <w:rFonts w:ascii="Calibri" w:hAnsi="Calibri" w:cs="Tahoma"/>
          <w:b/>
          <w:sz w:val="22"/>
          <w:szCs w:val="22"/>
        </w:rPr>
      </w:pPr>
    </w:p>
    <w:p w:rsidR="00C6211F" w:rsidRDefault="00102480" w:rsidP="00C6211F">
      <w:pPr>
        <w:pStyle w:val="Glava"/>
        <w:numPr>
          <w:ilvl w:val="12"/>
          <w:numId w:val="0"/>
        </w:numPr>
        <w:tabs>
          <w:tab w:val="clear" w:pos="4536"/>
          <w:tab w:val="clear" w:pos="9072"/>
        </w:tabs>
        <w:rPr>
          <w:rFonts w:ascii="Calibri" w:hAnsi="Calibri"/>
          <w:sz w:val="22"/>
          <w:szCs w:val="22"/>
        </w:rPr>
      </w:pPr>
      <w:r w:rsidRPr="00DD7EB0">
        <w:rPr>
          <w:rFonts w:ascii="Calibri" w:hAnsi="Calibri"/>
          <w:b/>
          <w:sz w:val="22"/>
          <w:szCs w:val="22"/>
        </w:rPr>
        <w:t xml:space="preserve">Izjava ponudnika oz. </w:t>
      </w:r>
      <w:r w:rsidRPr="00DD7EB0">
        <w:rPr>
          <w:rFonts w:ascii="Calibri" w:hAnsi="Calibri"/>
          <w:sz w:val="22"/>
          <w:szCs w:val="22"/>
        </w:rPr>
        <w:t>podatki o udeležbi fizičnih in pravnih oseb v lastništvu ponudnika</w:t>
      </w:r>
      <w:r w:rsidRPr="00DD7EB0">
        <w:rPr>
          <w:rFonts w:ascii="Calibri" w:hAnsi="Calibri"/>
          <w:b/>
          <w:sz w:val="22"/>
          <w:szCs w:val="22"/>
        </w:rPr>
        <w:t xml:space="preserve"> </w:t>
      </w:r>
      <w:r w:rsidRPr="00A91C88">
        <w:rPr>
          <w:rFonts w:ascii="Calibri" w:hAnsi="Calibri"/>
          <w:sz w:val="22"/>
          <w:szCs w:val="22"/>
        </w:rPr>
        <w:t>(</w:t>
      </w:r>
      <w:r w:rsidRPr="00DD7EB0">
        <w:rPr>
          <w:rFonts w:ascii="Calibri" w:hAnsi="Calibri"/>
          <w:sz w:val="22"/>
          <w:szCs w:val="22"/>
        </w:rPr>
        <w:t>Obrazec št.</w:t>
      </w:r>
      <w:r w:rsidRPr="00DD7EB0">
        <w:rPr>
          <w:rFonts w:ascii="Calibri" w:hAnsi="Calibri"/>
          <w:b/>
          <w:sz w:val="22"/>
          <w:szCs w:val="22"/>
        </w:rPr>
        <w:t xml:space="preserve"> </w:t>
      </w:r>
      <w:r w:rsidR="00E9153F">
        <w:rPr>
          <w:rFonts w:ascii="Calibri" w:hAnsi="Calibri"/>
          <w:b/>
          <w:sz w:val="22"/>
          <w:szCs w:val="22"/>
        </w:rPr>
        <w:t>9</w:t>
      </w:r>
      <w:r w:rsidRPr="00A91C88">
        <w:rPr>
          <w:rFonts w:ascii="Calibri" w:hAnsi="Calibri"/>
          <w:sz w:val="22"/>
          <w:szCs w:val="22"/>
        </w:rPr>
        <w:t>).</w:t>
      </w:r>
    </w:p>
    <w:p w:rsidR="00F02938" w:rsidRPr="00DD7EB0" w:rsidRDefault="00F02938" w:rsidP="00C6211F">
      <w:pPr>
        <w:pStyle w:val="Glava"/>
        <w:numPr>
          <w:ilvl w:val="12"/>
          <w:numId w:val="0"/>
        </w:numPr>
        <w:tabs>
          <w:tab w:val="clear" w:pos="4536"/>
          <w:tab w:val="clear" w:pos="9072"/>
        </w:tabs>
        <w:rPr>
          <w:rFonts w:ascii="Calibri" w:hAnsi="Calibri"/>
          <w:b/>
          <w:sz w:val="22"/>
          <w:szCs w:val="22"/>
        </w:rPr>
      </w:pPr>
    </w:p>
    <w:p w:rsidR="00102480" w:rsidRPr="00DD7EB0" w:rsidRDefault="00102480" w:rsidP="00ED10CF">
      <w:pPr>
        <w:pStyle w:val="Glava"/>
        <w:numPr>
          <w:ilvl w:val="0"/>
          <w:numId w:val="10"/>
        </w:numPr>
        <w:tabs>
          <w:tab w:val="clear" w:pos="4536"/>
          <w:tab w:val="clear" w:pos="9072"/>
        </w:tabs>
        <w:rPr>
          <w:rFonts w:ascii="Calibri" w:hAnsi="Calibri" w:cs="Tahoma"/>
          <w:szCs w:val="22"/>
        </w:rPr>
      </w:pPr>
    </w:p>
    <w:p w:rsidR="00CE6642" w:rsidRPr="00DD7EB0" w:rsidRDefault="00CE6642" w:rsidP="00CE6642">
      <w:pPr>
        <w:pStyle w:val="Glava"/>
        <w:numPr>
          <w:ilvl w:val="12"/>
          <w:numId w:val="0"/>
        </w:numPr>
        <w:tabs>
          <w:tab w:val="clear" w:pos="4536"/>
          <w:tab w:val="clear" w:pos="9072"/>
        </w:tabs>
        <w:rPr>
          <w:rFonts w:ascii="Calibri" w:hAnsi="Calibri" w:cs="Tahoma"/>
          <w:sz w:val="22"/>
          <w:szCs w:val="22"/>
        </w:rPr>
      </w:pPr>
    </w:p>
    <w:p w:rsidR="00102480" w:rsidRDefault="00102480" w:rsidP="00102480">
      <w:pPr>
        <w:pStyle w:val="Glava"/>
        <w:numPr>
          <w:ilvl w:val="12"/>
          <w:numId w:val="0"/>
        </w:numPr>
        <w:tabs>
          <w:tab w:val="left" w:pos="720"/>
        </w:tabs>
        <w:rPr>
          <w:rFonts w:ascii="Calibri" w:hAnsi="Calibri"/>
          <w:sz w:val="22"/>
          <w:szCs w:val="22"/>
        </w:rPr>
      </w:pPr>
      <w:r w:rsidRPr="00DD7EB0">
        <w:rPr>
          <w:rFonts w:ascii="Calibri" w:hAnsi="Calibri"/>
          <w:sz w:val="22"/>
          <w:szCs w:val="22"/>
        </w:rPr>
        <w:t xml:space="preserve">Izpolnjen, podpisan in žigosan </w:t>
      </w:r>
      <w:r w:rsidRPr="00DD7EB0">
        <w:rPr>
          <w:rFonts w:ascii="Calibri" w:hAnsi="Calibri"/>
          <w:b/>
          <w:sz w:val="22"/>
          <w:szCs w:val="22"/>
        </w:rPr>
        <w:t>vzorec pogodbe</w:t>
      </w:r>
      <w:r w:rsidRPr="00DD7EB0">
        <w:rPr>
          <w:rFonts w:ascii="Calibri" w:hAnsi="Calibri"/>
          <w:sz w:val="22"/>
          <w:szCs w:val="22"/>
        </w:rPr>
        <w:t xml:space="preserve"> (Obrazec št. </w:t>
      </w:r>
      <w:r w:rsidR="00E9153F">
        <w:rPr>
          <w:rFonts w:ascii="Calibri" w:hAnsi="Calibri"/>
          <w:b/>
          <w:sz w:val="22"/>
          <w:szCs w:val="22"/>
        </w:rPr>
        <w:t>10</w:t>
      </w:r>
      <w:r w:rsidRPr="00DD7EB0">
        <w:rPr>
          <w:rFonts w:ascii="Calibri" w:hAnsi="Calibri"/>
          <w:sz w:val="22"/>
          <w:szCs w:val="22"/>
        </w:rPr>
        <w:t>).</w:t>
      </w:r>
    </w:p>
    <w:p w:rsidR="00BF4449" w:rsidRDefault="00BF4449" w:rsidP="00102480">
      <w:pPr>
        <w:pStyle w:val="Glava"/>
        <w:numPr>
          <w:ilvl w:val="12"/>
          <w:numId w:val="0"/>
        </w:numPr>
        <w:tabs>
          <w:tab w:val="left" w:pos="720"/>
        </w:tabs>
        <w:rPr>
          <w:rFonts w:ascii="Calibri" w:hAnsi="Calibri"/>
          <w:sz w:val="22"/>
          <w:szCs w:val="22"/>
        </w:rPr>
      </w:pPr>
    </w:p>
    <w:p w:rsidR="00BF4449" w:rsidRDefault="001733B3" w:rsidP="001733B3">
      <w:pPr>
        <w:pStyle w:val="Glava"/>
        <w:tabs>
          <w:tab w:val="clear" w:pos="4536"/>
          <w:tab w:val="clear" w:pos="9072"/>
        </w:tabs>
        <w:ind w:left="720"/>
        <w:rPr>
          <w:rFonts w:ascii="Calibri" w:hAnsi="Calibri"/>
          <w:sz w:val="22"/>
          <w:szCs w:val="22"/>
        </w:rPr>
      </w:pPr>
      <w:r w:rsidRPr="001733B3">
        <w:rPr>
          <w:rFonts w:ascii="Calibri" w:hAnsi="Calibri"/>
          <w:sz w:val="22"/>
          <w:szCs w:val="22"/>
        </w:rPr>
        <w:t xml:space="preserve"> </w:t>
      </w:r>
    </w:p>
    <w:p w:rsidR="0052602E" w:rsidRDefault="0052602E" w:rsidP="0052602E">
      <w:pPr>
        <w:pStyle w:val="Glava"/>
        <w:numPr>
          <w:ilvl w:val="0"/>
          <w:numId w:val="10"/>
        </w:numPr>
        <w:tabs>
          <w:tab w:val="clear" w:pos="4536"/>
          <w:tab w:val="clear" w:pos="9072"/>
        </w:tabs>
        <w:rPr>
          <w:rFonts w:ascii="Calibri" w:hAnsi="Calibri"/>
          <w:sz w:val="22"/>
          <w:szCs w:val="22"/>
        </w:rPr>
      </w:pPr>
    </w:p>
    <w:p w:rsidR="00BF4449" w:rsidRPr="0052602E" w:rsidRDefault="00BF4449" w:rsidP="0052602E">
      <w:pPr>
        <w:pStyle w:val="Glava"/>
        <w:tabs>
          <w:tab w:val="clear" w:pos="4536"/>
          <w:tab w:val="clear" w:pos="9072"/>
        </w:tabs>
        <w:rPr>
          <w:rFonts w:ascii="Calibri" w:hAnsi="Calibri"/>
          <w:sz w:val="22"/>
          <w:szCs w:val="22"/>
        </w:rPr>
      </w:pPr>
      <w:r w:rsidRPr="0052602E">
        <w:rPr>
          <w:rFonts w:ascii="Calibri" w:hAnsi="Calibri" w:cs="Tahoma"/>
          <w:b/>
          <w:sz w:val="22"/>
          <w:szCs w:val="22"/>
        </w:rPr>
        <w:t>Izjava</w:t>
      </w:r>
      <w:r w:rsidRPr="0052602E">
        <w:rPr>
          <w:rFonts w:ascii="Calibri" w:hAnsi="Calibri"/>
          <w:b/>
          <w:sz w:val="22"/>
          <w:szCs w:val="22"/>
        </w:rPr>
        <w:t xml:space="preserve"> ponudnika, da bo predložil finančno zavarovanje za dobro izvedbo p</w:t>
      </w:r>
      <w:r w:rsidR="009C5DD9">
        <w:rPr>
          <w:rFonts w:ascii="Calibri" w:hAnsi="Calibri"/>
          <w:b/>
          <w:sz w:val="22"/>
          <w:szCs w:val="22"/>
        </w:rPr>
        <w:t>ogodbenih obveznosti v višini 3.000</w:t>
      </w:r>
      <w:r w:rsidRPr="0052602E">
        <w:rPr>
          <w:rFonts w:ascii="Calibri" w:hAnsi="Calibri"/>
          <w:b/>
          <w:sz w:val="22"/>
          <w:szCs w:val="22"/>
        </w:rPr>
        <w:t xml:space="preserve">,00 EUR. </w:t>
      </w:r>
      <w:r w:rsidRPr="0052602E">
        <w:rPr>
          <w:rFonts w:ascii="Calibri" w:hAnsi="Calibri"/>
          <w:sz w:val="22"/>
          <w:szCs w:val="22"/>
        </w:rPr>
        <w:t xml:space="preserve">(Obrazec št. </w:t>
      </w:r>
      <w:r w:rsidRPr="0052602E">
        <w:rPr>
          <w:rFonts w:ascii="Calibri" w:hAnsi="Calibri"/>
          <w:b/>
          <w:sz w:val="22"/>
          <w:szCs w:val="22"/>
        </w:rPr>
        <w:t>1</w:t>
      </w:r>
      <w:r w:rsidR="001733B3" w:rsidRPr="0052602E">
        <w:rPr>
          <w:rFonts w:ascii="Calibri" w:hAnsi="Calibri"/>
          <w:b/>
          <w:sz w:val="22"/>
          <w:szCs w:val="22"/>
        </w:rPr>
        <w:t>1</w:t>
      </w:r>
      <w:r w:rsidRPr="00D915A2">
        <w:rPr>
          <w:rFonts w:ascii="Calibri" w:hAnsi="Calibri"/>
          <w:sz w:val="22"/>
          <w:szCs w:val="22"/>
        </w:rPr>
        <w:t xml:space="preserve">). Finančno zavarovanje za dobro izvedbo pogodbenih obveznosti (menična izjava s pooblastilom za izpolnitev in bianco menica) se izdaja skladno z vzorcem iz dokumentacije v zvezi z oddajo javnega naročila (Obrazec št. </w:t>
      </w:r>
      <w:r w:rsidRPr="00D915A2">
        <w:rPr>
          <w:rFonts w:ascii="Calibri" w:hAnsi="Calibri"/>
          <w:b/>
          <w:sz w:val="22"/>
          <w:szCs w:val="22"/>
        </w:rPr>
        <w:t>1</w:t>
      </w:r>
      <w:r w:rsidR="001733B3" w:rsidRPr="00D915A2">
        <w:rPr>
          <w:rFonts w:ascii="Calibri" w:hAnsi="Calibri"/>
          <w:b/>
          <w:sz w:val="22"/>
          <w:szCs w:val="22"/>
        </w:rPr>
        <w:t>1</w:t>
      </w:r>
      <w:r w:rsidR="00D83A3A" w:rsidRPr="00D915A2">
        <w:rPr>
          <w:rFonts w:ascii="Calibri" w:hAnsi="Calibri"/>
          <w:b/>
          <w:sz w:val="22"/>
          <w:szCs w:val="22"/>
        </w:rPr>
        <w:t>/1</w:t>
      </w:r>
      <w:r w:rsidRPr="00D915A2">
        <w:rPr>
          <w:rFonts w:ascii="Calibri" w:hAnsi="Calibri"/>
          <w:sz w:val="22"/>
          <w:szCs w:val="22"/>
        </w:rPr>
        <w:t>).</w:t>
      </w:r>
    </w:p>
    <w:p w:rsidR="00BF4449" w:rsidRPr="00DD7EB0" w:rsidRDefault="00BF4449" w:rsidP="00102480">
      <w:pPr>
        <w:pStyle w:val="Glava"/>
        <w:numPr>
          <w:ilvl w:val="12"/>
          <w:numId w:val="0"/>
        </w:numPr>
        <w:tabs>
          <w:tab w:val="left" w:pos="720"/>
        </w:tabs>
        <w:rPr>
          <w:rFonts w:ascii="Calibri" w:hAnsi="Calibri"/>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b/>
          <w:sz w:val="22"/>
          <w:szCs w:val="22"/>
        </w:rPr>
      </w:pPr>
      <w:bookmarkStart w:id="19" w:name="_Toc478994439"/>
      <w:r w:rsidRPr="00DD7EB0">
        <w:rPr>
          <w:rFonts w:ascii="Calibri" w:hAnsi="Calibri"/>
          <w:b/>
          <w:sz w:val="22"/>
          <w:szCs w:val="22"/>
        </w:rPr>
        <w:t>SKLICEVANJE NA KAPACITETE DRUGIH SUBJEKTOV</w:t>
      </w:r>
      <w:bookmarkEnd w:id="19"/>
    </w:p>
    <w:p w:rsidR="008B5860" w:rsidRPr="00DD7EB0" w:rsidRDefault="008B5860" w:rsidP="008B5860">
      <w:pPr>
        <w:pStyle w:val="Glava"/>
        <w:tabs>
          <w:tab w:val="clear" w:pos="4536"/>
          <w:tab w:val="clear" w:pos="9072"/>
        </w:tabs>
        <w:ind w:left="720"/>
        <w:rPr>
          <w:rFonts w:ascii="Calibri" w:hAnsi="Calibri"/>
          <w:sz w:val="22"/>
          <w:szCs w:val="22"/>
        </w:rPr>
      </w:pPr>
    </w:p>
    <w:p w:rsidR="003044CD" w:rsidRPr="00DD7EB0" w:rsidRDefault="003044CD" w:rsidP="00BA5D9E">
      <w:pPr>
        <w:pStyle w:val="Glava"/>
        <w:tabs>
          <w:tab w:val="clear" w:pos="4536"/>
          <w:tab w:val="clear" w:pos="9072"/>
        </w:tabs>
        <w:rPr>
          <w:rFonts w:ascii="Calibri" w:hAnsi="Calibri"/>
          <w:sz w:val="22"/>
          <w:szCs w:val="22"/>
        </w:rPr>
      </w:pPr>
      <w:r w:rsidRPr="00DD7EB0">
        <w:rPr>
          <w:rFonts w:ascii="Calibri" w:hAnsi="Calibri"/>
          <w:sz w:val="22"/>
          <w:szCs w:val="22"/>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w:t>
      </w:r>
      <w:r w:rsidRPr="00DD7EB0">
        <w:rPr>
          <w:rFonts w:ascii="Calibri" w:hAnsi="Calibri"/>
          <w:sz w:val="22"/>
          <w:szCs w:val="22"/>
        </w:rPr>
        <w:lastRenderedPageBreak/>
        <w:t>usposobljenostjo izvajalca storitev ali gradenj in vodstvenih delavcev podjetja ter pogojev v zvezi z ustreznimi poklicnimi izkušnjami pa lahko ponudnik uporabi zmogljivosti drugih subjektov le, če bodo slednji izvajali storitve, za katere se zahtevajo te zmogljivosti. Če želi ponudnik uporabiti zmogljivosti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3044CD" w:rsidRPr="00DD7EB0" w:rsidRDefault="003044CD" w:rsidP="003044CD">
      <w:pPr>
        <w:pStyle w:val="Glava"/>
        <w:tabs>
          <w:tab w:val="clear" w:pos="4536"/>
          <w:tab w:val="clear" w:pos="9072"/>
        </w:tabs>
        <w:rPr>
          <w:rFonts w:ascii="Calibri" w:hAnsi="Calibri"/>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cs="Tahoma"/>
          <w:b/>
          <w:bCs/>
          <w:sz w:val="22"/>
          <w:szCs w:val="22"/>
        </w:rPr>
      </w:pPr>
      <w:bookmarkStart w:id="20" w:name="_Toc478994440"/>
      <w:r w:rsidRPr="00DD7EB0">
        <w:rPr>
          <w:rFonts w:ascii="Calibri" w:hAnsi="Calibri" w:cs="Tahoma"/>
          <w:b/>
          <w:bCs/>
          <w:sz w:val="22"/>
          <w:szCs w:val="22"/>
        </w:rPr>
        <w:t>DODATNA POJASNILA</w:t>
      </w:r>
      <w:bookmarkEnd w:id="20"/>
    </w:p>
    <w:p w:rsidR="008B5860" w:rsidRPr="00DD7EB0" w:rsidRDefault="008B5860" w:rsidP="008B5860">
      <w:pPr>
        <w:pStyle w:val="Glava"/>
        <w:tabs>
          <w:tab w:val="clear" w:pos="4536"/>
          <w:tab w:val="clear" w:pos="9072"/>
        </w:tabs>
        <w:ind w:left="720"/>
        <w:rPr>
          <w:rFonts w:ascii="Calibri" w:hAnsi="Calibri" w:cs="Tahoma"/>
          <w:sz w:val="22"/>
          <w:szCs w:val="22"/>
        </w:rPr>
      </w:pPr>
    </w:p>
    <w:p w:rsidR="00EE5355" w:rsidRPr="00DD7EB0" w:rsidRDefault="00EE5355" w:rsidP="00BA5D9E">
      <w:pPr>
        <w:pStyle w:val="Glava"/>
        <w:tabs>
          <w:tab w:val="clear" w:pos="4536"/>
          <w:tab w:val="clear" w:pos="9072"/>
        </w:tabs>
        <w:rPr>
          <w:rFonts w:ascii="Calibri" w:hAnsi="Calibri" w:cs="Tahoma"/>
          <w:b/>
          <w:bCs/>
          <w:sz w:val="22"/>
          <w:szCs w:val="22"/>
        </w:rPr>
      </w:pPr>
      <w:r w:rsidRPr="00DD7EB0">
        <w:rPr>
          <w:rFonts w:ascii="Calibri" w:hAnsi="Calibri" w:cs="Tahoma"/>
          <w:sz w:val="22"/>
          <w:szCs w:val="22"/>
        </w:rPr>
        <w:t xml:space="preserve">Ponudniki lahko dobijo informacije v zvezi z izdelavo ponudbe in pojasnila k dokumentaciji v zvezi z javnim naročanjem na </w:t>
      </w:r>
      <w:r w:rsidRPr="00DD7EB0">
        <w:rPr>
          <w:rFonts w:ascii="Calibri" w:hAnsi="Calibri" w:cs="Tahoma"/>
          <w:b/>
          <w:bCs/>
          <w:sz w:val="22"/>
          <w:szCs w:val="22"/>
        </w:rPr>
        <w:t>osnovi pisnih vprašanj, ki morajo biti podana v slovenskem jeziku:</w:t>
      </w:r>
    </w:p>
    <w:p w:rsidR="00EE5355" w:rsidRPr="00DD7EB0" w:rsidRDefault="00EE5355" w:rsidP="00BA5D9E">
      <w:pPr>
        <w:pStyle w:val="Glava"/>
        <w:tabs>
          <w:tab w:val="clear" w:pos="4536"/>
          <w:tab w:val="clear" w:pos="9072"/>
        </w:tabs>
        <w:rPr>
          <w:rFonts w:ascii="Calibri" w:hAnsi="Calibri" w:cs="Tahoma"/>
          <w:b/>
          <w:bCs/>
          <w:sz w:val="10"/>
          <w:szCs w:val="10"/>
        </w:rPr>
      </w:pPr>
    </w:p>
    <w:p w:rsidR="00EE5355" w:rsidRPr="00DD7EB0" w:rsidRDefault="00EE5355" w:rsidP="0050748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 xml:space="preserve">na Portal javnih naročil pod št. </w:t>
      </w:r>
      <w:r w:rsidRPr="008B29B7">
        <w:rPr>
          <w:rFonts w:ascii="Calibri" w:hAnsi="Calibri" w:cs="Tahoma"/>
          <w:sz w:val="22"/>
          <w:szCs w:val="22"/>
        </w:rPr>
        <w:t xml:space="preserve">objave, na naslovu </w:t>
      </w:r>
      <w:hyperlink r:id="rId14" w:history="1">
        <w:r w:rsidRPr="008B29B7">
          <w:rPr>
            <w:rStyle w:val="Hiperpovezava"/>
            <w:rFonts w:ascii="Calibri" w:hAnsi="Calibri" w:cs="Tahoma"/>
            <w:color w:val="auto"/>
            <w:sz w:val="22"/>
            <w:szCs w:val="22"/>
          </w:rPr>
          <w:t>http://www.enarocanje.si</w:t>
        </w:r>
      </w:hyperlink>
      <w:r w:rsidRPr="008B29B7">
        <w:rPr>
          <w:rFonts w:ascii="Calibri" w:hAnsi="Calibri" w:cs="Tahoma"/>
          <w:sz w:val="22"/>
          <w:szCs w:val="22"/>
        </w:rPr>
        <w:t xml:space="preserve">, ki bodo prispela najpozneje </w:t>
      </w:r>
      <w:r w:rsidR="009A02F4" w:rsidRPr="008B29B7">
        <w:rPr>
          <w:rFonts w:ascii="Calibri" w:hAnsi="Calibri" w:cs="Tahoma"/>
          <w:b/>
          <w:sz w:val="22"/>
          <w:szCs w:val="22"/>
        </w:rPr>
        <w:t>štiri</w:t>
      </w:r>
      <w:r w:rsidR="00464B10" w:rsidRPr="008B29B7">
        <w:rPr>
          <w:rFonts w:ascii="Calibri" w:hAnsi="Calibri" w:cs="Tahoma"/>
          <w:b/>
          <w:sz w:val="22"/>
          <w:szCs w:val="22"/>
        </w:rPr>
        <w:t xml:space="preserve"> (</w:t>
      </w:r>
      <w:r w:rsidR="009A02F4" w:rsidRPr="008B29B7">
        <w:rPr>
          <w:rFonts w:ascii="Calibri" w:hAnsi="Calibri" w:cs="Tahoma"/>
          <w:b/>
          <w:sz w:val="22"/>
          <w:szCs w:val="22"/>
        </w:rPr>
        <w:t>4</w:t>
      </w:r>
      <w:r w:rsidRPr="008B29B7">
        <w:rPr>
          <w:rFonts w:ascii="Calibri" w:hAnsi="Calibri" w:cs="Tahoma"/>
          <w:b/>
          <w:sz w:val="22"/>
          <w:szCs w:val="22"/>
        </w:rPr>
        <w:t xml:space="preserve">) dni </w:t>
      </w:r>
      <w:r w:rsidRPr="008B29B7">
        <w:rPr>
          <w:rFonts w:ascii="Calibri" w:hAnsi="Calibri" w:cs="Tahoma"/>
          <w:sz w:val="22"/>
          <w:szCs w:val="22"/>
        </w:rPr>
        <w:t>pred rokom, predvidenim za oddajo ponudb.</w:t>
      </w:r>
    </w:p>
    <w:p w:rsidR="00464B10" w:rsidRPr="00DD7EB0" w:rsidRDefault="00464B10" w:rsidP="00BA5D9E">
      <w:pPr>
        <w:pStyle w:val="Glava"/>
        <w:tabs>
          <w:tab w:val="clear" w:pos="4536"/>
          <w:tab w:val="clear" w:pos="9072"/>
        </w:tabs>
        <w:rPr>
          <w:rFonts w:ascii="Calibri" w:hAnsi="Calibri" w:cs="Tahoma"/>
          <w:sz w:val="22"/>
          <w:szCs w:val="22"/>
        </w:rPr>
      </w:pPr>
    </w:p>
    <w:p w:rsidR="00EE5355" w:rsidRPr="00DD7EB0" w:rsidRDefault="00EE5355" w:rsidP="00BA5D9E">
      <w:pPr>
        <w:pStyle w:val="Glava"/>
        <w:tabs>
          <w:tab w:val="clear" w:pos="4536"/>
          <w:tab w:val="clear" w:pos="9072"/>
        </w:tabs>
        <w:rPr>
          <w:rFonts w:ascii="Calibri" w:hAnsi="Calibri" w:cs="Tahoma"/>
          <w:sz w:val="22"/>
          <w:szCs w:val="22"/>
        </w:rPr>
      </w:pPr>
      <w:r w:rsidRPr="008B29B7">
        <w:rPr>
          <w:rFonts w:ascii="Calibri" w:hAnsi="Calibri" w:cs="Tahoma"/>
          <w:sz w:val="22"/>
          <w:szCs w:val="22"/>
        </w:rPr>
        <w:t xml:space="preserve">Odgovore bo naročnik posredoval najpozneje </w:t>
      </w:r>
      <w:r w:rsidR="00F9584E" w:rsidRPr="008B29B7">
        <w:rPr>
          <w:rFonts w:ascii="Calibri" w:hAnsi="Calibri" w:cs="Tahoma"/>
          <w:b/>
          <w:sz w:val="22"/>
          <w:szCs w:val="22"/>
        </w:rPr>
        <w:t>tri</w:t>
      </w:r>
      <w:r w:rsidRPr="008B29B7">
        <w:rPr>
          <w:rFonts w:ascii="Calibri" w:hAnsi="Calibri" w:cs="Tahoma"/>
          <w:b/>
          <w:sz w:val="22"/>
          <w:szCs w:val="22"/>
        </w:rPr>
        <w:t xml:space="preserve"> (</w:t>
      </w:r>
      <w:r w:rsidR="00F9584E" w:rsidRPr="008B29B7">
        <w:rPr>
          <w:rFonts w:ascii="Calibri" w:hAnsi="Calibri" w:cs="Tahoma"/>
          <w:b/>
          <w:sz w:val="22"/>
          <w:szCs w:val="22"/>
        </w:rPr>
        <w:t>3</w:t>
      </w:r>
      <w:r w:rsidRPr="008B29B7">
        <w:rPr>
          <w:rFonts w:ascii="Calibri" w:hAnsi="Calibri" w:cs="Tahoma"/>
          <w:b/>
          <w:sz w:val="22"/>
          <w:szCs w:val="22"/>
        </w:rPr>
        <w:t xml:space="preserve">) </w:t>
      </w:r>
      <w:r w:rsidRPr="008B29B7">
        <w:rPr>
          <w:rFonts w:ascii="Calibri" w:hAnsi="Calibri" w:cs="Tahoma"/>
          <w:sz w:val="22"/>
          <w:szCs w:val="22"/>
        </w:rPr>
        <w:t>dni pred rokom, predvidenim za oddajo ponudb na portal javnih naročil pod št.</w:t>
      </w:r>
      <w:r w:rsidRPr="00DD7EB0">
        <w:rPr>
          <w:rFonts w:ascii="Calibri" w:hAnsi="Calibri" w:cs="Tahoma"/>
          <w:sz w:val="22"/>
          <w:szCs w:val="22"/>
        </w:rPr>
        <w:t xml:space="preserve"> objave, vključno z vprašanji, toda brez navedbe njihovega izvora. Naročnik ni dolžan odgovarjati na vprašanja zastavljena v tujem jeziku.</w:t>
      </w:r>
    </w:p>
    <w:p w:rsidR="00EE5355" w:rsidRPr="00DD7EB0" w:rsidRDefault="00EE5355" w:rsidP="00BA5D9E">
      <w:pPr>
        <w:pStyle w:val="Glava"/>
        <w:tabs>
          <w:tab w:val="clear" w:pos="4536"/>
          <w:tab w:val="clear" w:pos="9072"/>
        </w:tabs>
        <w:rPr>
          <w:rFonts w:ascii="Calibri" w:hAnsi="Calibri" w:cs="Tahoma"/>
          <w:sz w:val="22"/>
          <w:szCs w:val="22"/>
        </w:rPr>
      </w:pPr>
    </w:p>
    <w:p w:rsidR="00EE5355" w:rsidRPr="00DD7EB0" w:rsidRDefault="00EE5355"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Naročnik ni odgovoren za pojasnila, razlage, dodatke, ki so bila ponudnikom dana v ustni obliki. Kakršnekoli dodatne razlage, dopolnila, podatki ali pojasnila, ki niso bila izdana v zgoraj navedeni obliki, ne obvezujejo naročnika.</w:t>
      </w:r>
    </w:p>
    <w:p w:rsidR="00EE5355" w:rsidRPr="00DD7EB0" w:rsidRDefault="00EE5355" w:rsidP="00BA5D9E">
      <w:pPr>
        <w:pStyle w:val="Glava"/>
        <w:tabs>
          <w:tab w:val="clear" w:pos="4536"/>
          <w:tab w:val="clear" w:pos="9072"/>
        </w:tabs>
        <w:rPr>
          <w:rFonts w:ascii="Calibri" w:hAnsi="Calibri" w:cs="Tahoma"/>
          <w:sz w:val="22"/>
          <w:szCs w:val="22"/>
        </w:rPr>
      </w:pPr>
    </w:p>
    <w:p w:rsidR="00EE5355" w:rsidRPr="00DD7EB0" w:rsidRDefault="00EE5355"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Neodvisno od podatkov, ki so vsebovani v dokumentaciji v zvezi z </w:t>
      </w:r>
      <w:r w:rsidR="00903249" w:rsidRPr="00DD7EB0">
        <w:rPr>
          <w:rFonts w:ascii="Calibri" w:hAnsi="Calibri" w:cs="Tahoma"/>
          <w:sz w:val="22"/>
          <w:szCs w:val="22"/>
        </w:rPr>
        <w:t>oddajo javnega naročila</w:t>
      </w:r>
      <w:r w:rsidRPr="00DD7EB0">
        <w:rPr>
          <w:rFonts w:ascii="Calibri" w:hAnsi="Calibri" w:cs="Tahoma"/>
          <w:sz w:val="22"/>
          <w:szCs w:val="22"/>
        </w:rPr>
        <w:t xml:space="preserve">, mora ponudnik pred oddajo ponudbe pridobiti vse podatke, ki se nanašajo na predmet naročila po tej dokumentaciji v zvezi z </w:t>
      </w:r>
      <w:r w:rsidR="00903249" w:rsidRPr="00DD7EB0">
        <w:rPr>
          <w:rFonts w:ascii="Calibri" w:hAnsi="Calibri" w:cs="Tahoma"/>
          <w:sz w:val="22"/>
          <w:szCs w:val="22"/>
        </w:rPr>
        <w:t xml:space="preserve">oddajo javnega naročila </w:t>
      </w:r>
      <w:r w:rsidRPr="00DD7EB0">
        <w:rPr>
          <w:rFonts w:ascii="Calibri" w:hAnsi="Calibri" w:cs="Tahoma"/>
          <w:sz w:val="22"/>
          <w:szCs w:val="22"/>
        </w:rPr>
        <w:t>in lahko vplivajo na predmet naročila, na ponudbeno ceno ali ponudnikove obveznosti. Ponudnik ni upravičen do nobenega povišanja cene, ki ga utemeljuje s tem, da ni bil popolno obveščen o pogojih in stanju predmeta naročila.</w:t>
      </w:r>
    </w:p>
    <w:p w:rsidR="00EE5355" w:rsidRPr="00DD7EB0" w:rsidRDefault="00EE5355" w:rsidP="00BA5D9E">
      <w:pPr>
        <w:pStyle w:val="Glava"/>
        <w:tabs>
          <w:tab w:val="clear" w:pos="4536"/>
          <w:tab w:val="clear" w:pos="9072"/>
        </w:tabs>
        <w:rPr>
          <w:rFonts w:ascii="Calibri" w:hAnsi="Calibri" w:cs="Tahoma"/>
          <w:sz w:val="22"/>
          <w:szCs w:val="22"/>
        </w:rPr>
      </w:pPr>
    </w:p>
    <w:p w:rsidR="00EE5355" w:rsidRPr="00DD7EB0" w:rsidRDefault="00EE5355" w:rsidP="00BA5D9E">
      <w:pPr>
        <w:pStyle w:val="Glava"/>
        <w:tabs>
          <w:tab w:val="clear" w:pos="4536"/>
          <w:tab w:val="clear" w:pos="9072"/>
        </w:tabs>
        <w:rPr>
          <w:rFonts w:ascii="Calibri" w:hAnsi="Calibri"/>
          <w:sz w:val="22"/>
          <w:szCs w:val="22"/>
        </w:rPr>
      </w:pPr>
      <w:r w:rsidRPr="00DD7EB0">
        <w:rPr>
          <w:rFonts w:ascii="Calibri" w:hAnsi="Calibri"/>
          <w:sz w:val="22"/>
          <w:szCs w:val="22"/>
        </w:rPr>
        <w:t xml:space="preserve">Ponudniki </w:t>
      </w:r>
      <w:r w:rsidR="00EF6832">
        <w:rPr>
          <w:rFonts w:ascii="Calibri" w:hAnsi="Calibri"/>
          <w:sz w:val="22"/>
          <w:szCs w:val="22"/>
        </w:rPr>
        <w:t>naj</w:t>
      </w:r>
      <w:r w:rsidR="00EF6832" w:rsidRPr="00DD7EB0">
        <w:rPr>
          <w:rFonts w:ascii="Calibri" w:hAnsi="Calibri"/>
          <w:sz w:val="22"/>
          <w:szCs w:val="22"/>
        </w:rPr>
        <w:t xml:space="preserve"> </w:t>
      </w:r>
      <w:r w:rsidRPr="00DD7EB0">
        <w:rPr>
          <w:rFonts w:ascii="Calibri" w:hAnsi="Calibri"/>
          <w:sz w:val="22"/>
          <w:szCs w:val="22"/>
        </w:rPr>
        <w:t>izjave predloži</w:t>
      </w:r>
      <w:r w:rsidR="00EF6832">
        <w:rPr>
          <w:rFonts w:ascii="Calibri" w:hAnsi="Calibri"/>
          <w:sz w:val="22"/>
          <w:szCs w:val="22"/>
        </w:rPr>
        <w:t>jo</w:t>
      </w:r>
      <w:r w:rsidRPr="00DD7EB0">
        <w:rPr>
          <w:rFonts w:ascii="Calibri" w:hAnsi="Calibri"/>
          <w:sz w:val="22"/>
          <w:szCs w:val="22"/>
        </w:rPr>
        <w:t xml:space="preserve"> na predpisanih obrazcih brez dodatnih pogojev; pripisi in dodatni pogoji ponudnika se ne upoštevajo. Potrdila in druga dokazila morajo odražati dejansko stanje.</w:t>
      </w:r>
    </w:p>
    <w:p w:rsidR="00EE5355" w:rsidRPr="00DD7EB0" w:rsidRDefault="00EE5355" w:rsidP="00EE5355">
      <w:pPr>
        <w:pStyle w:val="Glava"/>
        <w:tabs>
          <w:tab w:val="clear" w:pos="4536"/>
          <w:tab w:val="clear" w:pos="9072"/>
        </w:tabs>
        <w:rPr>
          <w:rFonts w:ascii="Calibri" w:hAnsi="Calibri"/>
          <w:sz w:val="22"/>
          <w:szCs w:val="22"/>
        </w:rPr>
      </w:pPr>
    </w:p>
    <w:p w:rsidR="00CD503C"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1" w:name="_Toc478994441"/>
      <w:r w:rsidRPr="00DD7EB0">
        <w:rPr>
          <w:rFonts w:ascii="Calibri" w:hAnsi="Calibri" w:cs="Tahoma"/>
          <w:b/>
          <w:sz w:val="22"/>
          <w:szCs w:val="22"/>
        </w:rPr>
        <w:t xml:space="preserve">SPREMEMBA DOKUMENTACIJE V ZVEZI </w:t>
      </w:r>
      <w:r w:rsidR="00903249" w:rsidRPr="00DD7EB0">
        <w:rPr>
          <w:rFonts w:ascii="Calibri" w:hAnsi="Calibri" w:cs="Tahoma"/>
          <w:b/>
          <w:sz w:val="22"/>
          <w:szCs w:val="22"/>
        </w:rPr>
        <w:t>Z ODDAJO JAVNEGA NAROČILA</w:t>
      </w:r>
      <w:bookmarkEnd w:id="21"/>
    </w:p>
    <w:p w:rsidR="00CD503C" w:rsidRPr="00DD7EB0" w:rsidRDefault="00CD503C" w:rsidP="00CD503C">
      <w:pPr>
        <w:pStyle w:val="Glava"/>
        <w:tabs>
          <w:tab w:val="clear" w:pos="4536"/>
          <w:tab w:val="clear" w:pos="9072"/>
        </w:tabs>
        <w:ind w:left="720"/>
        <w:rPr>
          <w:rFonts w:ascii="Calibri" w:hAnsi="Calibri" w:cs="Tahoma"/>
          <w:b/>
          <w:sz w:val="22"/>
          <w:szCs w:val="22"/>
        </w:rPr>
      </w:pPr>
    </w:p>
    <w:p w:rsidR="008F4419" w:rsidRDefault="00CD503C"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Naročnik si pridružuje pravico spremeniti ali dopolniti dokumentacijo v zvezi z </w:t>
      </w:r>
      <w:r w:rsidR="00903249" w:rsidRPr="00DD7EB0">
        <w:rPr>
          <w:rFonts w:ascii="Calibri" w:hAnsi="Calibri" w:cs="Tahoma"/>
          <w:sz w:val="22"/>
          <w:szCs w:val="22"/>
        </w:rPr>
        <w:t>oddajo javnega naročila</w:t>
      </w:r>
      <w:r w:rsidRPr="00DD7EB0">
        <w:rPr>
          <w:rFonts w:ascii="Calibri" w:hAnsi="Calibri" w:cs="Tahoma"/>
          <w:sz w:val="22"/>
          <w:szCs w:val="22"/>
        </w:rPr>
        <w:t xml:space="preserve"> na lastno pobudo ali kot odgovor na zahtevana pojasnila najkasneje </w:t>
      </w:r>
      <w:r w:rsidR="001A727A">
        <w:rPr>
          <w:rFonts w:ascii="Calibri" w:hAnsi="Calibri" w:cs="Tahoma"/>
          <w:b/>
          <w:sz w:val="22"/>
          <w:szCs w:val="22"/>
        </w:rPr>
        <w:t>tri</w:t>
      </w:r>
      <w:r w:rsidR="001B2EA3">
        <w:rPr>
          <w:rFonts w:ascii="Calibri" w:hAnsi="Calibri" w:cs="Tahoma"/>
          <w:b/>
          <w:sz w:val="22"/>
          <w:szCs w:val="22"/>
        </w:rPr>
        <w:t xml:space="preserve"> </w:t>
      </w:r>
      <w:r w:rsidRPr="00DD7EB0">
        <w:rPr>
          <w:rFonts w:ascii="Calibri" w:hAnsi="Calibri" w:cs="Tahoma"/>
          <w:b/>
          <w:sz w:val="22"/>
          <w:szCs w:val="22"/>
        </w:rPr>
        <w:t>(</w:t>
      </w:r>
      <w:r w:rsidR="001A727A">
        <w:rPr>
          <w:rFonts w:ascii="Calibri" w:hAnsi="Calibri" w:cs="Tahoma"/>
          <w:b/>
          <w:sz w:val="22"/>
          <w:szCs w:val="22"/>
        </w:rPr>
        <w:t>3</w:t>
      </w:r>
      <w:r w:rsidRPr="00DD7EB0">
        <w:rPr>
          <w:rFonts w:ascii="Calibri" w:hAnsi="Calibri" w:cs="Tahoma"/>
          <w:b/>
          <w:sz w:val="22"/>
          <w:szCs w:val="22"/>
        </w:rPr>
        <w:t>)</w:t>
      </w:r>
      <w:r w:rsidRPr="00DD7EB0">
        <w:rPr>
          <w:rFonts w:ascii="Calibri" w:hAnsi="Calibri" w:cs="Tahoma"/>
          <w:sz w:val="22"/>
          <w:szCs w:val="22"/>
        </w:rPr>
        <w:t xml:space="preserve"> dni pr</w:t>
      </w:r>
      <w:r w:rsidR="008F4419">
        <w:rPr>
          <w:rFonts w:ascii="Calibri" w:hAnsi="Calibri" w:cs="Tahoma"/>
          <w:sz w:val="22"/>
          <w:szCs w:val="22"/>
        </w:rPr>
        <w:t>ed rokom za predložitev ponudb.</w:t>
      </w:r>
    </w:p>
    <w:p w:rsidR="00CD503C" w:rsidRPr="00DD7EB0" w:rsidRDefault="00CD503C"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 xml:space="preserve">Sprememba bo objavljena na Portalu javnih naročil pod št. objave. V primeru večjih sprememb ali dopolnitev dokumentacije </w:t>
      </w:r>
      <w:r w:rsidRPr="00DD7EB0">
        <w:rPr>
          <w:rFonts w:ascii="Calibri" w:hAnsi="Calibri"/>
          <w:bCs/>
          <w:sz w:val="22"/>
          <w:szCs w:val="22"/>
        </w:rPr>
        <w:t xml:space="preserve">v zvezi z </w:t>
      </w:r>
      <w:r w:rsidR="00903249" w:rsidRPr="00DD7EB0">
        <w:rPr>
          <w:rFonts w:ascii="Calibri" w:hAnsi="Calibri"/>
          <w:bCs/>
          <w:sz w:val="22"/>
          <w:szCs w:val="22"/>
        </w:rPr>
        <w:t xml:space="preserve">oddajo javnega naročila </w:t>
      </w:r>
      <w:r w:rsidRPr="00DD7EB0">
        <w:rPr>
          <w:rFonts w:ascii="Calibri" w:hAnsi="Calibri" w:cs="Tahoma"/>
          <w:sz w:val="22"/>
          <w:szCs w:val="22"/>
        </w:rPr>
        <w:t>bo naročnik, glede na obseg in vsebino sprememb, po potrebi ustrezno podaljšal rok za predložitev ponudb.</w:t>
      </w:r>
    </w:p>
    <w:p w:rsidR="00CD503C" w:rsidRPr="00DD7EB0" w:rsidRDefault="00CD503C" w:rsidP="00BA5D9E">
      <w:pPr>
        <w:pStyle w:val="Glava"/>
        <w:tabs>
          <w:tab w:val="clear" w:pos="4536"/>
          <w:tab w:val="clear" w:pos="9072"/>
        </w:tabs>
        <w:rPr>
          <w:rFonts w:ascii="Calibri" w:hAnsi="Calibri" w:cs="Tahoma"/>
          <w:b/>
          <w:sz w:val="22"/>
          <w:szCs w:val="22"/>
        </w:rPr>
      </w:pPr>
    </w:p>
    <w:p w:rsidR="00CD503C" w:rsidRPr="00DD7EB0" w:rsidRDefault="00CD503C"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Vsi dodatki, spremembe in pojasnila kot tudi odgovori na pisna vprašanja ponudnikov, ki jih bo sprejel ponudnik, so sestavni del dokumentacije v zvezi z </w:t>
      </w:r>
      <w:r w:rsidR="00903249" w:rsidRPr="00DD7EB0">
        <w:rPr>
          <w:rFonts w:ascii="Calibri" w:hAnsi="Calibri" w:cs="Tahoma"/>
          <w:sz w:val="22"/>
          <w:szCs w:val="22"/>
        </w:rPr>
        <w:t xml:space="preserve">oddajo javnega naročila </w:t>
      </w:r>
      <w:r w:rsidRPr="00DD7EB0">
        <w:rPr>
          <w:rFonts w:ascii="Calibri" w:hAnsi="Calibri" w:cs="Tahoma"/>
          <w:sz w:val="22"/>
          <w:szCs w:val="22"/>
        </w:rPr>
        <w:t xml:space="preserve">in so obvezujoči za vse ponudnike. </w:t>
      </w:r>
    </w:p>
    <w:p w:rsidR="00CD503C" w:rsidRPr="00DD7EB0" w:rsidRDefault="00CD503C" w:rsidP="00BA5D9E">
      <w:pPr>
        <w:pStyle w:val="Glava"/>
        <w:tabs>
          <w:tab w:val="clear" w:pos="4536"/>
          <w:tab w:val="clear" w:pos="9072"/>
        </w:tabs>
        <w:rPr>
          <w:rFonts w:ascii="Calibri" w:hAnsi="Calibri" w:cs="Tahoma"/>
          <w:sz w:val="22"/>
          <w:szCs w:val="22"/>
        </w:rPr>
      </w:pPr>
    </w:p>
    <w:p w:rsidR="001276F5" w:rsidRPr="00DD7EB0" w:rsidRDefault="00CD503C"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Ponudbe, ki ne bodo upoštevale celotne dokumentacije v zvezi z </w:t>
      </w:r>
      <w:r w:rsidR="00903249" w:rsidRPr="00DD7EB0">
        <w:rPr>
          <w:rFonts w:ascii="Calibri" w:hAnsi="Calibri" w:cs="Tahoma"/>
          <w:sz w:val="22"/>
          <w:szCs w:val="22"/>
        </w:rPr>
        <w:t xml:space="preserve">oddajo javnega naročila </w:t>
      </w:r>
      <w:r w:rsidRPr="00DD7EB0">
        <w:rPr>
          <w:rFonts w:ascii="Calibri" w:hAnsi="Calibri" w:cs="Tahoma"/>
          <w:sz w:val="22"/>
          <w:szCs w:val="22"/>
        </w:rPr>
        <w:t>in vseh dodatkov bodo štele kot nepravilne in bodo izločene.</w:t>
      </w:r>
    </w:p>
    <w:p w:rsidR="00CD503C" w:rsidRPr="00DD7EB0" w:rsidRDefault="00CD503C" w:rsidP="00250FB6">
      <w:pPr>
        <w:pStyle w:val="Glava"/>
        <w:numPr>
          <w:ilvl w:val="12"/>
          <w:numId w:val="0"/>
        </w:numPr>
        <w:tabs>
          <w:tab w:val="clear" w:pos="4536"/>
          <w:tab w:val="clear" w:pos="9072"/>
        </w:tabs>
        <w:rPr>
          <w:rFonts w:ascii="Calibri" w:hAnsi="Calibri" w:cs="Tahoma"/>
          <w:sz w:val="22"/>
          <w:szCs w:val="22"/>
        </w:rPr>
      </w:pPr>
    </w:p>
    <w:p w:rsidR="00CD503C"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2" w:name="_Toc478994442"/>
      <w:r w:rsidRPr="00DD7EB0">
        <w:rPr>
          <w:rFonts w:ascii="Calibri" w:hAnsi="Calibri" w:cs="Tahoma"/>
          <w:b/>
          <w:sz w:val="22"/>
          <w:szCs w:val="22"/>
        </w:rPr>
        <w:lastRenderedPageBreak/>
        <w:t>VARIANTE PONUDB</w:t>
      </w:r>
      <w:bookmarkEnd w:id="22"/>
    </w:p>
    <w:p w:rsidR="00CD503C" w:rsidRPr="00DD7EB0" w:rsidRDefault="00CD503C" w:rsidP="00CD503C">
      <w:pPr>
        <w:pStyle w:val="Glava"/>
        <w:tabs>
          <w:tab w:val="clear" w:pos="4536"/>
          <w:tab w:val="clear" w:pos="9072"/>
        </w:tabs>
        <w:ind w:left="720"/>
        <w:rPr>
          <w:rFonts w:ascii="Calibri" w:hAnsi="Calibri" w:cs="Tahoma"/>
          <w:b/>
          <w:sz w:val="22"/>
          <w:szCs w:val="22"/>
        </w:rPr>
      </w:pPr>
    </w:p>
    <w:p w:rsidR="00CD503C" w:rsidRPr="00DD7EB0" w:rsidRDefault="00CD503C"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Ponudniki lahko ponudijo </w:t>
      </w:r>
      <w:r w:rsidRPr="00DD7EB0">
        <w:rPr>
          <w:rFonts w:ascii="Calibri" w:hAnsi="Calibri" w:cs="Tahoma"/>
          <w:b/>
          <w:sz w:val="22"/>
          <w:szCs w:val="22"/>
        </w:rPr>
        <w:t>samo osnovno ponudbo</w:t>
      </w:r>
      <w:r w:rsidRPr="00DD7EB0">
        <w:rPr>
          <w:rFonts w:ascii="Calibri" w:hAnsi="Calibri" w:cs="Tahoma"/>
          <w:sz w:val="22"/>
          <w:szCs w:val="22"/>
        </w:rPr>
        <w:t>. V primeru, da bo ponudnik ponudil še variantno ponudbo, se le-ta ne bo upoštevala. Upoštevana bo samo osnovna ponudba.</w:t>
      </w:r>
    </w:p>
    <w:p w:rsidR="00CD503C" w:rsidRPr="00DD7EB0" w:rsidRDefault="00CD503C" w:rsidP="00CD503C">
      <w:pPr>
        <w:pStyle w:val="Glava"/>
        <w:tabs>
          <w:tab w:val="clear" w:pos="4536"/>
          <w:tab w:val="clear" w:pos="9072"/>
        </w:tabs>
        <w:ind w:left="720"/>
        <w:rPr>
          <w:rFonts w:ascii="Calibri" w:hAnsi="Calibri" w:cs="Tahoma"/>
          <w:sz w:val="22"/>
          <w:szCs w:val="22"/>
        </w:rPr>
      </w:pPr>
    </w:p>
    <w:p w:rsidR="00CD503C" w:rsidRPr="00DD7EB0" w:rsidRDefault="008B5860" w:rsidP="000F7662">
      <w:pPr>
        <w:pStyle w:val="Glava"/>
        <w:numPr>
          <w:ilvl w:val="0"/>
          <w:numId w:val="9"/>
        </w:numPr>
        <w:tabs>
          <w:tab w:val="clear" w:pos="4536"/>
          <w:tab w:val="clear" w:pos="9072"/>
        </w:tabs>
        <w:outlineLvl w:val="1"/>
        <w:rPr>
          <w:rFonts w:ascii="Calibri" w:hAnsi="Calibri" w:cs="Tahoma"/>
          <w:b/>
          <w:bCs/>
          <w:sz w:val="22"/>
          <w:szCs w:val="22"/>
        </w:rPr>
      </w:pPr>
      <w:bookmarkStart w:id="23" w:name="_Toc478994443"/>
      <w:r w:rsidRPr="00DD7EB0">
        <w:rPr>
          <w:rFonts w:ascii="Calibri" w:hAnsi="Calibri" w:cs="Tahoma"/>
          <w:b/>
          <w:sz w:val="22"/>
          <w:szCs w:val="22"/>
        </w:rPr>
        <w:t>POSTOPEK</w:t>
      </w:r>
      <w:r w:rsidRPr="00DD7EB0">
        <w:rPr>
          <w:rFonts w:ascii="Calibri" w:hAnsi="Calibri" w:cs="Tahoma"/>
          <w:b/>
          <w:bCs/>
          <w:sz w:val="22"/>
          <w:szCs w:val="22"/>
        </w:rPr>
        <w:t xml:space="preserve"> ZA ODDAJO PONUDB</w:t>
      </w:r>
      <w:bookmarkEnd w:id="23"/>
    </w:p>
    <w:p w:rsidR="00CD503C" w:rsidRPr="00DD7EB0" w:rsidRDefault="00CD503C" w:rsidP="00CD503C">
      <w:pPr>
        <w:pStyle w:val="Glava"/>
        <w:tabs>
          <w:tab w:val="clear" w:pos="4536"/>
          <w:tab w:val="clear" w:pos="9072"/>
        </w:tabs>
        <w:ind w:left="720"/>
        <w:rPr>
          <w:rFonts w:ascii="Calibri" w:hAnsi="Calibri" w:cs="Tahoma"/>
          <w:b/>
          <w:bCs/>
          <w:sz w:val="22"/>
          <w:szCs w:val="22"/>
        </w:rPr>
      </w:pPr>
    </w:p>
    <w:p w:rsidR="00CD503C" w:rsidRPr="00DD7EB0" w:rsidRDefault="00CD503C" w:rsidP="00BA5D9E">
      <w:pPr>
        <w:pStyle w:val="Glava"/>
        <w:tabs>
          <w:tab w:val="clear" w:pos="4536"/>
          <w:tab w:val="clear" w:pos="9072"/>
        </w:tabs>
        <w:rPr>
          <w:rFonts w:ascii="Calibri" w:hAnsi="Calibri" w:cs="Tahoma"/>
          <w:b/>
          <w:bCs/>
          <w:sz w:val="22"/>
          <w:szCs w:val="22"/>
        </w:rPr>
      </w:pPr>
      <w:r w:rsidRPr="00DD7EB0">
        <w:rPr>
          <w:rFonts w:ascii="Calibri" w:hAnsi="Calibri" w:cs="Tahoma"/>
          <w:sz w:val="22"/>
          <w:szCs w:val="22"/>
        </w:rPr>
        <w:t xml:space="preserve">Ponudnik odda ponudbo v zapečatenem ovitku in na ovojnico nalepi priloženi izvod obrazca prijave (Obrazec št. </w:t>
      </w:r>
      <w:r w:rsidR="00E9153F">
        <w:rPr>
          <w:rFonts w:ascii="Calibri" w:hAnsi="Calibri" w:cs="Tahoma"/>
          <w:b/>
          <w:sz w:val="22"/>
          <w:szCs w:val="22"/>
        </w:rPr>
        <w:t>1</w:t>
      </w:r>
      <w:r w:rsidR="00DE2126">
        <w:rPr>
          <w:rFonts w:ascii="Calibri" w:hAnsi="Calibri" w:cs="Tahoma"/>
          <w:b/>
          <w:sz w:val="22"/>
          <w:szCs w:val="22"/>
        </w:rPr>
        <w:t>2</w:t>
      </w:r>
      <w:r w:rsidRPr="00DD7EB0">
        <w:rPr>
          <w:rFonts w:ascii="Calibri" w:hAnsi="Calibri" w:cs="Tahoma"/>
          <w:sz w:val="22"/>
          <w:szCs w:val="22"/>
        </w:rPr>
        <w:t>), ki ga izpolni čitljivo z velikimi tiskanimi črkami.</w:t>
      </w:r>
    </w:p>
    <w:p w:rsidR="00CD503C" w:rsidRPr="00DD7EB0" w:rsidRDefault="00CD503C" w:rsidP="00BA5D9E">
      <w:pPr>
        <w:pStyle w:val="Glava"/>
        <w:tabs>
          <w:tab w:val="clear" w:pos="4536"/>
          <w:tab w:val="clear" w:pos="9072"/>
        </w:tabs>
        <w:rPr>
          <w:rFonts w:ascii="Calibri" w:hAnsi="Calibri" w:cs="Tahoma"/>
          <w:b/>
          <w:bCs/>
          <w:sz w:val="22"/>
          <w:szCs w:val="22"/>
        </w:rPr>
      </w:pPr>
    </w:p>
    <w:p w:rsidR="00CD503C" w:rsidRPr="00DD7EB0" w:rsidRDefault="00CD503C" w:rsidP="00BA5D9E">
      <w:pPr>
        <w:pStyle w:val="Glava"/>
        <w:tabs>
          <w:tab w:val="clear" w:pos="4536"/>
          <w:tab w:val="clear" w:pos="9072"/>
        </w:tabs>
        <w:rPr>
          <w:rFonts w:ascii="Calibri" w:hAnsi="Calibri" w:cs="Tahoma"/>
          <w:b/>
          <w:bCs/>
          <w:sz w:val="22"/>
          <w:szCs w:val="22"/>
        </w:rPr>
      </w:pPr>
      <w:r w:rsidRPr="00DD7EB0">
        <w:rPr>
          <w:rFonts w:ascii="Calibri" w:hAnsi="Calibri" w:cs="Tahoma"/>
          <w:b/>
          <w:sz w:val="22"/>
          <w:szCs w:val="22"/>
        </w:rPr>
        <w:t>Na obrazcu prijave mora biti naveden ponudnik – firma, točen naslov, telefonska in telefaks številka ponudnika in kontaktna oseba.</w:t>
      </w:r>
    </w:p>
    <w:p w:rsidR="00CD503C" w:rsidRPr="00DD7EB0" w:rsidRDefault="00CD503C" w:rsidP="00BA5D9E">
      <w:pPr>
        <w:pStyle w:val="Glava"/>
        <w:tabs>
          <w:tab w:val="clear" w:pos="4536"/>
          <w:tab w:val="clear" w:pos="9072"/>
        </w:tabs>
        <w:rPr>
          <w:rFonts w:ascii="Calibri" w:hAnsi="Calibri" w:cs="Tahoma"/>
          <w:b/>
          <w:bCs/>
          <w:sz w:val="22"/>
          <w:szCs w:val="22"/>
        </w:rPr>
      </w:pPr>
    </w:p>
    <w:p w:rsidR="00CD503C" w:rsidRPr="00DD7EB0" w:rsidRDefault="00CD503C"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V kolikor je ovitkov več, morajo biti tudi </w:t>
      </w:r>
      <w:r w:rsidRPr="00DD7EB0">
        <w:rPr>
          <w:rFonts w:ascii="Calibri" w:hAnsi="Calibri" w:cs="Tahoma"/>
          <w:b/>
          <w:sz w:val="22"/>
          <w:szCs w:val="22"/>
        </w:rPr>
        <w:t>oštevilčeni</w:t>
      </w:r>
      <w:r w:rsidRPr="00DD7EB0">
        <w:rPr>
          <w:rFonts w:ascii="Calibri" w:hAnsi="Calibri" w:cs="Tahoma"/>
          <w:sz w:val="22"/>
          <w:szCs w:val="22"/>
        </w:rPr>
        <w:t xml:space="preserve"> (1., 2., … ovitek).</w:t>
      </w:r>
    </w:p>
    <w:p w:rsidR="00CD503C" w:rsidRPr="00DD7EB0" w:rsidRDefault="00CD503C" w:rsidP="00BA5D9E">
      <w:pPr>
        <w:pStyle w:val="Glava"/>
        <w:tabs>
          <w:tab w:val="clear" w:pos="4536"/>
          <w:tab w:val="clear" w:pos="9072"/>
        </w:tabs>
        <w:rPr>
          <w:rFonts w:ascii="Calibri" w:hAnsi="Calibri" w:cs="Tahoma"/>
          <w:sz w:val="22"/>
          <w:szCs w:val="22"/>
        </w:rPr>
      </w:pPr>
    </w:p>
    <w:p w:rsidR="00CD503C" w:rsidRPr="00DD7EB0" w:rsidRDefault="00CD503C"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Če ponudnik ne bo opremil ponudbe tako, kot je določeno, naročnik ne nosi odgovornosti za založitev ali predčasno odprtje ponudbe</w:t>
      </w:r>
      <w:r w:rsidRPr="00DD7EB0">
        <w:rPr>
          <w:rFonts w:ascii="Calibri" w:hAnsi="Calibri" w:cs="Tahoma"/>
          <w:b/>
          <w:sz w:val="22"/>
          <w:szCs w:val="22"/>
        </w:rPr>
        <w:t>.</w:t>
      </w:r>
    </w:p>
    <w:p w:rsidR="00CD503C" w:rsidRPr="00DD7EB0" w:rsidRDefault="00CD503C" w:rsidP="00BA5D9E">
      <w:pPr>
        <w:pStyle w:val="Glava"/>
        <w:tabs>
          <w:tab w:val="clear" w:pos="4536"/>
          <w:tab w:val="clear" w:pos="9072"/>
        </w:tabs>
        <w:rPr>
          <w:rFonts w:ascii="Calibri" w:hAnsi="Calibri" w:cs="Tahoma"/>
          <w:b/>
          <w:sz w:val="22"/>
          <w:szCs w:val="22"/>
        </w:rPr>
      </w:pPr>
    </w:p>
    <w:p w:rsidR="00CD503C" w:rsidRPr="00DD7EB0" w:rsidRDefault="00CD503C" w:rsidP="00BA5D9E">
      <w:pPr>
        <w:pStyle w:val="Glava"/>
        <w:tabs>
          <w:tab w:val="clear" w:pos="4536"/>
          <w:tab w:val="clear" w:pos="9072"/>
        </w:tabs>
        <w:rPr>
          <w:rFonts w:ascii="Calibri" w:hAnsi="Calibri" w:cs="Tahoma"/>
          <w:b/>
          <w:bCs/>
          <w:sz w:val="22"/>
          <w:szCs w:val="22"/>
        </w:rPr>
      </w:pPr>
      <w:r w:rsidRPr="00DD7EB0">
        <w:rPr>
          <w:rFonts w:ascii="Calibri" w:hAnsi="Calibri" w:cs="Tahoma"/>
          <w:sz w:val="22"/>
          <w:szCs w:val="22"/>
        </w:rPr>
        <w:t>Ponudniki oddajo ponudbe s priporočeno pošiljko po pošti ali osebno (v tajništvu) na naslov:</w:t>
      </w:r>
      <w:r w:rsidR="001A727A">
        <w:rPr>
          <w:rFonts w:ascii="Calibri" w:hAnsi="Calibri" w:cs="Tahoma"/>
          <w:sz w:val="22"/>
          <w:szCs w:val="22"/>
        </w:rPr>
        <w:t xml:space="preserve"> </w:t>
      </w:r>
      <w:r w:rsidR="001A727A">
        <w:rPr>
          <w:rFonts w:ascii="Calibri" w:hAnsi="Calibri" w:cs="Tahoma"/>
          <w:b/>
          <w:sz w:val="22"/>
          <w:szCs w:val="22"/>
        </w:rPr>
        <w:t xml:space="preserve">Univerza v Mariboru, </w:t>
      </w:r>
      <w:r w:rsidR="00DE2126">
        <w:rPr>
          <w:rFonts w:ascii="Calibri" w:hAnsi="Calibri" w:cs="Tahoma"/>
          <w:b/>
          <w:sz w:val="22"/>
          <w:szCs w:val="22"/>
        </w:rPr>
        <w:t>Fakulteta za organizacijske vede, Kidričeva cesta 55a, 4000 Kranj</w:t>
      </w:r>
      <w:r w:rsidRPr="00DD7EB0">
        <w:rPr>
          <w:rFonts w:ascii="Calibri" w:hAnsi="Calibri" w:cs="Tahoma"/>
          <w:b/>
          <w:sz w:val="22"/>
          <w:szCs w:val="22"/>
        </w:rPr>
        <w:t xml:space="preserve">. </w:t>
      </w:r>
      <w:r w:rsidRPr="00DD7EB0">
        <w:rPr>
          <w:rFonts w:ascii="Calibri" w:hAnsi="Calibri" w:cs="Tahoma"/>
          <w:sz w:val="22"/>
          <w:szCs w:val="22"/>
        </w:rPr>
        <w:t xml:space="preserve">Ponudba se šteje za pravočasno, če je prispela ali bila vročena na naslov do </w:t>
      </w:r>
      <w:r w:rsidR="001503A4" w:rsidRPr="00DD7EB0">
        <w:rPr>
          <w:rFonts w:ascii="Calibri" w:hAnsi="Calibri" w:cs="Tahoma"/>
          <w:sz w:val="22"/>
          <w:szCs w:val="22"/>
        </w:rPr>
        <w:t>dne</w:t>
      </w:r>
      <w:r w:rsidR="001503A4">
        <w:rPr>
          <w:rFonts w:ascii="Calibri" w:hAnsi="Calibri" w:cs="Tahoma"/>
          <w:sz w:val="22"/>
          <w:szCs w:val="22"/>
        </w:rPr>
        <w:t xml:space="preserve"> </w:t>
      </w:r>
      <w:r w:rsidR="00DE2126">
        <w:rPr>
          <w:rFonts w:ascii="Calibri" w:hAnsi="Calibri"/>
          <w:b/>
          <w:sz w:val="22"/>
          <w:szCs w:val="28"/>
        </w:rPr>
        <w:t>14. 4. 2017</w:t>
      </w:r>
      <w:r w:rsidR="00466E41">
        <w:rPr>
          <w:rFonts w:ascii="Calibri" w:hAnsi="Calibri" w:cs="Tahoma"/>
          <w:b/>
          <w:sz w:val="22"/>
          <w:szCs w:val="22"/>
        </w:rPr>
        <w:t xml:space="preserve"> </w:t>
      </w:r>
      <w:r w:rsidR="00DE2126">
        <w:rPr>
          <w:rFonts w:ascii="Calibri" w:hAnsi="Calibri" w:cs="Tahoma"/>
          <w:b/>
          <w:sz w:val="22"/>
          <w:szCs w:val="22"/>
        </w:rPr>
        <w:t>do 9</w:t>
      </w:r>
      <w:r w:rsidR="007B6B66">
        <w:rPr>
          <w:rFonts w:ascii="Calibri" w:hAnsi="Calibri" w:cs="Tahoma"/>
          <w:b/>
          <w:sz w:val="22"/>
          <w:szCs w:val="22"/>
        </w:rPr>
        <w:t>.</w:t>
      </w:r>
      <w:r w:rsidRPr="00DD7EB0">
        <w:rPr>
          <w:rFonts w:ascii="Calibri" w:hAnsi="Calibri" w:cs="Tahoma"/>
          <w:b/>
          <w:sz w:val="22"/>
          <w:szCs w:val="22"/>
        </w:rPr>
        <w:t xml:space="preserve"> ure</w:t>
      </w:r>
      <w:r w:rsidRPr="00DD7EB0">
        <w:rPr>
          <w:rFonts w:ascii="Calibri" w:hAnsi="Calibri" w:cs="Tahoma"/>
          <w:b/>
          <w:bCs/>
          <w:sz w:val="22"/>
          <w:szCs w:val="22"/>
        </w:rPr>
        <w:t>.</w:t>
      </w:r>
    </w:p>
    <w:p w:rsidR="00CD503C" w:rsidRPr="00DD7EB0" w:rsidRDefault="00CD503C" w:rsidP="00CD503C">
      <w:pPr>
        <w:pStyle w:val="Glava"/>
        <w:tabs>
          <w:tab w:val="clear" w:pos="4536"/>
          <w:tab w:val="clear" w:pos="9072"/>
        </w:tabs>
        <w:ind w:left="720"/>
        <w:rPr>
          <w:rFonts w:ascii="Calibri" w:hAnsi="Calibri" w:cs="Tahoma"/>
          <w:b/>
          <w:bCs/>
          <w:sz w:val="22"/>
          <w:szCs w:val="22"/>
        </w:rPr>
      </w:pPr>
    </w:p>
    <w:p w:rsidR="00CD6826" w:rsidRPr="00CD6826" w:rsidRDefault="00CD6826" w:rsidP="000F7662">
      <w:pPr>
        <w:pStyle w:val="Glava"/>
        <w:numPr>
          <w:ilvl w:val="0"/>
          <w:numId w:val="9"/>
        </w:numPr>
        <w:tabs>
          <w:tab w:val="clear" w:pos="4536"/>
          <w:tab w:val="clear" w:pos="9072"/>
        </w:tabs>
        <w:outlineLvl w:val="1"/>
        <w:rPr>
          <w:rFonts w:ascii="Calibri" w:hAnsi="Calibri" w:cs="Tahoma"/>
          <w:b/>
          <w:sz w:val="22"/>
          <w:szCs w:val="22"/>
        </w:rPr>
      </w:pPr>
      <w:bookmarkStart w:id="24" w:name="_Toc478994444"/>
      <w:r w:rsidRPr="00CD6826">
        <w:rPr>
          <w:rFonts w:ascii="Calibri" w:hAnsi="Calibri" w:cs="Tahoma"/>
          <w:b/>
          <w:bCs/>
          <w:sz w:val="22"/>
          <w:szCs w:val="22"/>
        </w:rPr>
        <w:t>OPREMA PONUDBE</w:t>
      </w:r>
      <w:bookmarkEnd w:id="24"/>
    </w:p>
    <w:p w:rsidR="00CD6826" w:rsidRPr="00CD6826" w:rsidRDefault="00CD6826" w:rsidP="00CD6826">
      <w:pPr>
        <w:pStyle w:val="Glava"/>
        <w:tabs>
          <w:tab w:val="clear" w:pos="4536"/>
          <w:tab w:val="clear" w:pos="9072"/>
        </w:tabs>
        <w:ind w:left="720"/>
        <w:outlineLvl w:val="1"/>
        <w:rPr>
          <w:rFonts w:ascii="Calibri" w:hAnsi="Calibri" w:cs="Tahoma"/>
          <w:b/>
          <w:sz w:val="22"/>
          <w:szCs w:val="22"/>
        </w:rPr>
      </w:pPr>
    </w:p>
    <w:p w:rsidR="00EA4C3B" w:rsidRPr="007B34D4" w:rsidRDefault="00CD503C" w:rsidP="007F1ED2">
      <w:pPr>
        <w:rPr>
          <w:b/>
        </w:rPr>
      </w:pPr>
      <w:bookmarkStart w:id="25" w:name="_Toc452117179"/>
      <w:r w:rsidRPr="007B34D4">
        <w:t>Če ponudba ni predložena v roku, določenem za prejem ponudb, se šteje, da je bila predložena prepozno.</w:t>
      </w:r>
      <w:bookmarkEnd w:id="25"/>
    </w:p>
    <w:p w:rsidR="007B34D4" w:rsidRPr="007B34D4" w:rsidRDefault="007B34D4" w:rsidP="00BA5D9E">
      <w:pPr>
        <w:pStyle w:val="Glava"/>
        <w:tabs>
          <w:tab w:val="clear" w:pos="4536"/>
          <w:tab w:val="clear" w:pos="9072"/>
        </w:tabs>
        <w:outlineLvl w:val="1"/>
        <w:rPr>
          <w:rFonts w:ascii="Calibri" w:hAnsi="Calibri" w:cs="Tahoma"/>
          <w:b/>
          <w:sz w:val="22"/>
          <w:szCs w:val="22"/>
        </w:rPr>
      </w:pPr>
    </w:p>
    <w:p w:rsidR="00EA4C3B" w:rsidRPr="00DD7EB0" w:rsidRDefault="00EA4C3B"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Ponudnik odda ponudbo na javno naročilo praviloma v registratorju širine, ki ustreza dokumentaciji ponudbe, in sicer tako, da so posamezna poglavja ločena s pregradnimi kartoni, na katerih so navedeni naslovi posameznih poglavij. </w:t>
      </w:r>
      <w:r w:rsidR="00466E41">
        <w:rPr>
          <w:rFonts w:ascii="Calibri" w:hAnsi="Calibri" w:cs="Tahoma"/>
          <w:sz w:val="22"/>
          <w:szCs w:val="22"/>
        </w:rPr>
        <w:t xml:space="preserve">Zaželeno je da je dokumentacija </w:t>
      </w:r>
      <w:r w:rsidRPr="00DD7EB0">
        <w:rPr>
          <w:rFonts w:ascii="Calibri" w:hAnsi="Calibri" w:cs="Tahoma"/>
          <w:sz w:val="22"/>
          <w:szCs w:val="22"/>
        </w:rPr>
        <w:t>preluknjana in prevezana z vrvico</w:t>
      </w:r>
      <w:r w:rsidRPr="00DD7EB0">
        <w:rPr>
          <w:rFonts w:ascii="Calibri" w:hAnsi="Calibri" w:cs="Tahoma"/>
          <w:b/>
          <w:sz w:val="22"/>
          <w:szCs w:val="22"/>
        </w:rPr>
        <w:t xml:space="preserve"> zavezano oz. zapečateno</w:t>
      </w:r>
      <w:r w:rsidRPr="00DD7EB0">
        <w:rPr>
          <w:rFonts w:ascii="Calibri" w:hAnsi="Calibri" w:cs="Tahoma"/>
          <w:sz w:val="22"/>
          <w:szCs w:val="22"/>
        </w:rPr>
        <w:t xml:space="preserve"> na način, da se omogoči pregled dokumentacije </w:t>
      </w:r>
      <w:r w:rsidRPr="00DD7EB0">
        <w:rPr>
          <w:rFonts w:ascii="Calibri" w:hAnsi="Calibri"/>
          <w:bCs/>
          <w:sz w:val="22"/>
          <w:szCs w:val="22"/>
        </w:rPr>
        <w:t xml:space="preserve">v zvezi z </w:t>
      </w:r>
      <w:r w:rsidR="00903249" w:rsidRPr="00DD7EB0">
        <w:rPr>
          <w:rFonts w:ascii="Calibri" w:hAnsi="Calibri"/>
          <w:bCs/>
          <w:sz w:val="22"/>
          <w:szCs w:val="22"/>
        </w:rPr>
        <w:t>oddajo javnega naročila</w:t>
      </w:r>
      <w:r w:rsidRPr="00DD7EB0">
        <w:rPr>
          <w:rFonts w:ascii="Calibri" w:hAnsi="Calibri" w:cs="Tahoma"/>
          <w:sz w:val="22"/>
          <w:szCs w:val="22"/>
        </w:rPr>
        <w:t xml:space="preserve"> brez razvezovanja vrvice in da ni mogoče dodajanje oz</w:t>
      </w:r>
      <w:r w:rsidR="00FF1CF7">
        <w:rPr>
          <w:rFonts w:ascii="Calibri" w:hAnsi="Calibri" w:cs="Tahoma"/>
          <w:sz w:val="22"/>
          <w:szCs w:val="22"/>
        </w:rPr>
        <w:t>iroma</w:t>
      </w:r>
      <w:r w:rsidRPr="00DD7EB0">
        <w:rPr>
          <w:rFonts w:ascii="Calibri" w:hAnsi="Calibri" w:cs="Tahoma"/>
          <w:sz w:val="22"/>
          <w:szCs w:val="22"/>
        </w:rPr>
        <w:t xml:space="preserve"> odvzemanje dokumentacije.</w:t>
      </w:r>
    </w:p>
    <w:p w:rsidR="00EA4C3B" w:rsidRPr="00DD7EB0" w:rsidRDefault="00EA4C3B" w:rsidP="00EA4C3B">
      <w:pPr>
        <w:pStyle w:val="Glava"/>
        <w:tabs>
          <w:tab w:val="clear" w:pos="4536"/>
          <w:tab w:val="clear" w:pos="9072"/>
        </w:tabs>
        <w:rPr>
          <w:rFonts w:ascii="Calibri" w:hAnsi="Calibri" w:cs="Tahoma"/>
          <w:b/>
          <w:sz w:val="22"/>
          <w:szCs w:val="22"/>
        </w:rPr>
      </w:pPr>
    </w:p>
    <w:p w:rsidR="002670E3"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6" w:name="_Toc478994445"/>
      <w:r w:rsidRPr="00DD7EB0">
        <w:rPr>
          <w:rFonts w:ascii="Calibri" w:hAnsi="Calibri" w:cs="Tahoma"/>
          <w:b/>
          <w:sz w:val="22"/>
          <w:szCs w:val="22"/>
        </w:rPr>
        <w:t>ODPIRANJE PONUDB</w:t>
      </w:r>
      <w:bookmarkEnd w:id="26"/>
    </w:p>
    <w:p w:rsidR="002670E3" w:rsidRPr="00DD7EB0" w:rsidRDefault="002670E3" w:rsidP="002670E3">
      <w:pPr>
        <w:pStyle w:val="Glava"/>
        <w:tabs>
          <w:tab w:val="clear" w:pos="4536"/>
          <w:tab w:val="clear" w:pos="9072"/>
        </w:tabs>
        <w:ind w:left="720"/>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Strokovna komisija, ki jo je imenoval naročnik, bo opravila javno odpiranje ponudb</w:t>
      </w:r>
      <w:r w:rsidR="001E589A">
        <w:rPr>
          <w:rFonts w:ascii="Calibri" w:hAnsi="Calibri" w:cs="Tahoma"/>
          <w:sz w:val="22"/>
          <w:szCs w:val="22"/>
        </w:rPr>
        <w:t xml:space="preserve"> </w:t>
      </w:r>
      <w:r w:rsidR="001503A4" w:rsidRPr="00DD7EB0">
        <w:rPr>
          <w:rFonts w:ascii="Calibri" w:hAnsi="Calibri" w:cs="Tahoma"/>
          <w:b/>
          <w:sz w:val="22"/>
          <w:szCs w:val="22"/>
        </w:rPr>
        <w:t>dne</w:t>
      </w:r>
      <w:r w:rsidR="001503A4">
        <w:rPr>
          <w:rFonts w:ascii="Calibri" w:hAnsi="Calibri"/>
          <w:b/>
          <w:sz w:val="22"/>
        </w:rPr>
        <w:t xml:space="preserve"> </w:t>
      </w:r>
      <w:r w:rsidR="00B10248">
        <w:rPr>
          <w:rFonts w:ascii="Calibri" w:hAnsi="Calibri"/>
          <w:b/>
          <w:sz w:val="22"/>
        </w:rPr>
        <w:t>14</w:t>
      </w:r>
      <w:r w:rsidR="00C9050F">
        <w:rPr>
          <w:rFonts w:ascii="Calibri" w:hAnsi="Calibri"/>
          <w:b/>
          <w:sz w:val="22"/>
          <w:szCs w:val="28"/>
        </w:rPr>
        <w:t>.</w:t>
      </w:r>
      <w:r w:rsidR="001332D9">
        <w:rPr>
          <w:rFonts w:ascii="Calibri" w:hAnsi="Calibri"/>
          <w:b/>
          <w:sz w:val="22"/>
          <w:szCs w:val="28"/>
        </w:rPr>
        <w:t xml:space="preserve"> </w:t>
      </w:r>
      <w:r w:rsidR="00B10248">
        <w:rPr>
          <w:rFonts w:ascii="Calibri" w:hAnsi="Calibri"/>
          <w:b/>
          <w:sz w:val="22"/>
          <w:szCs w:val="28"/>
        </w:rPr>
        <w:t>4</w:t>
      </w:r>
      <w:r w:rsidRPr="00DD7EB0">
        <w:rPr>
          <w:rFonts w:ascii="Calibri" w:hAnsi="Calibri" w:cs="Tahoma"/>
          <w:b/>
          <w:sz w:val="22"/>
          <w:szCs w:val="22"/>
        </w:rPr>
        <w:t>. 201</w:t>
      </w:r>
      <w:r w:rsidR="001332D9">
        <w:rPr>
          <w:rFonts w:ascii="Calibri" w:hAnsi="Calibri" w:cs="Tahoma"/>
          <w:b/>
          <w:sz w:val="22"/>
          <w:szCs w:val="22"/>
        </w:rPr>
        <w:t>7</w:t>
      </w:r>
      <w:r w:rsidRPr="00DD7EB0">
        <w:rPr>
          <w:rFonts w:ascii="Calibri" w:hAnsi="Calibri" w:cs="Tahoma"/>
          <w:b/>
          <w:sz w:val="22"/>
          <w:szCs w:val="22"/>
        </w:rPr>
        <w:t xml:space="preserve"> ob </w:t>
      </w:r>
      <w:r w:rsidR="00CA03C0">
        <w:rPr>
          <w:rFonts w:ascii="Calibri" w:hAnsi="Calibri" w:cs="Tahoma"/>
          <w:b/>
          <w:sz w:val="22"/>
          <w:szCs w:val="22"/>
        </w:rPr>
        <w:t>9.30</w:t>
      </w:r>
      <w:r w:rsidRPr="00DD7EB0">
        <w:rPr>
          <w:rFonts w:ascii="Calibri" w:hAnsi="Calibri" w:cs="Tahoma"/>
          <w:b/>
          <w:sz w:val="22"/>
          <w:szCs w:val="22"/>
        </w:rPr>
        <w:t xml:space="preserve"> uri, v prostorih </w:t>
      </w:r>
      <w:r w:rsidR="001332D9">
        <w:rPr>
          <w:rFonts w:ascii="Calibri" w:hAnsi="Calibri" w:cs="Tahoma"/>
          <w:b/>
          <w:sz w:val="22"/>
          <w:szCs w:val="22"/>
        </w:rPr>
        <w:t xml:space="preserve">Univerze v Mariboru, </w:t>
      </w:r>
      <w:r w:rsidR="00B10248">
        <w:rPr>
          <w:rFonts w:ascii="Calibri" w:hAnsi="Calibri" w:cs="Tahoma"/>
          <w:b/>
          <w:sz w:val="22"/>
          <w:szCs w:val="22"/>
        </w:rPr>
        <w:t>Fakultete za organizacijske vede, Kidričeva cesta 55a, 4000 Kranj</w:t>
      </w:r>
      <w:r w:rsidRPr="00DD7EB0">
        <w:rPr>
          <w:rFonts w:ascii="Calibri" w:hAnsi="Calibri" w:cs="Tahoma"/>
          <w:sz w:val="22"/>
          <w:szCs w:val="22"/>
        </w:rPr>
        <w:t>, ne glede na to, ali so pooblaščeni predstavniki ponudnikov navzoči ali ne.</w:t>
      </w:r>
    </w:p>
    <w:p w:rsidR="002670E3" w:rsidRPr="00DD7EB0" w:rsidRDefault="002670E3" w:rsidP="00BA5D9E">
      <w:pPr>
        <w:pStyle w:val="Glava"/>
        <w:tabs>
          <w:tab w:val="clear" w:pos="4536"/>
          <w:tab w:val="clear" w:pos="9072"/>
        </w:tabs>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Navzoči predstavniki ponudnikov pred začetkom javnega odpiranja izročijo strokovni komisiji pisna pooblastila za sodelovanje na javnem odpiranju. Samo predstavniki, ki bodo predložili pooblastila, imajo pravico dajati pripombe v postopku odpiranja ponudb.</w:t>
      </w:r>
    </w:p>
    <w:p w:rsidR="002670E3" w:rsidRPr="00DD7EB0" w:rsidRDefault="002670E3" w:rsidP="00BA5D9E">
      <w:pPr>
        <w:pStyle w:val="Glava"/>
        <w:tabs>
          <w:tab w:val="clear" w:pos="4536"/>
          <w:tab w:val="clear" w:pos="9072"/>
        </w:tabs>
        <w:rPr>
          <w:rFonts w:ascii="Calibri" w:hAnsi="Calibri" w:cs="Tahoma"/>
          <w:sz w:val="22"/>
          <w:szCs w:val="22"/>
        </w:rPr>
      </w:pPr>
    </w:p>
    <w:p w:rsidR="002670E3" w:rsidRPr="00DD7EB0" w:rsidRDefault="002670E3"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Strokovna komisija bo najprej </w:t>
      </w:r>
      <w:r w:rsidRPr="00DD7EB0">
        <w:rPr>
          <w:rFonts w:ascii="Calibri" w:hAnsi="Calibri" w:cs="Tahoma"/>
          <w:b/>
          <w:sz w:val="22"/>
          <w:szCs w:val="22"/>
        </w:rPr>
        <w:t>izločila vse nepravočasne ponudbe</w:t>
      </w:r>
      <w:r w:rsidRPr="00DD7EB0">
        <w:rPr>
          <w:rFonts w:ascii="Calibri" w:hAnsi="Calibri" w:cs="Tahoma"/>
          <w:sz w:val="22"/>
          <w:szCs w:val="22"/>
        </w:rPr>
        <w:t xml:space="preserve"> in jih neodprte vrnila ponudnikom. Nato bo odpirala ovojnice, ki so označene z »OBVESTILO O UMIKU PONUDBE« in bo vse ponudbe, ki imajo ustrezno obvestilo o umiku ponudbe, vrnila neodprte ponudnikom.</w:t>
      </w:r>
    </w:p>
    <w:p w:rsidR="002670E3" w:rsidRPr="00DD7EB0" w:rsidRDefault="002670E3" w:rsidP="00BA5D9E">
      <w:pPr>
        <w:pStyle w:val="Glava"/>
        <w:tabs>
          <w:tab w:val="clear" w:pos="4536"/>
          <w:tab w:val="clear" w:pos="9072"/>
        </w:tabs>
        <w:rPr>
          <w:rFonts w:ascii="Calibri" w:hAnsi="Calibri" w:cs="Tahoma"/>
          <w:sz w:val="22"/>
          <w:szCs w:val="22"/>
        </w:rPr>
      </w:pPr>
    </w:p>
    <w:p w:rsidR="002670E3" w:rsidRPr="00554208"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O odpiranju ponudb bo strokovna komisija sproti vodila zapisnik o odpiranju ponudb. Ponudbe se bodo odpirale glede na vrstni red prispetja.</w:t>
      </w:r>
    </w:p>
    <w:p w:rsidR="002670E3" w:rsidRPr="00DD7EB0" w:rsidRDefault="002670E3" w:rsidP="00BA5D9E">
      <w:pPr>
        <w:rPr>
          <w:rFonts w:cs="Tahoma"/>
          <w:szCs w:val="22"/>
        </w:rPr>
      </w:pPr>
    </w:p>
    <w:p w:rsidR="00EA4C3B" w:rsidRPr="00DD7EB0" w:rsidRDefault="002670E3" w:rsidP="00BA5D9E">
      <w:pPr>
        <w:pStyle w:val="Glava"/>
        <w:tabs>
          <w:tab w:val="clear" w:pos="4536"/>
          <w:tab w:val="clear" w:pos="9072"/>
        </w:tabs>
        <w:rPr>
          <w:rFonts w:ascii="Calibri" w:hAnsi="Calibri" w:cs="Tahoma"/>
          <w:sz w:val="22"/>
          <w:szCs w:val="22"/>
        </w:rPr>
      </w:pPr>
      <w:r w:rsidRPr="00E95B75">
        <w:rPr>
          <w:rFonts w:ascii="Calibri" w:hAnsi="Calibri" w:cs="Tahoma"/>
          <w:sz w:val="22"/>
          <w:szCs w:val="22"/>
        </w:rPr>
        <w:t>V kolikor naročnik ne bo vročil zapisnika o odpiranju ponudb pooblaščenim predstavnikom ponudnika na odpiranju ponudb, ga bo najkasneje v petih (5) delovnih dneh po odpiranju ponudb posredoval po pošti</w:t>
      </w:r>
      <w:r w:rsidR="00554208" w:rsidRPr="00E95B75">
        <w:rPr>
          <w:rFonts w:ascii="Calibri" w:hAnsi="Calibri" w:cs="Tahoma"/>
          <w:sz w:val="22"/>
          <w:szCs w:val="22"/>
        </w:rPr>
        <w:t xml:space="preserve"> ali po elektronski pošti</w:t>
      </w:r>
      <w:r w:rsidRPr="00E95B75">
        <w:rPr>
          <w:rFonts w:ascii="Calibri" w:hAnsi="Calibri" w:cs="Tahoma"/>
          <w:sz w:val="22"/>
          <w:szCs w:val="22"/>
        </w:rPr>
        <w:t>.</w:t>
      </w:r>
    </w:p>
    <w:p w:rsidR="00CD6826" w:rsidRDefault="00CD6826" w:rsidP="00D37B1F">
      <w:pPr>
        <w:pStyle w:val="Glava"/>
        <w:tabs>
          <w:tab w:val="clear" w:pos="4536"/>
          <w:tab w:val="clear" w:pos="9072"/>
        </w:tabs>
        <w:rPr>
          <w:rFonts w:ascii="Calibri" w:hAnsi="Calibri" w:cs="Tahoma"/>
          <w:sz w:val="22"/>
          <w:szCs w:val="22"/>
        </w:rPr>
      </w:pPr>
    </w:p>
    <w:p w:rsidR="002670E3" w:rsidRPr="00DD7EB0" w:rsidRDefault="008B5860" w:rsidP="000F7662">
      <w:pPr>
        <w:pStyle w:val="Glava"/>
        <w:numPr>
          <w:ilvl w:val="0"/>
          <w:numId w:val="9"/>
        </w:numPr>
        <w:tabs>
          <w:tab w:val="clear" w:pos="4536"/>
          <w:tab w:val="clear" w:pos="9072"/>
        </w:tabs>
        <w:outlineLvl w:val="1"/>
        <w:rPr>
          <w:rFonts w:ascii="Calibri" w:hAnsi="Calibri" w:cs="Tahoma"/>
          <w:sz w:val="22"/>
          <w:szCs w:val="22"/>
        </w:rPr>
      </w:pPr>
      <w:bookmarkStart w:id="27" w:name="_Toc478994446"/>
      <w:r w:rsidRPr="00DD7EB0">
        <w:rPr>
          <w:rFonts w:ascii="Calibri" w:hAnsi="Calibri" w:cs="Tahoma"/>
          <w:b/>
          <w:sz w:val="22"/>
          <w:szCs w:val="22"/>
        </w:rPr>
        <w:t>PREVERITEV PONUDB</w:t>
      </w:r>
      <w:bookmarkEnd w:id="27"/>
    </w:p>
    <w:p w:rsidR="002670E3" w:rsidRPr="00DD7EB0" w:rsidRDefault="002670E3" w:rsidP="002670E3">
      <w:pPr>
        <w:pStyle w:val="Glava"/>
        <w:tabs>
          <w:tab w:val="clear" w:pos="4536"/>
          <w:tab w:val="clear" w:pos="9072"/>
        </w:tabs>
        <w:ind w:left="720"/>
        <w:rPr>
          <w:rFonts w:ascii="Calibri" w:hAnsi="Calibri" w:cs="Tahoma"/>
          <w:b/>
          <w:sz w:val="22"/>
          <w:szCs w:val="22"/>
        </w:rPr>
      </w:pPr>
    </w:p>
    <w:p w:rsidR="002670E3" w:rsidRPr="00DD7EB0" w:rsidRDefault="009511FC" w:rsidP="00BA5D9E">
      <w:pPr>
        <w:pStyle w:val="Glava"/>
        <w:tabs>
          <w:tab w:val="clear" w:pos="4536"/>
          <w:tab w:val="clear" w:pos="9072"/>
        </w:tabs>
        <w:rPr>
          <w:rFonts w:ascii="Calibri" w:hAnsi="Calibri" w:cs="Tahoma"/>
          <w:sz w:val="22"/>
          <w:szCs w:val="22"/>
        </w:rPr>
      </w:pPr>
      <w:r>
        <w:rPr>
          <w:rFonts w:ascii="Calibri" w:hAnsi="Calibri" w:cs="Tahoma"/>
          <w:sz w:val="22"/>
          <w:szCs w:val="22"/>
        </w:rPr>
        <w:t xml:space="preserve">Strokovna komisija </w:t>
      </w:r>
      <w:r w:rsidR="002670E3" w:rsidRPr="00DD7EB0">
        <w:rPr>
          <w:rFonts w:ascii="Calibri" w:hAnsi="Calibri" w:cs="Tahoma"/>
          <w:sz w:val="22"/>
          <w:szCs w:val="22"/>
        </w:rPr>
        <w:t>bo ponudbe najprej razvrstila po merilih, nato pa jih bo preverila z vidika ustreznosti zagotavljanja naročnikovih zahtev glede predmeta javnega naročila.</w:t>
      </w:r>
    </w:p>
    <w:p w:rsidR="002670E3" w:rsidRPr="00DD7EB0" w:rsidRDefault="002670E3" w:rsidP="00386CD3">
      <w:pPr>
        <w:pStyle w:val="Glava"/>
        <w:tabs>
          <w:tab w:val="clear" w:pos="4536"/>
          <w:tab w:val="clear" w:pos="9072"/>
        </w:tabs>
        <w:rPr>
          <w:rFonts w:ascii="Calibri" w:hAnsi="Calibri" w:cs="Tahoma"/>
          <w:sz w:val="22"/>
          <w:szCs w:val="22"/>
        </w:rPr>
      </w:pPr>
    </w:p>
    <w:p w:rsidR="002670E3"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8" w:name="_Toc478994447"/>
      <w:r w:rsidRPr="00DD7EB0">
        <w:rPr>
          <w:rFonts w:ascii="Calibri" w:hAnsi="Calibri" w:cs="Tahoma"/>
          <w:b/>
          <w:sz w:val="22"/>
          <w:szCs w:val="22"/>
        </w:rPr>
        <w:t>DOPUSTNE DOPOLNITVE PONUDB</w:t>
      </w:r>
      <w:bookmarkEnd w:id="28"/>
    </w:p>
    <w:p w:rsidR="002670E3" w:rsidRPr="00DD7EB0" w:rsidRDefault="002670E3" w:rsidP="002670E3">
      <w:pPr>
        <w:pStyle w:val="Glava"/>
        <w:tabs>
          <w:tab w:val="clear" w:pos="4536"/>
          <w:tab w:val="clear" w:pos="9072"/>
        </w:tabs>
        <w:ind w:left="720"/>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2670E3" w:rsidRPr="00DD7EB0" w:rsidRDefault="002670E3" w:rsidP="00BA5D9E">
      <w:pPr>
        <w:pStyle w:val="Glava"/>
        <w:tabs>
          <w:tab w:val="clear" w:pos="4536"/>
          <w:tab w:val="clear" w:pos="9072"/>
        </w:tabs>
        <w:rPr>
          <w:rFonts w:ascii="Calibri" w:hAnsi="Calibri" w:cs="Tahoma"/>
          <w:sz w:val="22"/>
          <w:szCs w:val="22"/>
        </w:rPr>
      </w:pPr>
    </w:p>
    <w:p w:rsidR="002670E3" w:rsidRPr="00DD7EB0"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w:t>
      </w:r>
      <w:r w:rsidR="00386CD3">
        <w:rPr>
          <w:rFonts w:ascii="Calibri" w:hAnsi="Calibri" w:cs="Tahoma"/>
          <w:sz w:val="22"/>
          <w:szCs w:val="22"/>
        </w:rPr>
        <w:t xml:space="preserve">be, katerih obstoj pred iztekom </w:t>
      </w:r>
      <w:r w:rsidRPr="00DD7EB0">
        <w:rPr>
          <w:rFonts w:ascii="Calibri" w:hAnsi="Calibri" w:cs="Tahoma"/>
          <w:sz w:val="22"/>
          <w:szCs w:val="22"/>
        </w:rPr>
        <w:t>roka, določenega za predložitev prijave ali ponudbe, je mogoče objektivno preveriti. Če gospodarski subjekt ne bo v roku, ki ga določi naročnik, predložil manjkajočega dokumenta ali ne bo dopolnil, popravil ali pojasnil ustrezne informacije ali dokumentacije, bo naročnik tak gospodarski subjekt izločil iz nadaljnje obravnave.</w:t>
      </w:r>
    </w:p>
    <w:p w:rsidR="002670E3" w:rsidRPr="00DD7EB0" w:rsidRDefault="002670E3" w:rsidP="00BA5D9E">
      <w:pPr>
        <w:pStyle w:val="Glava"/>
        <w:tabs>
          <w:tab w:val="clear" w:pos="4536"/>
          <w:tab w:val="clear" w:pos="9072"/>
        </w:tabs>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Prav tako bo moral ponudnik v roku, ki ga določi naročnik, izvršiti potrebne prevode (na lastne stroške), če naročnik v skladu s 36. členom ZJN-3 ugotovi, da so le-ti potrebni.</w:t>
      </w:r>
    </w:p>
    <w:p w:rsidR="002670E3" w:rsidRPr="00DD7EB0" w:rsidRDefault="002670E3" w:rsidP="00BA5D9E">
      <w:pPr>
        <w:pStyle w:val="Glava"/>
        <w:tabs>
          <w:tab w:val="clear" w:pos="4536"/>
          <w:tab w:val="clear" w:pos="9072"/>
        </w:tabs>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 xml:space="preserve">Izključno naročnik sme, ob pisnem soglasju ponudnika, popraviti računske napake, ki jih odkrije pri pregledu in ocenjevanju ponudb, pri tem pa se količina in cena na enoto (brez DDV) ne smeta spreminjati. </w:t>
      </w:r>
    </w:p>
    <w:p w:rsidR="002670E3" w:rsidRPr="00DD7EB0" w:rsidRDefault="002670E3" w:rsidP="00BA5D9E">
      <w:pPr>
        <w:pStyle w:val="Glava"/>
        <w:tabs>
          <w:tab w:val="clear" w:pos="4536"/>
          <w:tab w:val="clear" w:pos="9072"/>
        </w:tabs>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Prav tako lahko naročnik ob pisnem soglasju ponudnika napačno zapisano stopnjo DDV popravi v pravilno.</w:t>
      </w:r>
    </w:p>
    <w:p w:rsidR="00234772" w:rsidRPr="00DD7EB0" w:rsidRDefault="00234772" w:rsidP="002670E3">
      <w:pPr>
        <w:pStyle w:val="Glava"/>
        <w:tabs>
          <w:tab w:val="clear" w:pos="4536"/>
          <w:tab w:val="clear" w:pos="9072"/>
        </w:tabs>
        <w:ind w:left="720"/>
        <w:rPr>
          <w:rFonts w:ascii="Calibri" w:hAnsi="Calibri" w:cs="Tahoma"/>
          <w:sz w:val="22"/>
          <w:szCs w:val="22"/>
        </w:rPr>
      </w:pPr>
    </w:p>
    <w:p w:rsidR="00234772"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9" w:name="_Toc478994448"/>
      <w:r w:rsidRPr="00DD7EB0">
        <w:rPr>
          <w:rFonts w:ascii="Calibri" w:hAnsi="Calibri" w:cs="Tahoma"/>
          <w:b/>
          <w:sz w:val="22"/>
          <w:szCs w:val="22"/>
        </w:rPr>
        <w:t>NAVEDBA ZAVAJAJOČIH PODATKOV</w:t>
      </w:r>
      <w:bookmarkEnd w:id="29"/>
    </w:p>
    <w:p w:rsidR="00234772" w:rsidRPr="00DD7EB0" w:rsidRDefault="00234772" w:rsidP="00234772">
      <w:pPr>
        <w:pStyle w:val="Glava"/>
        <w:tabs>
          <w:tab w:val="clear" w:pos="4536"/>
          <w:tab w:val="clear" w:pos="9072"/>
        </w:tabs>
        <w:ind w:left="720"/>
        <w:rPr>
          <w:rFonts w:ascii="Calibri" w:hAnsi="Calibri" w:cs="Tahoma"/>
          <w:b/>
          <w:sz w:val="22"/>
          <w:szCs w:val="22"/>
        </w:rPr>
      </w:pPr>
    </w:p>
    <w:p w:rsidR="00234772" w:rsidRPr="00DD7EB0" w:rsidRDefault="00234772"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Naročnik bo Državni revizijski komisiji podal predlog za uvedbo postopka o prekršku:</w:t>
      </w:r>
    </w:p>
    <w:p w:rsidR="00234772" w:rsidRPr="00DD7EB0" w:rsidRDefault="00234772" w:rsidP="0050748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v primeru, da se bo pri naročniku pojavil utemeljen sum, da je ponudnik v postopku javnega naročila predložil neresnično izjavo ali ponarejeno ali spremenjeno listino kot pravo, v skladu z enajstim odstavkom 89. člena ZJN-3,</w:t>
      </w:r>
    </w:p>
    <w:p w:rsidR="008F4419" w:rsidRDefault="00234772" w:rsidP="008933BA">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če glavni izvajalec ne ravna v skladu s 94. členom ZJN-3.</w:t>
      </w:r>
    </w:p>
    <w:p w:rsidR="00234772" w:rsidRPr="00DD7EB0" w:rsidRDefault="00234772" w:rsidP="008F4419">
      <w:pPr>
        <w:pStyle w:val="Glava"/>
        <w:tabs>
          <w:tab w:val="clear" w:pos="4536"/>
          <w:tab w:val="clear" w:pos="9072"/>
        </w:tabs>
        <w:ind w:left="360"/>
        <w:rPr>
          <w:rFonts w:ascii="Calibri" w:hAnsi="Calibri" w:cs="Tahoma"/>
          <w:sz w:val="22"/>
          <w:szCs w:val="22"/>
        </w:rPr>
      </w:pPr>
      <w:r w:rsidRPr="00DD7EB0">
        <w:rPr>
          <w:rFonts w:ascii="Calibri" w:hAnsi="Calibri" w:cs="Tahoma"/>
          <w:sz w:val="22"/>
          <w:szCs w:val="22"/>
        </w:rPr>
        <w:t xml:space="preserve"> </w:t>
      </w:r>
    </w:p>
    <w:p w:rsidR="00234772"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30" w:name="_Toc478994449"/>
      <w:r w:rsidRPr="00DD7EB0">
        <w:rPr>
          <w:rFonts w:ascii="Calibri" w:hAnsi="Calibri" w:cs="Tahoma"/>
          <w:b/>
          <w:sz w:val="22"/>
          <w:szCs w:val="22"/>
        </w:rPr>
        <w:t>NEOBIČAJNO NIZKA CENA</w:t>
      </w:r>
      <w:bookmarkEnd w:id="30"/>
    </w:p>
    <w:p w:rsidR="00234772" w:rsidRPr="00DD7EB0" w:rsidRDefault="00234772" w:rsidP="00234772">
      <w:pPr>
        <w:pStyle w:val="Glava"/>
        <w:tabs>
          <w:tab w:val="clear" w:pos="4536"/>
          <w:tab w:val="clear" w:pos="9072"/>
        </w:tabs>
        <w:ind w:left="720"/>
        <w:rPr>
          <w:rFonts w:ascii="Calibri" w:hAnsi="Calibri" w:cs="Tahoma"/>
          <w:b/>
          <w:sz w:val="22"/>
          <w:szCs w:val="22"/>
        </w:rPr>
      </w:pPr>
    </w:p>
    <w:p w:rsidR="00BF4449" w:rsidRDefault="00234772" w:rsidP="00045078">
      <w:pPr>
        <w:pStyle w:val="Glava"/>
        <w:tabs>
          <w:tab w:val="clear" w:pos="4536"/>
          <w:tab w:val="clear" w:pos="9072"/>
        </w:tabs>
        <w:rPr>
          <w:rFonts w:ascii="Calibri" w:hAnsi="Calibri" w:cs="Tahoma"/>
          <w:sz w:val="22"/>
          <w:szCs w:val="22"/>
        </w:rPr>
      </w:pPr>
      <w:r w:rsidRPr="00DD7EB0">
        <w:rPr>
          <w:rFonts w:ascii="Calibri" w:hAnsi="Calibri" w:cs="Tahoma"/>
          <w:sz w:val="22"/>
          <w:szCs w:val="22"/>
        </w:rPr>
        <w:t>Če so v ponudbi za dano naročilo ponujene neobičajno nizke cene,</w:t>
      </w:r>
      <w:r w:rsidR="00BC4BDB">
        <w:rPr>
          <w:rFonts w:ascii="Calibri" w:hAnsi="Calibri" w:cs="Tahoma"/>
          <w:sz w:val="22"/>
          <w:szCs w:val="22"/>
        </w:rPr>
        <w:t xml:space="preserve"> bo naročnik postopal v skladu s</w:t>
      </w:r>
      <w:r w:rsidRPr="00DD7EB0">
        <w:rPr>
          <w:rFonts w:ascii="Calibri" w:hAnsi="Calibri" w:cs="Tahoma"/>
          <w:sz w:val="22"/>
          <w:szCs w:val="22"/>
        </w:rPr>
        <w:t xml:space="preserve"> 86. členom ZJN-3.</w:t>
      </w:r>
    </w:p>
    <w:p w:rsidR="00A5065E" w:rsidRPr="00DD7EB0" w:rsidRDefault="00BF4449" w:rsidP="00BF4449">
      <w:pPr>
        <w:pStyle w:val="Glava"/>
        <w:tabs>
          <w:tab w:val="clear" w:pos="4536"/>
          <w:tab w:val="clear" w:pos="9072"/>
        </w:tabs>
        <w:rPr>
          <w:rFonts w:ascii="Calibri" w:hAnsi="Calibri" w:cs="Tahoma"/>
          <w:sz w:val="4"/>
          <w:szCs w:val="4"/>
        </w:rPr>
      </w:pPr>
      <w:r>
        <w:rPr>
          <w:rFonts w:ascii="Calibri" w:hAnsi="Calibri" w:cs="Tahoma"/>
          <w:sz w:val="22"/>
          <w:szCs w:val="22"/>
        </w:rPr>
        <w:br w:type="page"/>
      </w:r>
    </w:p>
    <w:p w:rsidR="00234772" w:rsidRPr="00DD7EB0" w:rsidRDefault="00234772"/>
    <w:tbl>
      <w:tblPr>
        <w:tblW w:w="8931" w:type="dxa"/>
        <w:tblInd w:w="70"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31"/>
      </w:tblGrid>
      <w:tr w:rsidR="00A5065E" w:rsidRPr="00DD7EB0">
        <w:tc>
          <w:tcPr>
            <w:tcW w:w="8931" w:type="dxa"/>
            <w:tcBorders>
              <w:bottom w:val="double" w:sz="18" w:space="0" w:color="auto"/>
            </w:tcBorders>
            <w:shd w:val="pct20" w:color="auto" w:fill="auto"/>
          </w:tcPr>
          <w:p w:rsidR="00A5065E" w:rsidRPr="00DD7EB0" w:rsidRDefault="00A5065E" w:rsidP="008B5860">
            <w:pPr>
              <w:pStyle w:val="Glava"/>
              <w:tabs>
                <w:tab w:val="clear" w:pos="4536"/>
                <w:tab w:val="clear" w:pos="9072"/>
              </w:tabs>
              <w:ind w:left="540" w:hanging="540"/>
              <w:outlineLvl w:val="0"/>
              <w:rPr>
                <w:rFonts w:ascii="Calibri" w:hAnsi="Calibri" w:cs="Tahoma"/>
                <w:sz w:val="30"/>
                <w:szCs w:val="36"/>
              </w:rPr>
            </w:pPr>
            <w:r w:rsidRPr="00DD7EB0">
              <w:rPr>
                <w:rFonts w:ascii="Calibri" w:hAnsi="Calibri" w:cs="Tahoma"/>
                <w:sz w:val="22"/>
                <w:szCs w:val="22"/>
              </w:rPr>
              <w:br w:type="page"/>
            </w:r>
            <w:bookmarkStart w:id="31" w:name="_Toc478994450"/>
            <w:r w:rsidRPr="00DD7EB0">
              <w:rPr>
                <w:rFonts w:ascii="Calibri" w:hAnsi="Calibri" w:cs="Tahoma"/>
                <w:b/>
                <w:sz w:val="30"/>
                <w:szCs w:val="36"/>
              </w:rPr>
              <w:t>III.</w:t>
            </w:r>
            <w:r w:rsidRPr="00DD7EB0">
              <w:rPr>
                <w:rFonts w:ascii="Calibri" w:hAnsi="Calibri" w:cs="Tahoma"/>
                <w:b/>
                <w:sz w:val="30"/>
                <w:szCs w:val="36"/>
              </w:rPr>
              <w:tab/>
              <w:t xml:space="preserve">NAČIN OCENJEVANJA PONUDB </w:t>
            </w:r>
            <w:r w:rsidR="00747251" w:rsidRPr="00DD7EB0">
              <w:rPr>
                <w:rFonts w:ascii="Calibri" w:hAnsi="Calibri" w:cs="Tahoma"/>
                <w:b/>
                <w:sz w:val="30"/>
                <w:szCs w:val="36"/>
              </w:rPr>
              <w:t xml:space="preserve">IN </w:t>
            </w:r>
            <w:r w:rsidRPr="00DD7EB0">
              <w:rPr>
                <w:rFonts w:ascii="Calibri" w:hAnsi="Calibri" w:cs="Tahoma"/>
                <w:b/>
                <w:sz w:val="30"/>
                <w:szCs w:val="36"/>
              </w:rPr>
              <w:t>MERIL</w:t>
            </w:r>
            <w:r w:rsidR="00747251" w:rsidRPr="00DD7EB0">
              <w:rPr>
                <w:rFonts w:ascii="Calibri" w:hAnsi="Calibri" w:cs="Tahoma"/>
                <w:b/>
                <w:sz w:val="30"/>
                <w:szCs w:val="36"/>
              </w:rPr>
              <w:t>O</w:t>
            </w:r>
            <w:bookmarkEnd w:id="31"/>
          </w:p>
        </w:tc>
      </w:tr>
    </w:tbl>
    <w:p w:rsidR="00234772" w:rsidRPr="00DD7EB0" w:rsidRDefault="00234772" w:rsidP="00234772">
      <w:pPr>
        <w:pStyle w:val="Telobesedila-zamik"/>
        <w:ind w:left="0"/>
        <w:rPr>
          <w:rFonts w:cs="Tahoma"/>
          <w:bCs w:val="0"/>
          <w:sz w:val="10"/>
          <w:szCs w:val="10"/>
        </w:rPr>
      </w:pPr>
    </w:p>
    <w:p w:rsidR="00234772" w:rsidRPr="00DD7EB0" w:rsidRDefault="00234772" w:rsidP="00234772">
      <w:pPr>
        <w:pStyle w:val="Glava"/>
        <w:tabs>
          <w:tab w:val="clear" w:pos="4536"/>
          <w:tab w:val="clear" w:pos="9072"/>
          <w:tab w:val="left" w:pos="360"/>
        </w:tabs>
        <w:rPr>
          <w:rFonts w:ascii="Calibri" w:hAnsi="Calibri" w:cs="Tahoma"/>
          <w:b/>
          <w:sz w:val="22"/>
          <w:u w:val="single"/>
        </w:rPr>
      </w:pPr>
    </w:p>
    <w:p w:rsidR="00E66309" w:rsidRPr="00DD7EB0" w:rsidRDefault="00E66309" w:rsidP="00E66309">
      <w:pPr>
        <w:pStyle w:val="Glava"/>
        <w:tabs>
          <w:tab w:val="left" w:pos="360"/>
        </w:tabs>
        <w:rPr>
          <w:rFonts w:ascii="Calibri" w:hAnsi="Calibri" w:cs="Tahoma"/>
          <w:sz w:val="22"/>
        </w:rPr>
      </w:pPr>
      <w:r w:rsidRPr="00DD7EB0">
        <w:rPr>
          <w:rFonts w:ascii="Calibri" w:hAnsi="Calibri" w:cs="Tahoma"/>
          <w:sz w:val="22"/>
          <w:u w:val="single"/>
        </w:rPr>
        <w:t xml:space="preserve">Merilo za izbor najugodnejšega ponudnika je </w:t>
      </w:r>
      <w:r w:rsidR="00B23573">
        <w:rPr>
          <w:rFonts w:ascii="Calibri" w:hAnsi="Calibri" w:cs="Tahoma"/>
          <w:sz w:val="22"/>
          <w:u w:val="single"/>
        </w:rPr>
        <w:t>ekonomsko najugodnejša ponudba</w:t>
      </w:r>
      <w:r w:rsidRPr="00DD7EB0">
        <w:rPr>
          <w:rFonts w:ascii="Calibri" w:hAnsi="Calibri" w:cs="Tahoma"/>
          <w:sz w:val="22"/>
        </w:rPr>
        <w:t xml:space="preserve"> </w:t>
      </w:r>
    </w:p>
    <w:p w:rsidR="00E66309" w:rsidRPr="00DD7EB0" w:rsidRDefault="00E66309" w:rsidP="00E66309">
      <w:pPr>
        <w:tabs>
          <w:tab w:val="left" w:pos="567"/>
        </w:tabs>
      </w:pPr>
    </w:p>
    <w:p w:rsidR="00E66309" w:rsidRDefault="00E66309" w:rsidP="00E66309">
      <w:pPr>
        <w:tabs>
          <w:tab w:val="left" w:pos="567"/>
        </w:tabs>
        <w:rPr>
          <w:szCs w:val="22"/>
        </w:rPr>
      </w:pPr>
      <w:r w:rsidRPr="00DD7EB0">
        <w:rPr>
          <w:szCs w:val="22"/>
        </w:rPr>
        <w:t xml:space="preserve">Naročnik bo </w:t>
      </w:r>
      <w:r w:rsidR="00E24795">
        <w:rPr>
          <w:szCs w:val="22"/>
        </w:rPr>
        <w:t>oddal javno naročilo ponudniku, ki bo po spodaj naveden</w:t>
      </w:r>
      <w:r w:rsidR="00A50BFB">
        <w:rPr>
          <w:szCs w:val="22"/>
        </w:rPr>
        <w:t>i</w:t>
      </w:r>
      <w:r w:rsidR="00E24795">
        <w:rPr>
          <w:szCs w:val="22"/>
        </w:rPr>
        <w:t xml:space="preserve"> </w:t>
      </w:r>
      <w:r w:rsidR="00A50BFB">
        <w:rPr>
          <w:szCs w:val="22"/>
        </w:rPr>
        <w:t>formuli</w:t>
      </w:r>
      <w:r w:rsidR="00E24795">
        <w:rPr>
          <w:szCs w:val="22"/>
        </w:rPr>
        <w:t xml:space="preserve"> prejel najvišje število točk.</w:t>
      </w:r>
    </w:p>
    <w:p w:rsidR="00A50BFB" w:rsidRDefault="00A50BFB" w:rsidP="00E66309">
      <w:pPr>
        <w:tabs>
          <w:tab w:val="left" w:pos="567"/>
        </w:tabs>
        <w:rPr>
          <w:szCs w:val="22"/>
        </w:rPr>
      </w:pPr>
    </w:p>
    <w:p w:rsidR="00A50BFB" w:rsidRPr="00846902" w:rsidRDefault="00A50BFB" w:rsidP="00A50BFB">
      <w:pPr>
        <w:pStyle w:val="Glava"/>
        <w:tabs>
          <w:tab w:val="left" w:pos="360"/>
        </w:tabs>
        <w:jc w:val="center"/>
        <w:rPr>
          <w:rFonts w:ascii="Calibri" w:hAnsi="Calibri" w:cs="Tahoma"/>
          <w:sz w:val="32"/>
          <w:vertAlign w:val="subscript"/>
        </w:rPr>
      </w:pPr>
      <w:r w:rsidRPr="00846902">
        <w:rPr>
          <w:rFonts w:ascii="Calibri" w:hAnsi="Calibri" w:cs="Tahoma"/>
          <w:sz w:val="32"/>
        </w:rPr>
        <w:t>S</w:t>
      </w:r>
      <w:r w:rsidRPr="00846902">
        <w:rPr>
          <w:rFonts w:ascii="Calibri" w:hAnsi="Calibri" w:cs="Tahoma"/>
          <w:sz w:val="32"/>
          <w:vertAlign w:val="subscript"/>
        </w:rPr>
        <w:t>ŠT</w:t>
      </w:r>
      <w:r w:rsidRPr="00846902">
        <w:rPr>
          <w:rFonts w:ascii="Calibri" w:hAnsi="Calibri" w:cs="Tahoma"/>
          <w:sz w:val="32"/>
        </w:rPr>
        <w:t xml:space="preserve"> = T</w:t>
      </w:r>
      <w:r w:rsidRPr="00846902">
        <w:rPr>
          <w:rFonts w:ascii="Calibri" w:hAnsi="Calibri" w:cs="Tahoma"/>
          <w:sz w:val="32"/>
          <w:vertAlign w:val="subscript"/>
        </w:rPr>
        <w:t>PC</w:t>
      </w:r>
      <w:r w:rsidR="00902077">
        <w:rPr>
          <w:rFonts w:ascii="Calibri" w:hAnsi="Calibri" w:cs="Tahoma"/>
          <w:sz w:val="32"/>
        </w:rPr>
        <w:t xml:space="preserve"> </w:t>
      </w:r>
      <w:r w:rsidRPr="00846902">
        <w:rPr>
          <w:rFonts w:ascii="Calibri" w:hAnsi="Calibri" w:cs="Tahoma"/>
          <w:sz w:val="32"/>
        </w:rPr>
        <w:t>+ T</w:t>
      </w:r>
      <w:r w:rsidR="007C2634">
        <w:rPr>
          <w:rFonts w:ascii="Calibri" w:hAnsi="Calibri" w:cs="Tahoma"/>
          <w:sz w:val="32"/>
          <w:vertAlign w:val="subscript"/>
        </w:rPr>
        <w:t>VP</w:t>
      </w:r>
    </w:p>
    <w:p w:rsidR="00A50BFB" w:rsidRDefault="00A50BFB" w:rsidP="00A50BFB">
      <w:pPr>
        <w:pStyle w:val="Glava"/>
        <w:tabs>
          <w:tab w:val="left" w:pos="360"/>
        </w:tabs>
        <w:rPr>
          <w:rFonts w:ascii="Calibri" w:hAnsi="Calibri" w:cs="Tahoma"/>
          <w:sz w:val="22"/>
        </w:rPr>
      </w:pPr>
    </w:p>
    <w:p w:rsidR="00A50BFB" w:rsidRDefault="00A50BFB" w:rsidP="00A50BFB">
      <w:pPr>
        <w:pStyle w:val="Glava"/>
        <w:tabs>
          <w:tab w:val="left" w:pos="360"/>
        </w:tabs>
        <w:rPr>
          <w:rFonts w:ascii="Calibri" w:hAnsi="Calibri" w:cs="Tahoma"/>
          <w:sz w:val="22"/>
        </w:rPr>
      </w:pPr>
      <w:r>
        <w:rPr>
          <w:rFonts w:ascii="Calibri" w:hAnsi="Calibri" w:cs="Tahoma"/>
          <w:sz w:val="22"/>
        </w:rPr>
        <w:t>Skupno število točk se zaokroži na dve (2) decimalni mesti. Maksimalno število točk, ki ga je moč doseči po merilih, je sto (100) točk.</w:t>
      </w:r>
    </w:p>
    <w:p w:rsidR="00A50BFB" w:rsidRDefault="00A50BFB" w:rsidP="00A50BFB">
      <w:pPr>
        <w:pStyle w:val="Glava"/>
        <w:tabs>
          <w:tab w:val="left" w:pos="360"/>
        </w:tabs>
        <w:rPr>
          <w:rFonts w:ascii="Calibri" w:hAnsi="Calibri" w:cs="Tahoma"/>
          <w:sz w:val="22"/>
        </w:rPr>
      </w:pPr>
    </w:p>
    <w:p w:rsidR="00A50BFB" w:rsidRDefault="00A50BFB" w:rsidP="00A50BFB">
      <w:pPr>
        <w:pStyle w:val="Glava"/>
        <w:tabs>
          <w:tab w:val="left" w:pos="360"/>
        </w:tabs>
        <w:rPr>
          <w:rFonts w:ascii="Calibri" w:hAnsi="Calibri" w:cs="Tahoma"/>
          <w:sz w:val="22"/>
        </w:rPr>
      </w:pPr>
      <w:r>
        <w:rPr>
          <w:rFonts w:ascii="Calibri" w:hAnsi="Calibri" w:cs="Tahoma"/>
          <w:sz w:val="22"/>
        </w:rPr>
        <w:t>Uporabljeni izrazi imajo naslednji pomen:</w:t>
      </w:r>
    </w:p>
    <w:p w:rsidR="00A50BFB" w:rsidRDefault="00A50BFB" w:rsidP="000F7662">
      <w:pPr>
        <w:pStyle w:val="Glava"/>
        <w:numPr>
          <w:ilvl w:val="0"/>
          <w:numId w:val="26"/>
        </w:numPr>
        <w:tabs>
          <w:tab w:val="clear" w:pos="4536"/>
          <w:tab w:val="clear" w:pos="9072"/>
          <w:tab w:val="left" w:pos="360"/>
        </w:tabs>
        <w:rPr>
          <w:rFonts w:ascii="Calibri" w:hAnsi="Calibri" w:cs="Tahoma"/>
          <w:sz w:val="22"/>
        </w:rPr>
      </w:pPr>
      <w:r>
        <w:rPr>
          <w:rFonts w:ascii="Calibri" w:hAnsi="Calibri" w:cs="Tahoma"/>
          <w:sz w:val="22"/>
        </w:rPr>
        <w:t>S</w:t>
      </w:r>
      <w:r>
        <w:rPr>
          <w:rFonts w:ascii="Calibri" w:hAnsi="Calibri" w:cs="Tahoma"/>
          <w:sz w:val="22"/>
          <w:vertAlign w:val="subscript"/>
        </w:rPr>
        <w:t>ŠT</w:t>
      </w:r>
      <w:r>
        <w:rPr>
          <w:rFonts w:ascii="Calibri" w:hAnsi="Calibri" w:cs="Tahoma"/>
          <w:sz w:val="22"/>
        </w:rPr>
        <w:t>: skupno število točk</w:t>
      </w:r>
      <w:r w:rsidR="00B06CF5">
        <w:rPr>
          <w:rFonts w:ascii="Calibri" w:hAnsi="Calibri" w:cs="Tahoma"/>
          <w:sz w:val="22"/>
        </w:rPr>
        <w:t>,</w:t>
      </w:r>
    </w:p>
    <w:p w:rsidR="00A50BFB" w:rsidRDefault="00A50BFB" w:rsidP="000F7662">
      <w:pPr>
        <w:pStyle w:val="Glava"/>
        <w:numPr>
          <w:ilvl w:val="0"/>
          <w:numId w:val="26"/>
        </w:numPr>
        <w:tabs>
          <w:tab w:val="clear" w:pos="4536"/>
          <w:tab w:val="clear" w:pos="9072"/>
          <w:tab w:val="left" w:pos="360"/>
        </w:tabs>
        <w:rPr>
          <w:rFonts w:ascii="Calibri" w:hAnsi="Calibri" w:cs="Tahoma"/>
          <w:sz w:val="22"/>
        </w:rPr>
      </w:pPr>
      <w:r w:rsidRPr="00032EAF">
        <w:rPr>
          <w:rFonts w:ascii="Calibri" w:hAnsi="Calibri" w:cs="Tahoma"/>
          <w:sz w:val="22"/>
        </w:rPr>
        <w:t>T</w:t>
      </w:r>
      <w:r w:rsidRPr="00032EAF">
        <w:rPr>
          <w:rFonts w:ascii="Calibri" w:hAnsi="Calibri" w:cs="Tahoma"/>
          <w:sz w:val="22"/>
          <w:vertAlign w:val="subscript"/>
        </w:rPr>
        <w:t>PC</w:t>
      </w:r>
      <w:r w:rsidRPr="00032EAF">
        <w:rPr>
          <w:rFonts w:ascii="Calibri" w:hAnsi="Calibri" w:cs="Tahoma"/>
          <w:sz w:val="22"/>
        </w:rPr>
        <w:t>: točke ponudbena cena</w:t>
      </w:r>
      <w:r w:rsidR="00032EAF">
        <w:rPr>
          <w:rFonts w:ascii="Calibri" w:hAnsi="Calibri" w:cs="Tahoma"/>
          <w:sz w:val="22"/>
        </w:rPr>
        <w:t xml:space="preserve"> </w:t>
      </w:r>
      <w:r w:rsidRPr="00032EAF">
        <w:rPr>
          <w:rFonts w:ascii="Calibri" w:hAnsi="Calibri" w:cs="Tahoma"/>
          <w:sz w:val="22"/>
        </w:rPr>
        <w:t>(v EUR brez DDV)</w:t>
      </w:r>
      <w:r w:rsidR="00B06CF5">
        <w:rPr>
          <w:rFonts w:ascii="Calibri" w:hAnsi="Calibri" w:cs="Tahoma"/>
          <w:sz w:val="22"/>
        </w:rPr>
        <w:t>,</w:t>
      </w:r>
    </w:p>
    <w:p w:rsidR="00F57574" w:rsidRPr="00EA7CCE" w:rsidRDefault="00032EAF" w:rsidP="00902077">
      <w:pPr>
        <w:pStyle w:val="Glava"/>
        <w:numPr>
          <w:ilvl w:val="0"/>
          <w:numId w:val="26"/>
        </w:numPr>
        <w:tabs>
          <w:tab w:val="clear" w:pos="4536"/>
          <w:tab w:val="clear" w:pos="9072"/>
          <w:tab w:val="left" w:pos="360"/>
        </w:tabs>
        <w:rPr>
          <w:rFonts w:ascii="Calibri" w:hAnsi="Calibri" w:cs="Tahoma"/>
          <w:sz w:val="22"/>
        </w:rPr>
      </w:pPr>
      <w:r w:rsidRPr="00EA7CCE">
        <w:rPr>
          <w:rFonts w:ascii="Calibri" w:hAnsi="Calibri" w:cs="Tahoma"/>
          <w:sz w:val="22"/>
        </w:rPr>
        <w:t>T</w:t>
      </w:r>
      <w:r w:rsidR="00902077">
        <w:rPr>
          <w:rFonts w:ascii="Calibri" w:hAnsi="Calibri" w:cs="Tahoma"/>
          <w:sz w:val="22"/>
          <w:vertAlign w:val="subscript"/>
        </w:rPr>
        <w:t>VP</w:t>
      </w:r>
      <w:r w:rsidRPr="00EA7CCE">
        <w:rPr>
          <w:rFonts w:ascii="Calibri" w:hAnsi="Calibri" w:cs="Tahoma"/>
          <w:sz w:val="22"/>
        </w:rPr>
        <w:t xml:space="preserve">: </w:t>
      </w:r>
      <w:r w:rsidR="00FC092A" w:rsidRPr="00EA7CCE">
        <w:rPr>
          <w:rFonts w:ascii="Calibri" w:hAnsi="Calibri" w:cs="Tahoma"/>
          <w:sz w:val="22"/>
        </w:rPr>
        <w:t xml:space="preserve">točke </w:t>
      </w:r>
      <w:r w:rsidR="00902077">
        <w:rPr>
          <w:rFonts w:ascii="Calibri" w:hAnsi="Calibri" w:cs="Tahoma"/>
          <w:sz w:val="22"/>
        </w:rPr>
        <w:t>višina popusta (v %) na storitve in blago, ki ni zajeto v ponudbenem  predračunu.</w:t>
      </w:r>
    </w:p>
    <w:p w:rsidR="00032EAF" w:rsidRPr="00032EAF" w:rsidRDefault="00032EAF" w:rsidP="00032EAF">
      <w:pPr>
        <w:pStyle w:val="Glava"/>
        <w:tabs>
          <w:tab w:val="clear" w:pos="4536"/>
          <w:tab w:val="clear" w:pos="9072"/>
          <w:tab w:val="left" w:pos="360"/>
        </w:tabs>
        <w:rPr>
          <w:rFonts w:ascii="Calibri" w:hAnsi="Calibri" w:cs="Tahoma"/>
          <w:sz w:val="22"/>
        </w:rPr>
      </w:pPr>
    </w:p>
    <w:p w:rsidR="00E66309" w:rsidRPr="005927C5" w:rsidRDefault="005927C5" w:rsidP="000F7662">
      <w:pPr>
        <w:numPr>
          <w:ilvl w:val="0"/>
          <w:numId w:val="19"/>
        </w:numPr>
        <w:rPr>
          <w:szCs w:val="22"/>
        </w:rPr>
      </w:pPr>
      <w:r>
        <w:rPr>
          <w:szCs w:val="22"/>
        </w:rPr>
        <w:t>T</w:t>
      </w:r>
      <w:r w:rsidR="00A73B7B">
        <w:rPr>
          <w:szCs w:val="22"/>
          <w:vertAlign w:val="subscript"/>
        </w:rPr>
        <w:t>PC</w:t>
      </w:r>
      <w:r w:rsidR="00E66309" w:rsidRPr="00DD7EB0">
        <w:rPr>
          <w:szCs w:val="22"/>
        </w:rPr>
        <w:t xml:space="preserve"> – število t</w:t>
      </w:r>
      <w:r>
        <w:rPr>
          <w:szCs w:val="22"/>
        </w:rPr>
        <w:t xml:space="preserve">očk po merilu ponudbena cena </w:t>
      </w:r>
      <w:r w:rsidR="00E66309" w:rsidRPr="00DD7EB0">
        <w:rPr>
          <w:szCs w:val="22"/>
        </w:rPr>
        <w:t>(</w:t>
      </w:r>
      <w:r>
        <w:rPr>
          <w:szCs w:val="22"/>
        </w:rPr>
        <w:t xml:space="preserve">v EUR brez DDV) – </w:t>
      </w:r>
      <w:r w:rsidR="00E66309" w:rsidRPr="005927C5">
        <w:rPr>
          <w:szCs w:val="22"/>
        </w:rPr>
        <w:t>največje</w:t>
      </w:r>
      <w:r>
        <w:rPr>
          <w:szCs w:val="22"/>
        </w:rPr>
        <w:t xml:space="preserve"> </w:t>
      </w:r>
      <w:r w:rsidR="00E66309" w:rsidRPr="005927C5">
        <w:rPr>
          <w:szCs w:val="22"/>
        </w:rPr>
        <w:t>število točk</w:t>
      </w:r>
      <w:r>
        <w:rPr>
          <w:szCs w:val="22"/>
        </w:rPr>
        <w:t>:</w:t>
      </w:r>
      <w:r w:rsidR="00E66309" w:rsidRPr="005927C5">
        <w:rPr>
          <w:szCs w:val="22"/>
        </w:rPr>
        <w:t xml:space="preserve"> </w:t>
      </w:r>
      <w:r w:rsidR="00902077">
        <w:rPr>
          <w:szCs w:val="22"/>
        </w:rPr>
        <w:t>osemdeset</w:t>
      </w:r>
      <w:r w:rsidRPr="005927C5">
        <w:rPr>
          <w:szCs w:val="22"/>
        </w:rPr>
        <w:t xml:space="preserve"> (</w:t>
      </w:r>
      <w:r w:rsidR="00902077">
        <w:rPr>
          <w:szCs w:val="22"/>
        </w:rPr>
        <w:t>80</w:t>
      </w:r>
      <w:r w:rsidRPr="005927C5">
        <w:rPr>
          <w:szCs w:val="22"/>
        </w:rPr>
        <w:t>)</w:t>
      </w:r>
    </w:p>
    <w:p w:rsidR="00E66309" w:rsidRPr="00DD7EB0" w:rsidRDefault="00E66309" w:rsidP="005927C5">
      <w:pPr>
        <w:ind w:left="720"/>
        <w:rPr>
          <w:szCs w:val="22"/>
        </w:rPr>
      </w:pPr>
      <w:r w:rsidRPr="00DD7EB0">
        <w:rPr>
          <w:szCs w:val="22"/>
        </w:rPr>
        <w:t xml:space="preserve"> </w:t>
      </w:r>
    </w:p>
    <w:p w:rsidR="00E66309" w:rsidRDefault="005927C5" w:rsidP="000F7662">
      <w:pPr>
        <w:numPr>
          <w:ilvl w:val="0"/>
          <w:numId w:val="19"/>
        </w:numPr>
        <w:rPr>
          <w:szCs w:val="22"/>
        </w:rPr>
      </w:pPr>
      <w:r>
        <w:rPr>
          <w:szCs w:val="22"/>
        </w:rPr>
        <w:t>T</w:t>
      </w:r>
      <w:r w:rsidR="00902077">
        <w:rPr>
          <w:rFonts w:cs="Tahoma"/>
          <w:vertAlign w:val="subscript"/>
        </w:rPr>
        <w:t>VP</w:t>
      </w:r>
      <w:r w:rsidR="00E66309" w:rsidRPr="00DD7EB0">
        <w:rPr>
          <w:szCs w:val="22"/>
        </w:rPr>
        <w:t xml:space="preserve"> – število točk po merilu </w:t>
      </w:r>
      <w:r w:rsidR="00902077">
        <w:rPr>
          <w:szCs w:val="22"/>
        </w:rPr>
        <w:t xml:space="preserve">višina popusta (v %) na storitve in blago, ki ni zajeto v ponudbenem predračunu </w:t>
      </w:r>
      <w:r w:rsidR="00A150AE">
        <w:rPr>
          <w:szCs w:val="22"/>
        </w:rPr>
        <w:t xml:space="preserve"> – največje</w:t>
      </w:r>
      <w:r>
        <w:rPr>
          <w:szCs w:val="22"/>
        </w:rPr>
        <w:t xml:space="preserve"> število točk: </w:t>
      </w:r>
      <w:r w:rsidR="00902077">
        <w:rPr>
          <w:szCs w:val="22"/>
        </w:rPr>
        <w:t>dvajset</w:t>
      </w:r>
      <w:r w:rsidR="008F5155">
        <w:rPr>
          <w:szCs w:val="22"/>
        </w:rPr>
        <w:t xml:space="preserve"> </w:t>
      </w:r>
      <w:r>
        <w:rPr>
          <w:szCs w:val="22"/>
        </w:rPr>
        <w:t>(</w:t>
      </w:r>
      <w:r w:rsidR="00902077">
        <w:rPr>
          <w:szCs w:val="22"/>
        </w:rPr>
        <w:t>2</w:t>
      </w:r>
      <w:r>
        <w:rPr>
          <w:szCs w:val="22"/>
        </w:rPr>
        <w:t>0)</w:t>
      </w:r>
    </w:p>
    <w:p w:rsidR="00E66309" w:rsidRPr="00DD7EB0" w:rsidRDefault="00E66309" w:rsidP="00E66309">
      <w:pPr>
        <w:rPr>
          <w:szCs w:val="22"/>
        </w:rPr>
      </w:pPr>
    </w:p>
    <w:p w:rsidR="00E66309" w:rsidRPr="00DD7EB0" w:rsidRDefault="005927C5" w:rsidP="00E66309">
      <w:pPr>
        <w:rPr>
          <w:szCs w:val="22"/>
          <w:u w:val="single"/>
        </w:rPr>
      </w:pPr>
      <w:r>
        <w:rPr>
          <w:szCs w:val="22"/>
          <w:u w:val="single"/>
        </w:rPr>
        <w:t xml:space="preserve">PC </w:t>
      </w:r>
      <w:r w:rsidR="0044751E">
        <w:rPr>
          <w:szCs w:val="22"/>
          <w:u w:val="single"/>
        </w:rPr>
        <w:t>–</w:t>
      </w:r>
      <w:r>
        <w:rPr>
          <w:szCs w:val="22"/>
          <w:u w:val="single"/>
        </w:rPr>
        <w:t xml:space="preserve"> </w:t>
      </w:r>
      <w:r w:rsidR="00E66309" w:rsidRPr="00DD7EB0">
        <w:rPr>
          <w:szCs w:val="22"/>
          <w:u w:val="single"/>
        </w:rPr>
        <w:t>ponudbena</w:t>
      </w:r>
      <w:r w:rsidR="0044751E">
        <w:rPr>
          <w:szCs w:val="22"/>
          <w:u w:val="single"/>
        </w:rPr>
        <w:t xml:space="preserve"> </w:t>
      </w:r>
      <w:r>
        <w:rPr>
          <w:szCs w:val="22"/>
          <w:u w:val="single"/>
        </w:rPr>
        <w:t xml:space="preserve">cena </w:t>
      </w:r>
      <w:r w:rsidR="00E66309" w:rsidRPr="00DD7EB0">
        <w:rPr>
          <w:szCs w:val="22"/>
          <w:u w:val="single"/>
        </w:rPr>
        <w:t>(</w:t>
      </w:r>
      <w:r>
        <w:rPr>
          <w:szCs w:val="22"/>
          <w:u w:val="single"/>
        </w:rPr>
        <w:t xml:space="preserve">v EUR </w:t>
      </w:r>
      <w:r w:rsidR="00764305">
        <w:rPr>
          <w:szCs w:val="22"/>
          <w:u w:val="single"/>
        </w:rPr>
        <w:t>brez DDV):</w:t>
      </w:r>
    </w:p>
    <w:p w:rsidR="00E66309" w:rsidRPr="00DD7EB0" w:rsidRDefault="00E66309" w:rsidP="00E66309">
      <w:pPr>
        <w:rPr>
          <w:szCs w:val="22"/>
        </w:rPr>
      </w:pPr>
    </w:p>
    <w:p w:rsidR="00E66309" w:rsidRPr="00DD7EB0" w:rsidRDefault="00E66309" w:rsidP="00E66309">
      <w:pPr>
        <w:rPr>
          <w:szCs w:val="22"/>
        </w:rPr>
      </w:pPr>
      <w:r w:rsidRPr="00DD7EB0">
        <w:rPr>
          <w:szCs w:val="22"/>
        </w:rPr>
        <w:t xml:space="preserve">Kot merilo se uporabi ponudbena </w:t>
      </w:r>
      <w:r w:rsidR="005927C5">
        <w:rPr>
          <w:szCs w:val="22"/>
        </w:rPr>
        <w:t xml:space="preserve">cena </w:t>
      </w:r>
      <w:r w:rsidR="00BA71E9">
        <w:rPr>
          <w:szCs w:val="22"/>
        </w:rPr>
        <w:t>za izvedbo vseh razpisanih storitev</w:t>
      </w:r>
      <w:r w:rsidR="005927C5">
        <w:rPr>
          <w:szCs w:val="22"/>
        </w:rPr>
        <w:t xml:space="preserve"> </w:t>
      </w:r>
      <w:r w:rsidRPr="00DD7EB0">
        <w:rPr>
          <w:szCs w:val="22"/>
        </w:rPr>
        <w:t>(</w:t>
      </w:r>
      <w:r w:rsidR="005927C5">
        <w:rPr>
          <w:szCs w:val="22"/>
        </w:rPr>
        <w:t xml:space="preserve">v EUR </w:t>
      </w:r>
      <w:r w:rsidRPr="00DD7EB0">
        <w:rPr>
          <w:szCs w:val="22"/>
        </w:rPr>
        <w:t xml:space="preserve">brez DDV). </w:t>
      </w:r>
      <w:r w:rsidRPr="00DD7EB0">
        <w:rPr>
          <w:rFonts w:cs="Tahoma"/>
          <w:szCs w:val="22"/>
        </w:rPr>
        <w:t xml:space="preserve">Ponudba, ki nudi v primerjavi z ostalimi ponudbami najnižjo </w:t>
      </w:r>
      <w:r w:rsidR="005927C5">
        <w:rPr>
          <w:rFonts w:cs="Tahoma"/>
          <w:szCs w:val="22"/>
        </w:rPr>
        <w:t>ponudbe</w:t>
      </w:r>
      <w:r w:rsidR="003F2619">
        <w:rPr>
          <w:rFonts w:cs="Tahoma"/>
          <w:szCs w:val="22"/>
        </w:rPr>
        <w:t>no ceno</w:t>
      </w:r>
      <w:r w:rsidR="00BA71E9">
        <w:rPr>
          <w:rFonts w:cs="Tahoma"/>
          <w:szCs w:val="22"/>
        </w:rPr>
        <w:t xml:space="preserve"> za izvedbo vseh razpisanih storitev</w:t>
      </w:r>
      <w:r w:rsidR="003F2619">
        <w:rPr>
          <w:rFonts w:cs="Tahoma"/>
          <w:szCs w:val="22"/>
        </w:rPr>
        <w:t xml:space="preserve"> – </w:t>
      </w:r>
      <w:r w:rsidR="005927C5">
        <w:rPr>
          <w:rFonts w:cs="Tahoma"/>
          <w:szCs w:val="22"/>
        </w:rPr>
        <w:t>minimalna</w:t>
      </w:r>
      <w:r w:rsidR="003F2619">
        <w:rPr>
          <w:rFonts w:cs="Tahoma"/>
          <w:szCs w:val="22"/>
        </w:rPr>
        <w:t xml:space="preserve"> </w:t>
      </w:r>
      <w:r w:rsidR="005927C5">
        <w:rPr>
          <w:rFonts w:cs="Tahoma"/>
          <w:szCs w:val="22"/>
        </w:rPr>
        <w:t xml:space="preserve"> ponujena PC </w:t>
      </w:r>
      <w:r w:rsidRPr="00DD7EB0">
        <w:rPr>
          <w:rFonts w:cs="Tahoma"/>
          <w:szCs w:val="22"/>
        </w:rPr>
        <w:t>(</w:t>
      </w:r>
      <w:r w:rsidR="005927C5">
        <w:rPr>
          <w:rFonts w:cs="Tahoma"/>
          <w:szCs w:val="22"/>
        </w:rPr>
        <w:t xml:space="preserve">v EUR </w:t>
      </w:r>
      <w:r w:rsidRPr="00DD7EB0">
        <w:rPr>
          <w:rFonts w:cs="Tahoma"/>
          <w:szCs w:val="22"/>
        </w:rPr>
        <w:t>brez D</w:t>
      </w:r>
      <w:r w:rsidR="005927C5">
        <w:rPr>
          <w:rFonts w:cs="Tahoma"/>
          <w:szCs w:val="22"/>
        </w:rPr>
        <w:t xml:space="preserve">DV), prejme največ točk </w:t>
      </w:r>
      <w:r w:rsidR="00095B91">
        <w:rPr>
          <w:rFonts w:cs="Tahoma"/>
          <w:szCs w:val="22"/>
        </w:rPr>
        <w:t>–</w:t>
      </w:r>
      <w:r w:rsidR="005927C5">
        <w:rPr>
          <w:rFonts w:cs="Tahoma"/>
          <w:szCs w:val="22"/>
        </w:rPr>
        <w:t xml:space="preserve"> </w:t>
      </w:r>
      <w:r w:rsidR="00902077">
        <w:rPr>
          <w:rFonts w:cs="Tahoma"/>
          <w:szCs w:val="22"/>
        </w:rPr>
        <w:t xml:space="preserve">osemdeset </w:t>
      </w:r>
      <w:r w:rsidR="005927C5">
        <w:rPr>
          <w:rFonts w:cs="Tahoma"/>
          <w:szCs w:val="22"/>
        </w:rPr>
        <w:t>(</w:t>
      </w:r>
      <w:r w:rsidR="00902077">
        <w:rPr>
          <w:rFonts w:cs="Tahoma"/>
          <w:szCs w:val="22"/>
        </w:rPr>
        <w:t>8</w:t>
      </w:r>
      <w:r w:rsidR="005927C5">
        <w:rPr>
          <w:rFonts w:cs="Tahoma"/>
          <w:szCs w:val="22"/>
        </w:rPr>
        <w:t>0)</w:t>
      </w:r>
      <w:r w:rsidRPr="00DD7EB0">
        <w:rPr>
          <w:rFonts w:cs="Tahoma"/>
          <w:szCs w:val="22"/>
        </w:rPr>
        <w:t xml:space="preserve"> točk</w:t>
      </w:r>
      <w:r w:rsidR="005927C5">
        <w:rPr>
          <w:rFonts w:cs="Tahoma"/>
          <w:szCs w:val="22"/>
        </w:rPr>
        <w:t>,</w:t>
      </w:r>
      <w:r w:rsidRPr="00DD7EB0">
        <w:rPr>
          <w:rFonts w:cs="Tahoma"/>
          <w:szCs w:val="22"/>
        </w:rPr>
        <w:t xml:space="preserve"> preostale ponudbe </w:t>
      </w:r>
      <w:r w:rsidRPr="00095B91">
        <w:rPr>
          <w:rFonts w:cs="Tahoma"/>
          <w:szCs w:val="22"/>
        </w:rPr>
        <w:t xml:space="preserve">(ponujena </w:t>
      </w:r>
      <w:r w:rsidR="006844AA">
        <w:rPr>
          <w:rFonts w:cs="Tahoma"/>
          <w:szCs w:val="22"/>
        </w:rPr>
        <w:t>PC</w:t>
      </w:r>
      <w:r w:rsidRPr="00095B91">
        <w:rPr>
          <w:rFonts w:cs="Tahoma"/>
          <w:szCs w:val="22"/>
        </w:rPr>
        <w:t>)</w:t>
      </w:r>
      <w:r w:rsidRPr="00DD7EB0">
        <w:rPr>
          <w:rFonts w:cs="Tahoma"/>
          <w:szCs w:val="22"/>
        </w:rPr>
        <w:t xml:space="preserve"> pa ustrezno manjše število točk, in sicer glede na vrednost odstopanja ponujene cene od cene najugodnejšega ponudnika. Najvišje možno skupno število točk, ki jih je moč doseči v sk</w:t>
      </w:r>
      <w:r w:rsidR="005927C5">
        <w:rPr>
          <w:rFonts w:cs="Tahoma"/>
          <w:szCs w:val="22"/>
        </w:rPr>
        <w:t xml:space="preserve">ladu s tem merilom, je </w:t>
      </w:r>
      <w:r w:rsidR="00902077">
        <w:rPr>
          <w:rFonts w:cs="Tahoma"/>
          <w:szCs w:val="22"/>
        </w:rPr>
        <w:t>osem</w:t>
      </w:r>
      <w:r w:rsidR="006844AA">
        <w:rPr>
          <w:rFonts w:cs="Tahoma"/>
          <w:szCs w:val="22"/>
        </w:rPr>
        <w:t>deset</w:t>
      </w:r>
      <w:r w:rsidRPr="00DD7EB0">
        <w:rPr>
          <w:rFonts w:cs="Tahoma"/>
          <w:szCs w:val="22"/>
        </w:rPr>
        <w:t xml:space="preserve"> (</w:t>
      </w:r>
      <w:r w:rsidR="00902077">
        <w:rPr>
          <w:rFonts w:cs="Tahoma"/>
          <w:szCs w:val="22"/>
        </w:rPr>
        <w:t>8</w:t>
      </w:r>
      <w:r w:rsidRPr="00DD7EB0">
        <w:rPr>
          <w:rFonts w:cs="Tahoma"/>
          <w:szCs w:val="22"/>
        </w:rPr>
        <w:t xml:space="preserve">0) točk. Ponudbe ne morejo prejeti manj kot </w:t>
      </w:r>
      <w:r w:rsidR="005927C5">
        <w:rPr>
          <w:rFonts w:cs="Tahoma"/>
          <w:szCs w:val="22"/>
        </w:rPr>
        <w:t>nič (</w:t>
      </w:r>
      <w:r w:rsidRPr="00DD7EB0">
        <w:rPr>
          <w:rFonts w:cs="Tahoma"/>
          <w:szCs w:val="22"/>
        </w:rPr>
        <w:t>0</w:t>
      </w:r>
      <w:r w:rsidR="005927C5">
        <w:rPr>
          <w:rFonts w:cs="Tahoma"/>
          <w:szCs w:val="22"/>
        </w:rPr>
        <w:t>)</w:t>
      </w:r>
      <w:r w:rsidRPr="00DD7EB0">
        <w:rPr>
          <w:rFonts w:cs="Tahoma"/>
          <w:szCs w:val="22"/>
        </w:rPr>
        <w:t xml:space="preserve"> točk.</w:t>
      </w:r>
    </w:p>
    <w:p w:rsidR="00E66309" w:rsidRPr="00DD7EB0" w:rsidRDefault="00E66309" w:rsidP="00E66309">
      <w:pPr>
        <w:rPr>
          <w:szCs w:val="22"/>
        </w:rPr>
      </w:pPr>
    </w:p>
    <w:p w:rsidR="00E66309" w:rsidRPr="00DD7EB0" w:rsidRDefault="00902077" w:rsidP="00E66309">
      <w:pPr>
        <w:jc w:val="center"/>
        <w:rPr>
          <w:szCs w:val="22"/>
        </w:rPr>
      </w:pPr>
      <w:r w:rsidRPr="00902077">
        <w:rPr>
          <w:position w:val="-24"/>
          <w:szCs w:val="22"/>
        </w:rPr>
        <w:object w:dxaOrig="28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35" type="#_x0000_t75" style="width:171.75pt;height:33.75pt" o:ole="">
            <v:imagedata r:id="rId15" o:title=""/>
          </v:shape>
          <o:OLEObject Type="Embed" ProgID="Equation.3" ShapeID="_x0000_i2935" DrawAspect="Content" ObjectID="_1552736442" r:id="rId16"/>
        </w:object>
      </w:r>
    </w:p>
    <w:p w:rsidR="00E66309" w:rsidRPr="00DD7EB0" w:rsidRDefault="00E66309" w:rsidP="00E66309">
      <w:pPr>
        <w:rPr>
          <w:szCs w:val="22"/>
        </w:rPr>
      </w:pPr>
    </w:p>
    <w:p w:rsidR="00095B91" w:rsidRPr="00DD7EB0" w:rsidRDefault="00902077" w:rsidP="00095B91">
      <w:pPr>
        <w:rPr>
          <w:szCs w:val="22"/>
          <w:u w:val="single"/>
        </w:rPr>
      </w:pPr>
      <w:r>
        <w:rPr>
          <w:szCs w:val="22"/>
          <w:u w:val="single"/>
        </w:rPr>
        <w:t>T</w:t>
      </w:r>
      <w:r w:rsidRPr="00902077">
        <w:rPr>
          <w:szCs w:val="22"/>
          <w:u w:val="single"/>
          <w:vertAlign w:val="subscript"/>
        </w:rPr>
        <w:t>VP</w:t>
      </w:r>
      <w:r w:rsidR="0044751E">
        <w:rPr>
          <w:szCs w:val="22"/>
          <w:u w:val="single"/>
        </w:rPr>
        <w:t>–</w:t>
      </w:r>
      <w:r w:rsidR="00095B91">
        <w:rPr>
          <w:szCs w:val="22"/>
          <w:u w:val="single"/>
        </w:rPr>
        <w:t xml:space="preserve"> </w:t>
      </w:r>
      <w:r w:rsidRPr="00902077">
        <w:rPr>
          <w:szCs w:val="22"/>
          <w:u w:val="single"/>
        </w:rPr>
        <w:t>višina popusta (v %) na storitve in bl</w:t>
      </w:r>
      <w:r>
        <w:rPr>
          <w:szCs w:val="22"/>
          <w:u w:val="single"/>
        </w:rPr>
        <w:t xml:space="preserve">ago, ki ni zajeto v ponudbenem </w:t>
      </w:r>
      <w:r w:rsidRPr="00902077">
        <w:rPr>
          <w:szCs w:val="22"/>
          <w:u w:val="single"/>
        </w:rPr>
        <w:t>predračunu</w:t>
      </w:r>
      <w:r w:rsidR="00764305">
        <w:rPr>
          <w:szCs w:val="22"/>
          <w:u w:val="single"/>
        </w:rPr>
        <w:t>:</w:t>
      </w:r>
    </w:p>
    <w:p w:rsidR="00095B91" w:rsidRPr="00DD7EB0" w:rsidRDefault="00AA5AEF" w:rsidP="00AA5AEF">
      <w:pPr>
        <w:tabs>
          <w:tab w:val="left" w:pos="6690"/>
        </w:tabs>
        <w:rPr>
          <w:szCs w:val="22"/>
        </w:rPr>
      </w:pPr>
      <w:r>
        <w:rPr>
          <w:szCs w:val="22"/>
        </w:rPr>
        <w:tab/>
      </w:r>
    </w:p>
    <w:p w:rsidR="00095B91" w:rsidRPr="00DD7EB0" w:rsidRDefault="00095B91" w:rsidP="00095B91">
      <w:pPr>
        <w:rPr>
          <w:szCs w:val="22"/>
        </w:rPr>
      </w:pPr>
      <w:r w:rsidRPr="00DD7EB0">
        <w:rPr>
          <w:szCs w:val="22"/>
        </w:rPr>
        <w:t xml:space="preserve">Kot merilo se uporabi </w:t>
      </w:r>
      <w:r w:rsidR="00660143">
        <w:rPr>
          <w:szCs w:val="22"/>
        </w:rPr>
        <w:t>š</w:t>
      </w:r>
      <w:r w:rsidR="00660143" w:rsidRPr="00660143">
        <w:rPr>
          <w:szCs w:val="22"/>
        </w:rPr>
        <w:t xml:space="preserve">tevilo </w:t>
      </w:r>
      <w:r w:rsidR="009E524D">
        <w:rPr>
          <w:rFonts w:cs="Tahoma"/>
        </w:rPr>
        <w:t>višina popusta (v %) na storitve in blago, ki ni zajeto v ponudbenem  predračunu.</w:t>
      </w:r>
      <w:r w:rsidRPr="00DD7EB0">
        <w:rPr>
          <w:szCs w:val="22"/>
        </w:rPr>
        <w:t xml:space="preserve"> </w:t>
      </w:r>
      <w:r w:rsidRPr="00DD7EB0">
        <w:rPr>
          <w:rFonts w:cs="Tahoma"/>
          <w:szCs w:val="22"/>
        </w:rPr>
        <w:t>Ponud</w:t>
      </w:r>
      <w:r w:rsidR="007C4F9D">
        <w:rPr>
          <w:rFonts w:cs="Tahoma"/>
          <w:szCs w:val="22"/>
        </w:rPr>
        <w:t>nik</w:t>
      </w:r>
      <w:r w:rsidRPr="00DD7EB0">
        <w:rPr>
          <w:rFonts w:cs="Tahoma"/>
          <w:szCs w:val="22"/>
        </w:rPr>
        <w:t>, ki</w:t>
      </w:r>
      <w:r w:rsidR="009E524D">
        <w:rPr>
          <w:rFonts w:cs="Tahoma"/>
          <w:szCs w:val="22"/>
        </w:rPr>
        <w:t xml:space="preserve"> ponudni najvišji popust (v %) na storitve in blago, ki ni zajeto v ponudbenem predračunu</w:t>
      </w:r>
      <w:r w:rsidR="007C4F9D">
        <w:rPr>
          <w:szCs w:val="22"/>
        </w:rPr>
        <w:t xml:space="preserve"> (</w:t>
      </w:r>
      <w:proofErr w:type="spellStart"/>
      <w:r w:rsidR="007C4F9D">
        <w:rPr>
          <w:szCs w:val="22"/>
        </w:rPr>
        <w:t>max</w:t>
      </w:r>
      <w:proofErr w:type="spellEnd"/>
      <w:r w:rsidR="007C4F9D">
        <w:rPr>
          <w:szCs w:val="22"/>
        </w:rPr>
        <w:t xml:space="preserve"> </w:t>
      </w:r>
      <w:r w:rsidR="009E524D">
        <w:rPr>
          <w:szCs w:val="22"/>
        </w:rPr>
        <w:t>VP</w:t>
      </w:r>
      <w:r w:rsidR="00341099">
        <w:rPr>
          <w:szCs w:val="22"/>
        </w:rPr>
        <w:t>)</w:t>
      </w:r>
      <w:r w:rsidR="00260CDE" w:rsidRPr="007C4F9D">
        <w:rPr>
          <w:szCs w:val="22"/>
        </w:rPr>
        <w:t>,</w:t>
      </w:r>
      <w:r w:rsidR="00260CDE">
        <w:rPr>
          <w:szCs w:val="22"/>
        </w:rPr>
        <w:t xml:space="preserve"> prejm</w:t>
      </w:r>
      <w:r w:rsidR="009E524D">
        <w:rPr>
          <w:szCs w:val="22"/>
        </w:rPr>
        <w:t>e največje število točk – dvajset</w:t>
      </w:r>
      <w:r w:rsidR="00260CDE">
        <w:rPr>
          <w:szCs w:val="22"/>
        </w:rPr>
        <w:t xml:space="preserve"> (</w:t>
      </w:r>
      <w:r w:rsidR="009E524D">
        <w:rPr>
          <w:szCs w:val="22"/>
        </w:rPr>
        <w:t>2</w:t>
      </w:r>
      <w:r w:rsidR="00260CDE">
        <w:rPr>
          <w:szCs w:val="22"/>
        </w:rPr>
        <w:t>0) točk</w:t>
      </w:r>
      <w:r>
        <w:rPr>
          <w:rFonts w:cs="Tahoma"/>
          <w:szCs w:val="22"/>
        </w:rPr>
        <w:t>,</w:t>
      </w:r>
      <w:r w:rsidRPr="00DD7EB0">
        <w:rPr>
          <w:rFonts w:cs="Tahoma"/>
          <w:szCs w:val="22"/>
        </w:rPr>
        <w:t xml:space="preserve"> preostale ponudbe </w:t>
      </w:r>
      <w:r w:rsidRPr="00095B91">
        <w:rPr>
          <w:rFonts w:cs="Tahoma"/>
          <w:szCs w:val="22"/>
        </w:rPr>
        <w:t>(ponujen</w:t>
      </w:r>
      <w:r w:rsidR="009E524D">
        <w:rPr>
          <w:rFonts w:cs="Tahoma"/>
          <w:szCs w:val="22"/>
        </w:rPr>
        <w:t>a</w:t>
      </w:r>
      <w:r w:rsidRPr="00095B91">
        <w:rPr>
          <w:rFonts w:cs="Tahoma"/>
          <w:szCs w:val="22"/>
        </w:rPr>
        <w:t xml:space="preserve"> </w:t>
      </w:r>
      <w:r w:rsidR="009E524D">
        <w:rPr>
          <w:szCs w:val="22"/>
        </w:rPr>
        <w:t>VP</w:t>
      </w:r>
      <w:r w:rsidRPr="00095B91">
        <w:rPr>
          <w:rFonts w:cs="Tahoma"/>
          <w:szCs w:val="22"/>
        </w:rPr>
        <w:t>)</w:t>
      </w:r>
      <w:r w:rsidRPr="00DD7EB0">
        <w:rPr>
          <w:rFonts w:cs="Tahoma"/>
          <w:szCs w:val="22"/>
        </w:rPr>
        <w:t xml:space="preserve"> pa ustrezno manjše število točk, in sicer glede na vrednost odstopanja </w:t>
      </w:r>
      <w:r w:rsidR="009E524D">
        <w:rPr>
          <w:rFonts w:cs="Tahoma"/>
        </w:rPr>
        <w:t>višine popusta (v %) na storitve in blago, ki ni zajeto v ponudbenem  predračunu</w:t>
      </w:r>
      <w:r w:rsidR="00E95314">
        <w:rPr>
          <w:szCs w:val="22"/>
        </w:rPr>
        <w:t>.</w:t>
      </w:r>
      <w:r w:rsidR="00E95314">
        <w:rPr>
          <w:rFonts w:cs="Tahoma"/>
          <w:szCs w:val="22"/>
        </w:rPr>
        <w:t xml:space="preserve"> </w:t>
      </w:r>
      <w:r w:rsidRPr="00DD7EB0">
        <w:rPr>
          <w:rFonts w:cs="Tahoma"/>
          <w:szCs w:val="22"/>
        </w:rPr>
        <w:t>Najvišje možno skupno število točk, ki jih je moč doseči v sk</w:t>
      </w:r>
      <w:r>
        <w:rPr>
          <w:rFonts w:cs="Tahoma"/>
          <w:szCs w:val="22"/>
        </w:rPr>
        <w:t xml:space="preserve">ladu s tem merilom, je </w:t>
      </w:r>
      <w:r w:rsidR="009E524D">
        <w:rPr>
          <w:rFonts w:cs="Tahoma"/>
          <w:szCs w:val="22"/>
        </w:rPr>
        <w:t>dvajset</w:t>
      </w:r>
      <w:r w:rsidR="00E95314">
        <w:rPr>
          <w:rFonts w:cs="Tahoma"/>
          <w:szCs w:val="22"/>
        </w:rPr>
        <w:t xml:space="preserve"> </w:t>
      </w:r>
      <w:r w:rsidRPr="00DD7EB0">
        <w:rPr>
          <w:rFonts w:cs="Tahoma"/>
          <w:szCs w:val="22"/>
        </w:rPr>
        <w:t>(</w:t>
      </w:r>
      <w:r w:rsidR="009E524D">
        <w:rPr>
          <w:rFonts w:cs="Tahoma"/>
          <w:szCs w:val="22"/>
        </w:rPr>
        <w:t>2</w:t>
      </w:r>
      <w:r w:rsidRPr="00DD7EB0">
        <w:rPr>
          <w:rFonts w:cs="Tahoma"/>
          <w:szCs w:val="22"/>
        </w:rPr>
        <w:t xml:space="preserve">0) točk. Ponudbe ne morejo prejeti manj kot </w:t>
      </w:r>
      <w:r>
        <w:rPr>
          <w:rFonts w:cs="Tahoma"/>
          <w:szCs w:val="22"/>
        </w:rPr>
        <w:t>nič (</w:t>
      </w:r>
      <w:r w:rsidRPr="00DD7EB0">
        <w:rPr>
          <w:rFonts w:cs="Tahoma"/>
          <w:szCs w:val="22"/>
        </w:rPr>
        <w:t>0</w:t>
      </w:r>
      <w:r>
        <w:rPr>
          <w:rFonts w:cs="Tahoma"/>
          <w:szCs w:val="22"/>
        </w:rPr>
        <w:t>)</w:t>
      </w:r>
      <w:r w:rsidRPr="00DD7EB0">
        <w:rPr>
          <w:rFonts w:cs="Tahoma"/>
          <w:szCs w:val="22"/>
        </w:rPr>
        <w:t xml:space="preserve"> točk.</w:t>
      </w:r>
    </w:p>
    <w:p w:rsidR="00095B91" w:rsidRDefault="00095B91" w:rsidP="00E66309">
      <w:pPr>
        <w:rPr>
          <w:szCs w:val="22"/>
          <w:u w:val="single"/>
        </w:rPr>
      </w:pPr>
    </w:p>
    <w:p w:rsidR="00095B91" w:rsidRDefault="00902077" w:rsidP="0044751E">
      <w:pPr>
        <w:jc w:val="center"/>
        <w:rPr>
          <w:szCs w:val="22"/>
          <w:u w:val="single"/>
        </w:rPr>
      </w:pPr>
      <w:r w:rsidRPr="00902077">
        <w:rPr>
          <w:position w:val="-24"/>
          <w:szCs w:val="22"/>
        </w:rPr>
        <w:object w:dxaOrig="2120" w:dyaOrig="560">
          <v:shape id="_x0000_i2936" type="#_x0000_t75" style="width:151.5pt;height:36pt" o:ole="">
            <v:imagedata r:id="rId17" o:title=""/>
          </v:shape>
          <o:OLEObject Type="Embed" ProgID="Equation.3" ShapeID="_x0000_i2936" DrawAspect="Content" ObjectID="_1552736443" r:id="rId18"/>
        </w:object>
      </w:r>
    </w:p>
    <w:p w:rsidR="00095B91" w:rsidRDefault="00095B91" w:rsidP="00E66309">
      <w:pPr>
        <w:rPr>
          <w:szCs w:val="22"/>
          <w:u w:val="single"/>
        </w:rPr>
      </w:pPr>
    </w:p>
    <w:p w:rsidR="00234772" w:rsidRDefault="00234772" w:rsidP="00234772">
      <w:pPr>
        <w:pStyle w:val="Telobesedila-zamik"/>
        <w:ind w:left="0"/>
        <w:rPr>
          <w:b/>
          <w:bCs w:val="0"/>
          <w:snapToGrid w:val="0"/>
        </w:rPr>
      </w:pPr>
    </w:p>
    <w:p w:rsidR="00A5065E" w:rsidRPr="00DD7EB0" w:rsidRDefault="00A5065E" w:rsidP="00281E71">
      <w:pPr>
        <w:pStyle w:val="Telobesedila-zamik"/>
        <w:rPr>
          <w:sz w:val="2"/>
          <w:szCs w:val="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DD7EB0" w:rsidTr="0053069B">
        <w:tc>
          <w:tcPr>
            <w:tcW w:w="8928" w:type="dxa"/>
            <w:tcBorders>
              <w:bottom w:val="double" w:sz="18" w:space="0" w:color="auto"/>
            </w:tcBorders>
            <w:shd w:val="pct20" w:color="auto" w:fill="auto"/>
          </w:tcPr>
          <w:p w:rsidR="00A5065E" w:rsidRPr="00DD7EB0" w:rsidRDefault="00A5065E" w:rsidP="008B5860">
            <w:pPr>
              <w:pStyle w:val="Glava"/>
              <w:tabs>
                <w:tab w:val="clear" w:pos="4536"/>
                <w:tab w:val="clear" w:pos="9072"/>
              </w:tabs>
              <w:outlineLvl w:val="0"/>
              <w:rPr>
                <w:rFonts w:ascii="Calibri" w:hAnsi="Calibri" w:cs="Tahoma"/>
                <w:sz w:val="32"/>
                <w:szCs w:val="36"/>
              </w:rPr>
            </w:pPr>
            <w:r w:rsidRPr="00DD7EB0">
              <w:rPr>
                <w:rFonts w:ascii="Calibri" w:hAnsi="Calibri" w:cs="Tahoma"/>
                <w:sz w:val="22"/>
                <w:szCs w:val="22"/>
              </w:rPr>
              <w:br w:type="page"/>
            </w:r>
            <w:bookmarkStart w:id="32" w:name="_Toc478994451"/>
            <w:r w:rsidRPr="00DD7EB0">
              <w:rPr>
                <w:rFonts w:ascii="Calibri" w:hAnsi="Calibri" w:cs="Tahoma"/>
                <w:sz w:val="32"/>
                <w:szCs w:val="32"/>
              </w:rPr>
              <w:t>I</w:t>
            </w:r>
            <w:r w:rsidRPr="00DD7EB0">
              <w:rPr>
                <w:rFonts w:ascii="Calibri" w:hAnsi="Calibri" w:cs="Tahoma"/>
                <w:b/>
                <w:sz w:val="32"/>
                <w:szCs w:val="32"/>
              </w:rPr>
              <w:t>V.</w:t>
            </w:r>
            <w:r w:rsidRPr="00DD7EB0">
              <w:rPr>
                <w:rFonts w:ascii="Calibri" w:hAnsi="Calibri" w:cs="Tahoma"/>
                <w:b/>
                <w:sz w:val="32"/>
                <w:szCs w:val="36"/>
              </w:rPr>
              <w:tab/>
              <w:t>OSTALI POGOJI, OPOZORILA IN PRAVICE</w:t>
            </w:r>
            <w:bookmarkEnd w:id="32"/>
          </w:p>
        </w:tc>
      </w:tr>
    </w:tbl>
    <w:p w:rsidR="00A5065E" w:rsidRPr="00DD7EB0" w:rsidRDefault="00A5065E" w:rsidP="00363B4C">
      <w:pPr>
        <w:rPr>
          <w:rFonts w:cs="Tahoma"/>
          <w:szCs w:val="22"/>
        </w:rPr>
      </w:pPr>
    </w:p>
    <w:p w:rsidR="002A3443" w:rsidRPr="00DD7EB0" w:rsidRDefault="002A3443" w:rsidP="00363B4C">
      <w:pPr>
        <w:rPr>
          <w:rFonts w:cs="Tahoma"/>
          <w:szCs w:val="22"/>
        </w:rPr>
      </w:pPr>
    </w:p>
    <w:p w:rsidR="00207C2C" w:rsidRPr="00DD7EB0" w:rsidRDefault="00207C2C" w:rsidP="000F7662">
      <w:pPr>
        <w:pStyle w:val="Glava"/>
        <w:numPr>
          <w:ilvl w:val="0"/>
          <w:numId w:val="15"/>
        </w:numPr>
        <w:tabs>
          <w:tab w:val="clear" w:pos="4536"/>
          <w:tab w:val="clear" w:pos="9072"/>
        </w:tabs>
        <w:outlineLvl w:val="1"/>
        <w:rPr>
          <w:rFonts w:ascii="Calibri" w:hAnsi="Calibri" w:cs="Tahoma"/>
          <w:b/>
          <w:sz w:val="22"/>
          <w:szCs w:val="22"/>
        </w:rPr>
      </w:pPr>
      <w:bookmarkStart w:id="33" w:name="_Toc478994452"/>
      <w:r w:rsidRPr="00DD7EB0">
        <w:rPr>
          <w:rFonts w:ascii="Calibri" w:hAnsi="Calibri" w:cs="Tahoma"/>
          <w:b/>
          <w:sz w:val="22"/>
          <w:szCs w:val="22"/>
        </w:rPr>
        <w:t>RAVNANJA PONUDNIKA</w:t>
      </w:r>
      <w:bookmarkEnd w:id="33"/>
    </w:p>
    <w:p w:rsidR="00207C2C" w:rsidRPr="00DD7EB0"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Naročnik opozarja ponudnika</w:t>
      </w:r>
      <w:r w:rsidR="00050044">
        <w:rPr>
          <w:rFonts w:ascii="Calibri" w:hAnsi="Calibri" w:cs="Tahoma"/>
          <w:sz w:val="22"/>
          <w:szCs w:val="22"/>
        </w:rPr>
        <w:t>, da</w:t>
      </w:r>
      <w:r w:rsidRPr="00DD7EB0">
        <w:rPr>
          <w:rFonts w:ascii="Calibri" w:hAnsi="Calibri" w:cs="Tahoma"/>
          <w:sz w:val="22"/>
          <w:szCs w:val="22"/>
        </w:rPr>
        <w:t>:</w:t>
      </w:r>
    </w:p>
    <w:p w:rsidR="00385147" w:rsidRDefault="00453A89" w:rsidP="00385147">
      <w:pPr>
        <w:pStyle w:val="Glava"/>
        <w:numPr>
          <w:ilvl w:val="1"/>
          <w:numId w:val="13"/>
        </w:numPr>
        <w:tabs>
          <w:tab w:val="clear" w:pos="4536"/>
          <w:tab w:val="clear" w:pos="9072"/>
        </w:tabs>
        <w:ind w:left="709" w:hanging="425"/>
        <w:rPr>
          <w:rFonts w:ascii="Calibri" w:hAnsi="Calibri" w:cs="Tahoma"/>
          <w:sz w:val="22"/>
          <w:szCs w:val="22"/>
        </w:rPr>
      </w:pPr>
      <w:r w:rsidRPr="00DD7EB0">
        <w:rPr>
          <w:rFonts w:ascii="Calibri" w:hAnsi="Calibri" w:cs="Tahoma"/>
          <w:sz w:val="22"/>
          <w:szCs w:val="22"/>
        </w:rPr>
        <w:t xml:space="preserve">v času </w:t>
      </w:r>
      <w:r w:rsidR="00810EB7">
        <w:rPr>
          <w:rFonts w:ascii="Calibri" w:hAnsi="Calibri" w:cs="Tahoma"/>
          <w:sz w:val="22"/>
          <w:szCs w:val="22"/>
        </w:rPr>
        <w:t>javnega naročila</w:t>
      </w:r>
      <w:r w:rsidRPr="00DD7EB0">
        <w:rPr>
          <w:rFonts w:ascii="Calibri" w:hAnsi="Calibri" w:cs="Tahoma"/>
          <w:sz w:val="22"/>
          <w:szCs w:val="22"/>
        </w:rPr>
        <w:t xml:space="preserve"> ne sme pričenjati ali izvajati dejanj, ki bi vnaprej d</w:t>
      </w:r>
      <w:r w:rsidR="00050044">
        <w:rPr>
          <w:rFonts w:ascii="Calibri" w:hAnsi="Calibri" w:cs="Tahoma"/>
          <w:sz w:val="22"/>
          <w:szCs w:val="22"/>
        </w:rPr>
        <w:t>oločila izbiro določene ponudbe,</w:t>
      </w:r>
    </w:p>
    <w:p w:rsidR="00385147" w:rsidRDefault="00453A89" w:rsidP="00385147">
      <w:pPr>
        <w:pStyle w:val="Glava"/>
        <w:numPr>
          <w:ilvl w:val="1"/>
          <w:numId w:val="13"/>
        </w:numPr>
        <w:tabs>
          <w:tab w:val="clear" w:pos="4536"/>
          <w:tab w:val="clear" w:pos="9072"/>
        </w:tabs>
        <w:ind w:left="709" w:hanging="425"/>
        <w:rPr>
          <w:rFonts w:ascii="Calibri" w:hAnsi="Calibri" w:cs="Tahoma"/>
          <w:sz w:val="22"/>
          <w:szCs w:val="22"/>
        </w:rPr>
      </w:pPr>
      <w:r w:rsidRPr="00385147">
        <w:rPr>
          <w:rFonts w:ascii="Calibri" w:hAnsi="Calibri" w:cs="Tahoma"/>
          <w:sz w:val="22"/>
          <w:szCs w:val="22"/>
        </w:rPr>
        <w:t>v času od izbire ponudnika do pričetka veljavnosti pogodbe ne sme pričenjati dejanj, ki bi lahko povzročila, da pogodba ne bi pričela ve</w:t>
      </w:r>
      <w:r w:rsidR="00050044" w:rsidRPr="00385147">
        <w:rPr>
          <w:rFonts w:ascii="Calibri" w:hAnsi="Calibri" w:cs="Tahoma"/>
          <w:sz w:val="22"/>
          <w:szCs w:val="22"/>
        </w:rPr>
        <w:t>ljati ali ne bi bila izpolnjena,</w:t>
      </w:r>
    </w:p>
    <w:p w:rsidR="00385147" w:rsidRDefault="00453A89" w:rsidP="00385147">
      <w:pPr>
        <w:pStyle w:val="Glava"/>
        <w:numPr>
          <w:ilvl w:val="1"/>
          <w:numId w:val="13"/>
        </w:numPr>
        <w:tabs>
          <w:tab w:val="clear" w:pos="4536"/>
          <w:tab w:val="clear" w:pos="9072"/>
        </w:tabs>
        <w:ind w:left="709" w:hanging="425"/>
        <w:rPr>
          <w:rFonts w:ascii="Calibri" w:hAnsi="Calibri" w:cs="Tahoma"/>
          <w:sz w:val="22"/>
          <w:szCs w:val="22"/>
        </w:rPr>
      </w:pPr>
      <w:r w:rsidRPr="00385147">
        <w:rPr>
          <w:rFonts w:ascii="Calibri" w:hAnsi="Calibri" w:cs="Tahoma"/>
          <w:sz w:val="22"/>
          <w:szCs w:val="22"/>
        </w:rPr>
        <w:t>v primeru ustavitve postopka nobena stran ne sme pričenjati in izvajati postopkov, ki bi oteževala razveljavitev ali spremembo odločitve o izbiri izvajalca, ali ki bi vplivali na nepr</w:t>
      </w:r>
      <w:r w:rsidR="00050044" w:rsidRPr="00385147">
        <w:rPr>
          <w:rFonts w:ascii="Calibri" w:hAnsi="Calibri" w:cs="Tahoma"/>
          <w:sz w:val="22"/>
          <w:szCs w:val="22"/>
        </w:rPr>
        <w:t>istranskost revizijske komisije,</w:t>
      </w:r>
    </w:p>
    <w:p w:rsidR="00453A89" w:rsidRPr="00385147" w:rsidRDefault="00453A89" w:rsidP="00385147">
      <w:pPr>
        <w:pStyle w:val="Glava"/>
        <w:numPr>
          <w:ilvl w:val="1"/>
          <w:numId w:val="13"/>
        </w:numPr>
        <w:tabs>
          <w:tab w:val="clear" w:pos="4536"/>
          <w:tab w:val="clear" w:pos="9072"/>
        </w:tabs>
        <w:ind w:left="709" w:hanging="425"/>
        <w:rPr>
          <w:rFonts w:ascii="Calibri" w:hAnsi="Calibri" w:cs="Tahoma"/>
          <w:sz w:val="22"/>
          <w:szCs w:val="22"/>
        </w:rPr>
      </w:pPr>
      <w:r w:rsidRPr="00385147">
        <w:rPr>
          <w:rFonts w:ascii="Calibri" w:hAnsi="Calibri" w:cs="Tahoma"/>
          <w:sz w:val="22"/>
          <w:szCs w:val="22"/>
        </w:rPr>
        <w:t>kakršnokoli posredovanje ponudnika pri naročniku in vplivanje nanj med postopkom pregledovanja, obrazložitve, ocenjevanja in primerjave ponudb ter pri odločanju glede sklenitve pogodbe lahko ima za posledico zavrnitev ponudbe.</w:t>
      </w:r>
    </w:p>
    <w:p w:rsidR="00453A89" w:rsidRPr="00DD7EB0" w:rsidRDefault="00453A89" w:rsidP="00453A89">
      <w:pPr>
        <w:pStyle w:val="Glava"/>
        <w:tabs>
          <w:tab w:val="clear" w:pos="4536"/>
          <w:tab w:val="clear" w:pos="9072"/>
        </w:tabs>
        <w:rPr>
          <w:rFonts w:ascii="Calibri" w:hAnsi="Calibri" w:cs="Tahoma"/>
          <w:sz w:val="22"/>
          <w:szCs w:val="22"/>
        </w:rPr>
      </w:pPr>
    </w:p>
    <w:p w:rsidR="00207C2C" w:rsidRPr="00DD7EB0" w:rsidRDefault="00207C2C" w:rsidP="000F7662">
      <w:pPr>
        <w:pStyle w:val="Glava"/>
        <w:numPr>
          <w:ilvl w:val="0"/>
          <w:numId w:val="15"/>
        </w:numPr>
        <w:tabs>
          <w:tab w:val="clear" w:pos="4536"/>
          <w:tab w:val="clear" w:pos="9072"/>
        </w:tabs>
        <w:outlineLvl w:val="1"/>
        <w:rPr>
          <w:rFonts w:ascii="Calibri" w:hAnsi="Calibri" w:cs="Tahoma"/>
          <w:sz w:val="22"/>
          <w:szCs w:val="22"/>
        </w:rPr>
      </w:pPr>
      <w:bookmarkStart w:id="34" w:name="_Toc478994453"/>
      <w:r w:rsidRPr="00DD7EB0">
        <w:rPr>
          <w:rFonts w:ascii="Calibri" w:hAnsi="Calibri" w:cs="Tahoma"/>
          <w:b/>
          <w:sz w:val="22"/>
          <w:szCs w:val="22"/>
        </w:rPr>
        <w:t>SKLENITEV POGODBE</w:t>
      </w:r>
      <w:bookmarkEnd w:id="34"/>
    </w:p>
    <w:p w:rsidR="00207C2C" w:rsidRPr="00DD7EB0"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 pravnomočnosti odločitve o izbiri najugodnejšega ponudnika in še v času veljavnosti (opcije) ponudbe bo naročnik najpozneje v </w:t>
      </w:r>
      <w:r w:rsidR="003A7C96" w:rsidRPr="00DD7EB0">
        <w:rPr>
          <w:rFonts w:ascii="Calibri" w:hAnsi="Calibri" w:cs="Tahoma"/>
          <w:sz w:val="22"/>
          <w:szCs w:val="22"/>
        </w:rPr>
        <w:t>oseminštiridesetih (</w:t>
      </w:r>
      <w:r w:rsidRPr="00DD7EB0">
        <w:rPr>
          <w:rFonts w:ascii="Calibri" w:hAnsi="Calibri" w:cs="Tahoma"/>
          <w:sz w:val="22"/>
          <w:szCs w:val="22"/>
        </w:rPr>
        <w:t>48</w:t>
      </w:r>
      <w:r w:rsidR="003A7C96" w:rsidRPr="00DD7EB0">
        <w:rPr>
          <w:rFonts w:ascii="Calibri" w:hAnsi="Calibri" w:cs="Tahoma"/>
          <w:sz w:val="22"/>
          <w:szCs w:val="22"/>
        </w:rPr>
        <w:t>)</w:t>
      </w:r>
      <w:r w:rsidRPr="00DD7EB0">
        <w:rPr>
          <w:rFonts w:ascii="Calibri" w:hAnsi="Calibri" w:cs="Tahoma"/>
          <w:sz w:val="22"/>
          <w:szCs w:val="22"/>
        </w:rPr>
        <w:t xml:space="preserve"> dneh od pravnomočnosti odločitve, pozval izbrane</w:t>
      </w:r>
      <w:r w:rsidR="00A35A52">
        <w:rPr>
          <w:rFonts w:ascii="Calibri" w:hAnsi="Calibri" w:cs="Tahoma"/>
          <w:sz w:val="22"/>
          <w:szCs w:val="22"/>
        </w:rPr>
        <w:t>ga ponudnika k podpisu pogodbe.</w:t>
      </w:r>
    </w:p>
    <w:p w:rsidR="00453A89" w:rsidRPr="00DD7EB0" w:rsidRDefault="00453A89"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Pogodba bo pričela veljati, ko jo bodo podpisale vse pogodbene stranke</w:t>
      </w:r>
      <w:r w:rsidR="00A35A52">
        <w:rPr>
          <w:rFonts w:ascii="Calibri" w:hAnsi="Calibri" w:cs="Tahoma"/>
          <w:sz w:val="22"/>
          <w:szCs w:val="22"/>
        </w:rPr>
        <w:t>.</w:t>
      </w:r>
    </w:p>
    <w:p w:rsidR="00453A89" w:rsidRPr="00DD7EB0" w:rsidRDefault="00453A89" w:rsidP="00453A89">
      <w:pPr>
        <w:pStyle w:val="Glava"/>
        <w:tabs>
          <w:tab w:val="clear" w:pos="4536"/>
          <w:tab w:val="clear" w:pos="9072"/>
        </w:tabs>
        <w:rPr>
          <w:rFonts w:ascii="Calibri" w:hAnsi="Calibri" w:cs="Tahoma"/>
          <w:sz w:val="22"/>
          <w:szCs w:val="22"/>
        </w:rPr>
      </w:pPr>
    </w:p>
    <w:p w:rsidR="00207C2C" w:rsidRPr="00DD7EB0" w:rsidRDefault="00207C2C" w:rsidP="000F7662">
      <w:pPr>
        <w:pStyle w:val="Glava"/>
        <w:numPr>
          <w:ilvl w:val="0"/>
          <w:numId w:val="15"/>
        </w:numPr>
        <w:tabs>
          <w:tab w:val="clear" w:pos="4536"/>
          <w:tab w:val="clear" w:pos="9072"/>
        </w:tabs>
        <w:outlineLvl w:val="1"/>
        <w:rPr>
          <w:rFonts w:ascii="Calibri" w:hAnsi="Calibri" w:cs="Tahoma"/>
          <w:b/>
          <w:sz w:val="22"/>
          <w:szCs w:val="22"/>
        </w:rPr>
      </w:pPr>
      <w:bookmarkStart w:id="35" w:name="_Toc478994454"/>
      <w:r w:rsidRPr="00DD7EB0">
        <w:rPr>
          <w:rFonts w:ascii="Calibri" w:hAnsi="Calibri" w:cs="Tahoma"/>
          <w:b/>
          <w:sz w:val="22"/>
          <w:szCs w:val="22"/>
        </w:rPr>
        <w:t>ZAVRNITEV PONUDB</w:t>
      </w:r>
      <w:bookmarkEnd w:id="35"/>
    </w:p>
    <w:p w:rsidR="00207C2C" w:rsidRPr="00DD7EB0"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Naročnik si pridržuje pravico zavrniti vse ponudbe. V tem primeru bo postopal v skladu z 90. členom ZJN-3.</w:t>
      </w:r>
    </w:p>
    <w:p w:rsidR="00453A89" w:rsidRPr="00DD7EB0" w:rsidRDefault="00453A89"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V skladu s 1. odstavkom 90. člena ZJN-3 lahko naročnik kadarkoli pred odpiranjem ponudb ustavi postopek javnega naročila.</w:t>
      </w:r>
    </w:p>
    <w:p w:rsidR="00453A89" w:rsidRPr="00DD7EB0" w:rsidRDefault="00453A89"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V primeru zavrnitve katerekoli ali vseh ponudb ali v primeru prekinitve postopka, ponudniki nimajo pravice do povrnitve katerihkoli stroškov.</w:t>
      </w:r>
    </w:p>
    <w:p w:rsidR="008340D0" w:rsidRPr="00DD7EB0" w:rsidRDefault="008340D0"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Po pravnomočnosti odločitve o oddaji javnega naročila lahko naročnik do sklenitve pogodbe o izvedbi javnega naročila odstopi od izvedbe javnega naročila iz utemeljenih razlogov, da predmetnega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V primeru, da naročnik odstopi od izvedbe javnega naročila, mora o svoji odločitvi in razlogih, zaradi katerih odstopa od izvedbe javnega naročila, takoj pisno obvestiti ponudnike ali kandidate, ki so predložili ponudbo.</w:t>
      </w:r>
    </w:p>
    <w:p w:rsidR="00453A89" w:rsidRPr="00DD7EB0" w:rsidRDefault="00453A89" w:rsidP="00453A89">
      <w:pPr>
        <w:pStyle w:val="Glava"/>
        <w:tabs>
          <w:tab w:val="clear" w:pos="4536"/>
          <w:tab w:val="clear" w:pos="9072"/>
        </w:tabs>
        <w:rPr>
          <w:rFonts w:ascii="Calibri" w:hAnsi="Calibri" w:cs="Tahoma"/>
          <w:sz w:val="22"/>
          <w:szCs w:val="22"/>
        </w:rPr>
      </w:pPr>
    </w:p>
    <w:p w:rsidR="00207C2C" w:rsidRPr="00DD7EB0" w:rsidRDefault="00A55B60" w:rsidP="000F7662">
      <w:pPr>
        <w:pStyle w:val="Glava"/>
        <w:numPr>
          <w:ilvl w:val="0"/>
          <w:numId w:val="15"/>
        </w:numPr>
        <w:tabs>
          <w:tab w:val="clear" w:pos="4536"/>
          <w:tab w:val="clear" w:pos="9072"/>
        </w:tabs>
        <w:outlineLvl w:val="1"/>
        <w:rPr>
          <w:rFonts w:ascii="Calibri" w:hAnsi="Calibri" w:cs="Tahoma"/>
          <w:sz w:val="22"/>
          <w:szCs w:val="22"/>
        </w:rPr>
      </w:pPr>
      <w:r>
        <w:rPr>
          <w:rFonts w:ascii="Calibri" w:hAnsi="Calibri" w:cs="Tahoma"/>
          <w:b/>
          <w:sz w:val="22"/>
          <w:szCs w:val="22"/>
        </w:rPr>
        <w:br w:type="page"/>
      </w:r>
      <w:bookmarkStart w:id="36" w:name="_Toc478994455"/>
      <w:r w:rsidR="00207C2C" w:rsidRPr="00DD7EB0">
        <w:rPr>
          <w:rFonts w:ascii="Calibri" w:hAnsi="Calibri" w:cs="Tahoma"/>
          <w:b/>
          <w:sz w:val="22"/>
          <w:szCs w:val="22"/>
        </w:rPr>
        <w:lastRenderedPageBreak/>
        <w:t>PODIZVAJALCI</w:t>
      </w:r>
      <w:bookmarkEnd w:id="36"/>
    </w:p>
    <w:p w:rsidR="00207C2C" w:rsidRPr="00DD7EB0"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Ponudnik lahko izvede javno naročilo s podizvajalcem. Podizvajalci, ki sodelujejo pri izvedbi javnega naročila, morajo spoštovati veljavne obveznosti na področju </w:t>
      </w:r>
      <w:proofErr w:type="spellStart"/>
      <w:r w:rsidRPr="00DD7EB0">
        <w:rPr>
          <w:rFonts w:ascii="Calibri" w:hAnsi="Calibri" w:cs="Tahoma"/>
          <w:sz w:val="22"/>
          <w:szCs w:val="22"/>
        </w:rPr>
        <w:t>okoljskega</w:t>
      </w:r>
      <w:proofErr w:type="spellEnd"/>
      <w:r w:rsidRPr="00DD7EB0">
        <w:rPr>
          <w:rFonts w:ascii="Calibri" w:hAnsi="Calibri" w:cs="Tahoma"/>
          <w:sz w:val="22"/>
          <w:szCs w:val="22"/>
        </w:rPr>
        <w:t>, socialnega in delovnega prava.</w:t>
      </w:r>
    </w:p>
    <w:p w:rsidR="00453A89" w:rsidRPr="00DD7EB0" w:rsidRDefault="00453A89"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V primeru, da ponudnik pri izvedbi javnega naročila nastopa s podizvajalcem, ki zahteva neposredno plačilo, se šteje, da je neposredno plačilo podizvajalcu obvezno in obveznost zavezuje naročnika in glavnega izvajalca. Kadar namerava ponudnik izvesti javno naročilo s podizvajalcem, ki zahteva neposredno plačilo, mora:</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DD7EB0">
        <w:rPr>
          <w:rFonts w:ascii="Calibri" w:hAnsi="Calibri"/>
          <w:sz w:val="22"/>
          <w:szCs w:val="22"/>
        </w:rPr>
        <w:t>glavni</w:t>
      </w:r>
      <w:r w:rsidRPr="00DD7EB0">
        <w:rPr>
          <w:rFonts w:ascii="Calibri" w:hAnsi="Calibri" w:cs="Tahoma"/>
          <w:sz w:val="22"/>
          <w:szCs w:val="22"/>
        </w:rPr>
        <w:t xml:space="preserve"> izvajalec v pogodbi pooblastiti naročnika, da na podlagi potrjenega računa oziroma situacije s strani glavnega izvajalca neposredno plačuje podizvajalcu,</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podizvajalec predložiti soglasje, na podlagi katerega naročnik namesto ponudnika poravna podizvajalčevo terjatev do ponudnika,</w:t>
      </w:r>
    </w:p>
    <w:p w:rsidR="00453A89" w:rsidRPr="00565716"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glavni izvajalec svojemu računu ali situaciji priložiti račun ali situacijo podizvajalca, ki ga je predhodno potrdil.</w:t>
      </w:r>
    </w:p>
    <w:p w:rsidR="00453A89" w:rsidRPr="00DD7EB0" w:rsidRDefault="00453A89" w:rsidP="00385147">
      <w:pPr>
        <w:pStyle w:val="Glava"/>
        <w:tabs>
          <w:tab w:val="clear" w:pos="4536"/>
          <w:tab w:val="clear" w:pos="9072"/>
          <w:tab w:val="left" w:pos="360"/>
        </w:tabs>
        <w:rPr>
          <w:rFonts w:ascii="Calibri" w:hAnsi="Calibri" w:cs="Tahoma"/>
          <w:sz w:val="22"/>
          <w:szCs w:val="22"/>
        </w:rPr>
      </w:pPr>
    </w:p>
    <w:p w:rsidR="00453A89" w:rsidRPr="00DD7EB0" w:rsidRDefault="00453A89" w:rsidP="00E04AC5">
      <w:pPr>
        <w:pStyle w:val="Glava"/>
        <w:tabs>
          <w:tab w:val="left" w:pos="360"/>
        </w:tabs>
        <w:rPr>
          <w:rFonts w:ascii="Calibri" w:hAnsi="Calibri" w:cs="Tahoma"/>
          <w:sz w:val="22"/>
          <w:szCs w:val="22"/>
        </w:rPr>
      </w:pPr>
      <w:r w:rsidRPr="00DD7EB0">
        <w:rPr>
          <w:rFonts w:ascii="Calibri" w:hAnsi="Calibri" w:cs="Tahoma"/>
          <w:sz w:val="22"/>
          <w:szCs w:val="22"/>
        </w:rPr>
        <w:t xml:space="preserve">Če neposredno plačilo podizvajalcu ni obvezno, naročnik od glavnega izvajalca zahteva, da mu najpozneje v šestdesetih (60) dneh od plačila končnega računa oziroma situacije pošlje svojo pisno izjavo in pisno izjavo podizvajalca, da je podizvajalec prejel plačilo za izvedene </w:t>
      </w:r>
      <w:r w:rsidR="00370254">
        <w:rPr>
          <w:rFonts w:ascii="Calibri" w:hAnsi="Calibri" w:cs="Tahoma"/>
          <w:sz w:val="22"/>
          <w:szCs w:val="22"/>
        </w:rPr>
        <w:t>storitve</w:t>
      </w:r>
      <w:r w:rsidRPr="00DD7EB0">
        <w:rPr>
          <w:rFonts w:ascii="Calibri" w:hAnsi="Calibri" w:cs="Tahoma"/>
          <w:sz w:val="22"/>
          <w:szCs w:val="22"/>
        </w:rPr>
        <w:t>, neposredno povezano s predmetom javnega naročila.</w:t>
      </w:r>
    </w:p>
    <w:p w:rsidR="00453A89" w:rsidRPr="00DD7EB0" w:rsidRDefault="00453A89" w:rsidP="00385147">
      <w:pPr>
        <w:pStyle w:val="Glava"/>
        <w:tabs>
          <w:tab w:val="left" w:pos="360"/>
        </w:tabs>
        <w:rPr>
          <w:rFonts w:ascii="Calibri" w:hAnsi="Calibri" w:cs="Tahoma"/>
          <w:sz w:val="22"/>
          <w:szCs w:val="22"/>
        </w:rPr>
      </w:pPr>
    </w:p>
    <w:p w:rsidR="00453A89" w:rsidRPr="00DD7EB0" w:rsidRDefault="00453A89" w:rsidP="00385147">
      <w:pPr>
        <w:pStyle w:val="Glava"/>
        <w:tabs>
          <w:tab w:val="left" w:pos="360"/>
        </w:tabs>
        <w:rPr>
          <w:rFonts w:ascii="Calibri" w:hAnsi="Calibri" w:cs="Tahoma"/>
          <w:sz w:val="22"/>
          <w:szCs w:val="22"/>
        </w:rPr>
      </w:pPr>
      <w:r w:rsidRPr="00DD7EB0">
        <w:rPr>
          <w:rFonts w:ascii="Calibri" w:hAnsi="Calibri" w:cs="Tahoma"/>
          <w:sz w:val="22"/>
          <w:szCs w:val="22"/>
        </w:rPr>
        <w:t xml:space="preserve">Glavni izvajalec mora med izvajanjem javnega naročila </w:t>
      </w:r>
      <w:r w:rsidR="00370254">
        <w:rPr>
          <w:rFonts w:ascii="Calibri" w:hAnsi="Calibri" w:cs="Tahoma"/>
          <w:sz w:val="22"/>
          <w:szCs w:val="22"/>
        </w:rPr>
        <w:t>storitev</w:t>
      </w:r>
      <w:r w:rsidR="00370254" w:rsidRPr="00DD7EB0">
        <w:rPr>
          <w:rFonts w:ascii="Calibri" w:hAnsi="Calibri" w:cs="Tahoma"/>
          <w:sz w:val="22"/>
          <w:szCs w:val="22"/>
        </w:rPr>
        <w:t xml:space="preserve"> </w:t>
      </w:r>
      <w:r w:rsidRPr="00DD7EB0">
        <w:rPr>
          <w:rFonts w:ascii="Calibri" w:hAnsi="Calibri" w:cs="Tahoma"/>
          <w:sz w:val="22"/>
          <w:szCs w:val="22"/>
        </w:rPr>
        <w:t>naročnika obvestiti o morebitnih spremembah informacij iz prvega in drugega odstavka te točke in poslati informacije o novih podizvajalcih, ki jih namerava naknadno vključiti v izvajanje takšnih gradenj, in sicer najkasneje v petih dneh po spremembi. V primeru vključitve novih podizvajalcev, mora glavni izvajalec skupaj z obvestilom posredovati tudi naslednje podatke in dokumente:</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DD7EB0">
        <w:rPr>
          <w:rFonts w:ascii="Calibri" w:hAnsi="Calibri" w:cs="Tahoma"/>
          <w:sz w:val="22"/>
          <w:szCs w:val="22"/>
        </w:rPr>
        <w:t>naziv, polni naslov, matična številka, davčna številka, transakcijski račun, zakonite zastopnike,</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vrsto del, ki jih bo izvedel posamezni podizvajalec,</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predmet, količina, vrednost, kraj in rok izvedbe teh del,</w:t>
      </w:r>
    </w:p>
    <w:p w:rsidR="00453A89" w:rsidRPr="00565716"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zahtevo podizvajalca za neposredno plačilo, če podizvajalec/ci to zahteva/jo.</w:t>
      </w:r>
    </w:p>
    <w:p w:rsidR="00453A89" w:rsidRPr="00DD7EB0" w:rsidRDefault="00453A89" w:rsidP="00385147">
      <w:pPr>
        <w:pStyle w:val="Glava"/>
        <w:tabs>
          <w:tab w:val="left" w:pos="360"/>
        </w:tabs>
        <w:rPr>
          <w:rFonts w:ascii="Calibri" w:hAnsi="Calibri" w:cs="Tahoma"/>
          <w:sz w:val="22"/>
          <w:szCs w:val="22"/>
        </w:rPr>
      </w:pPr>
    </w:p>
    <w:p w:rsidR="00453A89" w:rsidRPr="00DD7EB0" w:rsidRDefault="00453A89" w:rsidP="00385147">
      <w:pPr>
        <w:pStyle w:val="Glava"/>
        <w:tabs>
          <w:tab w:val="left" w:pos="360"/>
        </w:tabs>
        <w:rPr>
          <w:rFonts w:ascii="Calibri" w:hAnsi="Calibri" w:cs="Tahoma"/>
          <w:sz w:val="22"/>
          <w:szCs w:val="22"/>
        </w:rPr>
      </w:pPr>
      <w:r w:rsidRPr="00DD7EB0">
        <w:rPr>
          <w:rFonts w:ascii="Calibri" w:hAnsi="Calibri" w:cs="Tahoma"/>
          <w:sz w:val="22"/>
          <w:szCs w:val="22"/>
        </w:rPr>
        <w:t xml:space="preserve">Kadar namerava ponudnik izvesti javno naročilo s podizvajalcem, mora pogoje iz </w:t>
      </w:r>
      <w:r w:rsidR="003454FF" w:rsidRPr="00DD7EB0">
        <w:rPr>
          <w:rFonts w:ascii="Calibri" w:hAnsi="Calibri" w:cs="Tahoma"/>
          <w:sz w:val="22"/>
          <w:szCs w:val="22"/>
        </w:rPr>
        <w:t>te</w:t>
      </w:r>
      <w:r w:rsidRPr="00DD7EB0">
        <w:rPr>
          <w:rFonts w:ascii="Calibri" w:hAnsi="Calibri" w:cs="Tahoma"/>
          <w:sz w:val="22"/>
          <w:szCs w:val="22"/>
        </w:rPr>
        <w:t xml:space="preserve"> dokumentacije</w:t>
      </w:r>
      <w:r w:rsidR="003454FF" w:rsidRPr="00DD7EB0">
        <w:rPr>
          <w:rFonts w:ascii="Calibri" w:hAnsi="Calibri" w:cs="Tahoma"/>
          <w:sz w:val="22"/>
          <w:szCs w:val="22"/>
        </w:rPr>
        <w:t xml:space="preserve"> za oddajo javnega naročila</w:t>
      </w:r>
      <w:r w:rsidRPr="00DD7EB0">
        <w:rPr>
          <w:rFonts w:ascii="Calibri" w:hAnsi="Calibri" w:cs="Tahoma"/>
          <w:sz w:val="22"/>
          <w:szCs w:val="22"/>
        </w:rPr>
        <w:t xml:space="preserve"> izpolnjevati tudi podizvajalec, ki sodeluje pri izvedbi javnega naročila.</w:t>
      </w:r>
    </w:p>
    <w:p w:rsidR="00453A89" w:rsidRPr="00DD7EB0" w:rsidRDefault="00453A89" w:rsidP="00385147">
      <w:pPr>
        <w:pStyle w:val="Glava"/>
        <w:tabs>
          <w:tab w:val="left" w:pos="360"/>
        </w:tabs>
        <w:rPr>
          <w:rFonts w:ascii="Calibri" w:hAnsi="Calibri" w:cs="Tahoma"/>
          <w:sz w:val="22"/>
          <w:szCs w:val="22"/>
        </w:rPr>
      </w:pPr>
    </w:p>
    <w:p w:rsidR="00453A89" w:rsidRPr="00DD7EB0" w:rsidRDefault="00453A89" w:rsidP="00385147">
      <w:pPr>
        <w:pStyle w:val="Glava"/>
        <w:tabs>
          <w:tab w:val="left" w:pos="360"/>
        </w:tabs>
        <w:rPr>
          <w:rFonts w:ascii="Calibri" w:hAnsi="Calibri" w:cs="Tahoma"/>
          <w:sz w:val="22"/>
          <w:szCs w:val="22"/>
        </w:rPr>
      </w:pPr>
      <w:r w:rsidRPr="00DD7EB0">
        <w:rPr>
          <w:rFonts w:ascii="Calibri" w:hAnsi="Calibri" w:cs="Tahoma"/>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453A89" w:rsidRPr="00DD7EB0" w:rsidRDefault="00453A89" w:rsidP="00363B4C">
      <w:pPr>
        <w:rPr>
          <w:rFonts w:cs="Tahoma"/>
          <w:szCs w:val="22"/>
        </w:rPr>
      </w:pPr>
    </w:p>
    <w:p w:rsidR="00207C2C" w:rsidRPr="00DD7EB0" w:rsidRDefault="00207C2C" w:rsidP="000F7662">
      <w:pPr>
        <w:pStyle w:val="Glava"/>
        <w:numPr>
          <w:ilvl w:val="0"/>
          <w:numId w:val="15"/>
        </w:numPr>
        <w:tabs>
          <w:tab w:val="clear" w:pos="4536"/>
          <w:tab w:val="clear" w:pos="9072"/>
        </w:tabs>
        <w:outlineLvl w:val="1"/>
        <w:rPr>
          <w:rFonts w:ascii="Calibri" w:hAnsi="Calibri" w:cs="Tahoma"/>
          <w:sz w:val="22"/>
          <w:szCs w:val="22"/>
        </w:rPr>
      </w:pPr>
      <w:bookmarkStart w:id="37" w:name="_Toc478994456"/>
      <w:r w:rsidRPr="00DD7EB0">
        <w:rPr>
          <w:rFonts w:ascii="Calibri" w:hAnsi="Calibri" w:cs="Tahoma"/>
          <w:b/>
          <w:sz w:val="22"/>
          <w:szCs w:val="22"/>
        </w:rPr>
        <w:t>UPORABA DOKUMENTACIJE</w:t>
      </w:r>
      <w:bookmarkEnd w:id="37"/>
    </w:p>
    <w:p w:rsidR="00207C2C" w:rsidRPr="00DD7EB0"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Ponudnik, ki prevzame dokumentacijo v zvezi z </w:t>
      </w:r>
      <w:r w:rsidR="00FB5EC1" w:rsidRPr="00DD7EB0">
        <w:rPr>
          <w:rFonts w:ascii="Calibri" w:hAnsi="Calibri" w:cs="Tahoma"/>
          <w:sz w:val="22"/>
          <w:szCs w:val="22"/>
        </w:rPr>
        <w:t>oddajo javnega naročila</w:t>
      </w:r>
      <w:r w:rsidRPr="00DD7EB0">
        <w:rPr>
          <w:rFonts w:ascii="Calibri" w:hAnsi="Calibri" w:cs="Tahoma"/>
          <w:sz w:val="22"/>
          <w:szCs w:val="22"/>
        </w:rPr>
        <w:t>, se obvezuje, da jo bo uporabil samo za izdelavo ponudbe.</w:t>
      </w:r>
    </w:p>
    <w:p w:rsidR="00453A89" w:rsidRPr="00DD7EB0" w:rsidRDefault="00453A89" w:rsidP="00363B4C">
      <w:pPr>
        <w:rPr>
          <w:rFonts w:cs="Tahoma"/>
          <w:szCs w:val="22"/>
        </w:rPr>
      </w:pPr>
    </w:p>
    <w:p w:rsidR="00207C2C" w:rsidRPr="00DD7EB0" w:rsidRDefault="00207C2C" w:rsidP="000F7662">
      <w:pPr>
        <w:pStyle w:val="Glava"/>
        <w:numPr>
          <w:ilvl w:val="0"/>
          <w:numId w:val="15"/>
        </w:numPr>
        <w:tabs>
          <w:tab w:val="clear" w:pos="4536"/>
          <w:tab w:val="clear" w:pos="9072"/>
        </w:tabs>
        <w:outlineLvl w:val="1"/>
        <w:rPr>
          <w:rFonts w:ascii="Calibri" w:hAnsi="Calibri" w:cs="Tahoma"/>
          <w:b/>
          <w:sz w:val="22"/>
          <w:szCs w:val="22"/>
          <w:lang w:eastAsia="en-US"/>
        </w:rPr>
      </w:pPr>
      <w:bookmarkStart w:id="38" w:name="_Toc478994457"/>
      <w:r w:rsidRPr="00DD7EB0">
        <w:rPr>
          <w:rFonts w:ascii="Calibri" w:hAnsi="Calibri" w:cs="Tahoma"/>
          <w:b/>
          <w:sz w:val="22"/>
          <w:szCs w:val="22"/>
          <w:lang w:eastAsia="en-US"/>
        </w:rPr>
        <w:t>PRAVNI POUK</w:t>
      </w:r>
      <w:bookmarkEnd w:id="38"/>
    </w:p>
    <w:p w:rsidR="00207C2C" w:rsidRPr="00DD7EB0" w:rsidRDefault="00207C2C" w:rsidP="00207C2C">
      <w:pPr>
        <w:pStyle w:val="Odstavekseznama"/>
        <w:rPr>
          <w:rFonts w:cs="Tahoma"/>
          <w:szCs w:val="22"/>
        </w:rPr>
      </w:pPr>
    </w:p>
    <w:p w:rsidR="00453A89" w:rsidRPr="00DD7EB0" w:rsidRDefault="00453A89" w:rsidP="00385147">
      <w:pPr>
        <w:pStyle w:val="Glava"/>
        <w:tabs>
          <w:tab w:val="clear" w:pos="4536"/>
          <w:tab w:val="clear" w:pos="9072"/>
        </w:tabs>
        <w:rPr>
          <w:rFonts w:ascii="Calibri" w:hAnsi="Calibri" w:cs="Tahoma"/>
          <w:sz w:val="22"/>
          <w:szCs w:val="22"/>
          <w:lang w:eastAsia="en-US"/>
        </w:rPr>
      </w:pPr>
      <w:r w:rsidRPr="00DD7EB0">
        <w:rPr>
          <w:rFonts w:ascii="Calibri" w:hAnsi="Calibri" w:cs="Tahoma"/>
          <w:sz w:val="22"/>
          <w:szCs w:val="22"/>
        </w:rPr>
        <w:t>Zahtevek</w:t>
      </w:r>
      <w:r w:rsidRPr="00DD7EB0">
        <w:rPr>
          <w:rFonts w:ascii="Calibri" w:hAnsi="Calibri" w:cs="Tahoma"/>
          <w:sz w:val="22"/>
          <w:szCs w:val="22"/>
          <w:lang w:eastAsia="en-US"/>
        </w:rPr>
        <w:t xml:space="preserve"> za revizijo lahko v skladu z Zakonom o pravnem varstvu v postopkih javnega naročila (Ur. l. RS, št. 43/2011 in 63/2013; v nad</w:t>
      </w:r>
      <w:r w:rsidR="00FB5EC1" w:rsidRPr="00DD7EB0">
        <w:rPr>
          <w:rFonts w:ascii="Calibri" w:hAnsi="Calibri" w:cs="Tahoma"/>
          <w:sz w:val="22"/>
          <w:szCs w:val="22"/>
          <w:lang w:eastAsia="en-US"/>
        </w:rPr>
        <w:t>aljevanju</w:t>
      </w:r>
      <w:r w:rsidRPr="00DD7EB0">
        <w:rPr>
          <w:rFonts w:ascii="Calibri" w:hAnsi="Calibri" w:cs="Tahoma"/>
          <w:sz w:val="22"/>
          <w:szCs w:val="22"/>
          <w:lang w:eastAsia="en-US"/>
        </w:rPr>
        <w:t xml:space="preserve"> besedila: ZPVPJN), vloži vsaka oseba, ki ima ali je imela interes za dodelitev javnega naročila in ji je ali bi ji lahko z domnevno kršitvijo nastala škoda.</w:t>
      </w:r>
    </w:p>
    <w:p w:rsidR="00453A89" w:rsidRPr="00DD7EB0" w:rsidRDefault="00453A89" w:rsidP="00385147">
      <w:pPr>
        <w:pStyle w:val="Odstavekseznama"/>
        <w:ind w:left="0"/>
        <w:rPr>
          <w:rFonts w:cs="Tahoma"/>
          <w:szCs w:val="22"/>
          <w:lang w:eastAsia="en-US"/>
        </w:rPr>
      </w:pPr>
    </w:p>
    <w:p w:rsidR="00453A89" w:rsidRPr="00DD7EB0" w:rsidRDefault="00453A89" w:rsidP="00385147">
      <w:pPr>
        <w:pStyle w:val="Glava"/>
        <w:tabs>
          <w:tab w:val="clear" w:pos="4536"/>
          <w:tab w:val="clear" w:pos="9072"/>
        </w:tabs>
        <w:rPr>
          <w:rFonts w:ascii="Calibri" w:hAnsi="Calibri" w:cs="Tahoma"/>
          <w:sz w:val="22"/>
          <w:szCs w:val="22"/>
          <w:lang w:eastAsia="en-US"/>
        </w:rPr>
      </w:pPr>
      <w:r w:rsidRPr="00DD7EB0">
        <w:rPr>
          <w:rFonts w:ascii="Calibri" w:hAnsi="Calibri" w:cs="Tahoma"/>
          <w:sz w:val="22"/>
          <w:szCs w:val="22"/>
          <w:lang w:eastAsia="en-US"/>
        </w:rPr>
        <w:lastRenderedPageBreak/>
        <w:t xml:space="preserve">Zahtevek za revizijo, ki se nanaša na vsebino objave, povabilo k oddaji ponudbe ali dokumentacijo </w:t>
      </w:r>
      <w:r w:rsidRPr="00DD7EB0">
        <w:rPr>
          <w:rFonts w:ascii="Calibri" w:hAnsi="Calibri"/>
          <w:bCs/>
          <w:sz w:val="22"/>
          <w:szCs w:val="22"/>
        </w:rPr>
        <w:t xml:space="preserve">v zvezi z </w:t>
      </w:r>
      <w:r w:rsidR="00FB5EC1" w:rsidRPr="00DD7EB0">
        <w:rPr>
          <w:rFonts w:ascii="Calibri" w:hAnsi="Calibri"/>
          <w:bCs/>
          <w:sz w:val="22"/>
          <w:szCs w:val="22"/>
        </w:rPr>
        <w:t>oddajo javnega naročila</w:t>
      </w:r>
      <w:r w:rsidRPr="00DD7EB0">
        <w:rPr>
          <w:rFonts w:ascii="Calibri" w:hAnsi="Calibri" w:cs="Tahoma"/>
          <w:sz w:val="22"/>
          <w:szCs w:val="22"/>
          <w:lang w:eastAsia="en-US"/>
        </w:rPr>
        <w:t xml:space="preserve">, se lahko vloži najkasneje v roku </w:t>
      </w:r>
      <w:r w:rsidR="00DF7691" w:rsidRPr="00DD7EB0">
        <w:rPr>
          <w:rFonts w:ascii="Calibri" w:hAnsi="Calibri" w:cs="Tahoma"/>
          <w:sz w:val="22"/>
          <w:szCs w:val="22"/>
          <w:lang w:eastAsia="en-US"/>
        </w:rPr>
        <w:t>petih (5</w:t>
      </w:r>
      <w:r w:rsidRPr="00DD7EB0">
        <w:rPr>
          <w:rFonts w:ascii="Calibri" w:hAnsi="Calibri" w:cs="Tahoma"/>
          <w:sz w:val="22"/>
          <w:szCs w:val="22"/>
          <w:lang w:eastAsia="en-US"/>
        </w:rPr>
        <w:t xml:space="preserve">) delovnih dni od dneva: </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lang w:eastAsia="en-US"/>
        </w:rPr>
      </w:pPr>
      <w:r w:rsidRPr="00DD7EB0">
        <w:rPr>
          <w:rFonts w:ascii="Calibri" w:hAnsi="Calibri" w:cs="Tahoma"/>
          <w:sz w:val="22"/>
          <w:szCs w:val="22"/>
          <w:lang w:eastAsia="en-US"/>
        </w:rPr>
        <w:t>objave obvestila o javnem naročilu ali</w:t>
      </w:r>
    </w:p>
    <w:p w:rsidR="00453A89" w:rsidRPr="00565716" w:rsidRDefault="00453A89" w:rsidP="00565716">
      <w:pPr>
        <w:pStyle w:val="Glava"/>
        <w:numPr>
          <w:ilvl w:val="1"/>
          <w:numId w:val="13"/>
        </w:numPr>
        <w:tabs>
          <w:tab w:val="clear" w:pos="4536"/>
          <w:tab w:val="clear" w:pos="9072"/>
        </w:tabs>
        <w:ind w:left="709" w:hanging="425"/>
        <w:rPr>
          <w:rFonts w:ascii="Calibri" w:hAnsi="Calibri" w:cs="Tahoma"/>
          <w:sz w:val="22"/>
          <w:szCs w:val="22"/>
          <w:lang w:eastAsia="en-US"/>
        </w:rPr>
      </w:pPr>
      <w:r w:rsidRPr="00565716">
        <w:rPr>
          <w:rFonts w:ascii="Calibri" w:hAnsi="Calibri" w:cs="Tahoma"/>
          <w:sz w:val="22"/>
          <w:szCs w:val="22"/>
          <w:lang w:eastAsia="en-US"/>
        </w:rPr>
        <w:t xml:space="preserve">obvestila o dodatnih informacijah, informacijah o nedokončanem postopku ali popravku, če se s tem obvestilom spreminjajo ali dopolnjujejo zahteve ali merila za izbor najugodnejšega ponudnika iz dokumentacije </w:t>
      </w:r>
      <w:r w:rsidRPr="00565716">
        <w:rPr>
          <w:rFonts w:ascii="Calibri" w:hAnsi="Calibri"/>
          <w:bCs/>
          <w:sz w:val="22"/>
          <w:szCs w:val="22"/>
        </w:rPr>
        <w:t xml:space="preserve">v zvezi z </w:t>
      </w:r>
      <w:r w:rsidR="00FB5EC1" w:rsidRPr="00565716">
        <w:rPr>
          <w:rFonts w:ascii="Calibri" w:hAnsi="Calibri"/>
          <w:bCs/>
          <w:sz w:val="22"/>
          <w:szCs w:val="22"/>
        </w:rPr>
        <w:t xml:space="preserve">oddajo javnega naročila </w:t>
      </w:r>
      <w:r w:rsidRPr="00565716">
        <w:rPr>
          <w:rFonts w:ascii="Calibri" w:hAnsi="Calibri" w:cs="Tahoma"/>
          <w:sz w:val="22"/>
          <w:szCs w:val="22"/>
          <w:lang w:eastAsia="en-US"/>
        </w:rPr>
        <w:t>ali predhodno objavljenega obvestila o naročilu.</w:t>
      </w:r>
    </w:p>
    <w:p w:rsidR="00453A89" w:rsidRPr="00DD7EB0" w:rsidRDefault="00453A89" w:rsidP="00385147">
      <w:pPr>
        <w:pStyle w:val="Glava"/>
        <w:rPr>
          <w:rFonts w:ascii="Calibri" w:hAnsi="Calibri" w:cs="Tahoma"/>
          <w:sz w:val="22"/>
          <w:szCs w:val="22"/>
          <w:lang w:eastAsia="en-US"/>
        </w:rPr>
      </w:pPr>
    </w:p>
    <w:p w:rsidR="00453A89" w:rsidRPr="00DD7EB0" w:rsidRDefault="00453A89" w:rsidP="00385147">
      <w:pPr>
        <w:pStyle w:val="Glava"/>
        <w:rPr>
          <w:rFonts w:ascii="Calibri" w:hAnsi="Calibri" w:cs="Tahoma"/>
          <w:sz w:val="22"/>
          <w:szCs w:val="22"/>
          <w:lang w:eastAsia="en-US"/>
        </w:rPr>
      </w:pPr>
      <w:r w:rsidRPr="00DD7EB0">
        <w:rPr>
          <w:rFonts w:ascii="Calibri" w:hAnsi="Calibri" w:cs="Tahoma"/>
          <w:sz w:val="22"/>
          <w:szCs w:val="22"/>
          <w:lang w:eastAsia="en-US"/>
        </w:rPr>
        <w:t xml:space="preserve">Vlagatelj mora ob vložitvi zahtevka, ki se nanaša na vsebino objave, povabilo k oddaji ponudbe ali dokumentacijo </w:t>
      </w:r>
      <w:r w:rsidRPr="00DD7EB0">
        <w:rPr>
          <w:rFonts w:ascii="Calibri" w:hAnsi="Calibri"/>
          <w:bCs/>
          <w:sz w:val="22"/>
          <w:szCs w:val="22"/>
        </w:rPr>
        <w:t xml:space="preserve">v zvezi z </w:t>
      </w:r>
      <w:r w:rsidR="00FB5EC1" w:rsidRPr="00DD7EB0">
        <w:rPr>
          <w:rFonts w:ascii="Calibri" w:hAnsi="Calibri"/>
          <w:bCs/>
          <w:sz w:val="22"/>
          <w:szCs w:val="22"/>
        </w:rPr>
        <w:t xml:space="preserve">oddajo javnega naročila </w:t>
      </w:r>
      <w:r w:rsidRPr="00DD7EB0">
        <w:rPr>
          <w:rFonts w:ascii="Calibri" w:hAnsi="Calibri" w:cs="Tahoma"/>
          <w:sz w:val="22"/>
          <w:szCs w:val="22"/>
          <w:lang w:eastAsia="en-US"/>
        </w:rPr>
        <w:t xml:space="preserve">vplačati takso v znesku </w:t>
      </w:r>
      <w:r w:rsidR="00DF7691" w:rsidRPr="00DD7EB0">
        <w:rPr>
          <w:rFonts w:ascii="Calibri" w:hAnsi="Calibri" w:cs="Tahoma"/>
          <w:sz w:val="22"/>
          <w:szCs w:val="22"/>
          <w:lang w:eastAsia="en-US"/>
        </w:rPr>
        <w:t>1.500</w:t>
      </w:r>
      <w:r w:rsidRPr="00DD7EB0">
        <w:rPr>
          <w:rFonts w:ascii="Calibri" w:hAnsi="Calibri" w:cs="Tahoma"/>
          <w:sz w:val="22"/>
          <w:szCs w:val="22"/>
          <w:lang w:eastAsia="en-US"/>
        </w:rPr>
        <w:t>,00 EUR.</w:t>
      </w:r>
    </w:p>
    <w:p w:rsidR="00453A89" w:rsidRPr="00DD7EB0" w:rsidRDefault="00453A89" w:rsidP="00385147">
      <w:pPr>
        <w:pStyle w:val="Glava"/>
        <w:rPr>
          <w:rFonts w:ascii="Calibri" w:hAnsi="Calibri" w:cs="Tahoma"/>
          <w:sz w:val="22"/>
          <w:szCs w:val="22"/>
          <w:lang w:eastAsia="en-US"/>
        </w:rPr>
      </w:pPr>
    </w:p>
    <w:p w:rsidR="00453A89" w:rsidRPr="00DD7EB0" w:rsidRDefault="00453A89" w:rsidP="00385147">
      <w:pPr>
        <w:pStyle w:val="Glava"/>
        <w:rPr>
          <w:rFonts w:ascii="Calibri" w:hAnsi="Calibri" w:cs="Tahoma"/>
          <w:sz w:val="22"/>
          <w:szCs w:val="22"/>
          <w:lang w:eastAsia="en-US"/>
        </w:rPr>
      </w:pPr>
      <w:r w:rsidRPr="00DD7EB0">
        <w:rPr>
          <w:rFonts w:ascii="Calibri" w:hAnsi="Calibri" w:cs="Tahoma"/>
          <w:sz w:val="22"/>
          <w:szCs w:val="22"/>
          <w:lang w:eastAsia="en-US"/>
        </w:rPr>
        <w:t>Taksa se vplača na TRR pri Ministrstvu za finance, št. 01100-1000358802 – izvrševanje proračuna RS, v skladu z 71. členom ZPVPJN, sklic 11 16110-7111290-</w:t>
      </w:r>
      <w:r w:rsidR="00C9050F" w:rsidRPr="00DD7EB0">
        <w:rPr>
          <w:rFonts w:ascii="Calibri" w:hAnsi="Calibri" w:cs="Tahoma"/>
          <w:sz w:val="22"/>
          <w:szCs w:val="22"/>
        </w:rPr>
        <w:t>000</w:t>
      </w:r>
      <w:r w:rsidR="00A55B60">
        <w:rPr>
          <w:rFonts w:ascii="Calibri" w:hAnsi="Calibri" w:cs="Tahoma"/>
          <w:sz w:val="22"/>
          <w:szCs w:val="22"/>
        </w:rPr>
        <w:t>04</w:t>
      </w:r>
      <w:r w:rsidR="00C9050F" w:rsidRPr="00972B1C">
        <w:rPr>
          <w:rFonts w:ascii="Calibri" w:hAnsi="Calibri" w:cs="Tahoma"/>
          <w:sz w:val="22"/>
          <w:szCs w:val="22"/>
        </w:rPr>
        <w:t>1</w:t>
      </w:r>
      <w:r w:rsidR="00A55B60">
        <w:rPr>
          <w:rFonts w:ascii="Calibri" w:hAnsi="Calibri" w:cs="Tahoma"/>
          <w:sz w:val="22"/>
          <w:szCs w:val="22"/>
        </w:rPr>
        <w:t>7</w:t>
      </w:r>
      <w:r w:rsidRPr="00DD7EB0">
        <w:rPr>
          <w:rFonts w:ascii="Calibri" w:hAnsi="Calibri" w:cs="Tahoma"/>
          <w:sz w:val="22"/>
          <w:szCs w:val="22"/>
        </w:rPr>
        <w:t>.</w:t>
      </w:r>
    </w:p>
    <w:p w:rsidR="00453A89" w:rsidRPr="00DD7EB0" w:rsidRDefault="00453A89" w:rsidP="00385147">
      <w:pPr>
        <w:pStyle w:val="Glava"/>
        <w:rPr>
          <w:rFonts w:ascii="Calibri" w:hAnsi="Calibri" w:cs="Tahoma"/>
          <w:sz w:val="22"/>
          <w:szCs w:val="22"/>
          <w:lang w:eastAsia="en-US"/>
        </w:rPr>
      </w:pPr>
    </w:p>
    <w:p w:rsidR="00453A89" w:rsidRPr="00DD7EB0" w:rsidRDefault="00453A89" w:rsidP="00385147">
      <w:pPr>
        <w:pStyle w:val="Glava"/>
        <w:rPr>
          <w:rFonts w:ascii="Calibri" w:hAnsi="Calibri" w:cs="Tahoma"/>
          <w:sz w:val="22"/>
          <w:szCs w:val="22"/>
          <w:lang w:eastAsia="en-US"/>
        </w:rPr>
      </w:pPr>
      <w:r w:rsidRPr="00DD7EB0">
        <w:rPr>
          <w:rFonts w:ascii="Calibri" w:hAnsi="Calibri" w:cs="Tahoma"/>
          <w:sz w:val="22"/>
          <w:szCs w:val="22"/>
          <w:lang w:eastAsia="en-US"/>
        </w:rPr>
        <w:t>Zahtevek za revizijo se vloži v dveh izvodih pri naročniku. S kopijo zahtevka za revizijo vlagatelj obvesti tudi Ministrstvo za finance, sektor za javna naročila in koncesije.</w:t>
      </w:r>
    </w:p>
    <w:p w:rsidR="00453A89" w:rsidRPr="00DD7EB0" w:rsidRDefault="00453A89" w:rsidP="00385147">
      <w:pPr>
        <w:pStyle w:val="Glava"/>
        <w:rPr>
          <w:rFonts w:ascii="Calibri" w:hAnsi="Calibri" w:cs="Tahoma"/>
          <w:sz w:val="22"/>
          <w:szCs w:val="22"/>
          <w:lang w:eastAsia="en-US"/>
        </w:rPr>
      </w:pPr>
    </w:p>
    <w:p w:rsidR="00453A89" w:rsidRPr="00DD7EB0" w:rsidRDefault="00453A89" w:rsidP="00385147">
      <w:pPr>
        <w:rPr>
          <w:rFonts w:cs="Tahoma"/>
          <w:szCs w:val="22"/>
        </w:rPr>
      </w:pPr>
      <w:r w:rsidRPr="00DD7EB0">
        <w:rPr>
          <w:rFonts w:cs="Tahoma"/>
          <w:szCs w:val="22"/>
          <w:lang w:eastAsia="en-US"/>
        </w:rPr>
        <w:t xml:space="preserve">Zahtevek za revizijo se pošlje naročniku po pošti priporočeno ali priporočeno s povratnico. </w:t>
      </w:r>
    </w:p>
    <w:p w:rsidR="00A5065E" w:rsidRPr="00DD7EB0" w:rsidRDefault="00A5065E">
      <w:pPr>
        <w:rPr>
          <w:rFonts w:cs="Tahoma"/>
          <w:b/>
          <w:sz w:val="32"/>
          <w:szCs w:val="32"/>
        </w:rPr>
      </w:pPr>
    </w:p>
    <w:p w:rsidR="008B5860" w:rsidRPr="00DD7EB0" w:rsidRDefault="008B5860" w:rsidP="008B5860">
      <w:pPr>
        <w:pStyle w:val="Naslov1"/>
      </w:pPr>
      <w:r w:rsidRPr="00DD7EB0">
        <w:rPr>
          <w:szCs w:val="24"/>
        </w:rPr>
        <w:br w:type="page"/>
      </w:r>
    </w:p>
    <w:tbl>
      <w:tblPr>
        <w:tblpPr w:leftFromText="141" w:rightFromText="141" w:vertAnchor="text" w:horzAnchor="margin" w:tblpY="56"/>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DD7EB0">
        <w:tc>
          <w:tcPr>
            <w:tcW w:w="8928" w:type="dxa"/>
            <w:tcBorders>
              <w:bottom w:val="double" w:sz="18" w:space="0" w:color="auto"/>
            </w:tcBorders>
            <w:shd w:val="pct20" w:color="auto" w:fill="auto"/>
          </w:tcPr>
          <w:p w:rsidR="00A5065E" w:rsidRPr="00B54591" w:rsidRDefault="00A5065E" w:rsidP="008B5860">
            <w:pPr>
              <w:pStyle w:val="Naslov1"/>
              <w:rPr>
                <w:rFonts w:cs="Tahoma"/>
                <w:sz w:val="32"/>
                <w:szCs w:val="36"/>
              </w:rPr>
            </w:pPr>
            <w:bookmarkStart w:id="39" w:name="_Toc478994458"/>
            <w:r w:rsidRPr="00B54591">
              <w:rPr>
                <w:rFonts w:cs="Tahoma"/>
                <w:sz w:val="32"/>
                <w:szCs w:val="36"/>
              </w:rPr>
              <w:lastRenderedPageBreak/>
              <w:t>V.</w:t>
            </w:r>
            <w:r w:rsidRPr="00B54591">
              <w:rPr>
                <w:rFonts w:cs="Tahoma"/>
                <w:sz w:val="32"/>
                <w:szCs w:val="36"/>
              </w:rPr>
              <w:tab/>
              <w:t>OBRAZCI IN VZORCI</w:t>
            </w:r>
            <w:bookmarkEnd w:id="39"/>
          </w:p>
        </w:tc>
      </w:tr>
    </w:tbl>
    <w:p w:rsidR="00A5065E" w:rsidRPr="00DD7EB0" w:rsidRDefault="00A5065E">
      <w:pPr>
        <w:pStyle w:val="Glava"/>
        <w:tabs>
          <w:tab w:val="clear" w:pos="4536"/>
          <w:tab w:val="clear" w:pos="9072"/>
        </w:tabs>
        <w:rPr>
          <w:rFonts w:ascii="Calibri" w:hAnsi="Calibri" w:cs="Tahoma"/>
          <w:sz w:val="22"/>
          <w:szCs w:val="22"/>
        </w:rPr>
      </w:pPr>
    </w:p>
    <w:p w:rsidR="00A5065E" w:rsidRPr="00DD7EB0" w:rsidRDefault="00A5065E">
      <w:pPr>
        <w:pStyle w:val="Glava"/>
        <w:tabs>
          <w:tab w:val="clear" w:pos="4536"/>
          <w:tab w:val="clear" w:pos="9072"/>
        </w:tabs>
        <w:jc w:val="right"/>
        <w:rPr>
          <w:rFonts w:ascii="Calibri" w:hAnsi="Calibri" w:cs="Tahoma"/>
          <w:sz w:val="22"/>
          <w:szCs w:val="22"/>
        </w:rPr>
      </w:pPr>
    </w:p>
    <w:p w:rsidR="00A5065E" w:rsidRDefault="00A5065E" w:rsidP="001C66AF">
      <w:pPr>
        <w:pStyle w:val="Glava"/>
        <w:tabs>
          <w:tab w:val="left" w:pos="720"/>
        </w:tabs>
        <w:jc w:val="right"/>
        <w:rPr>
          <w:rFonts w:ascii="Calibri" w:hAnsi="Calibri"/>
        </w:rPr>
      </w:pPr>
      <w:r w:rsidRPr="00DD7EB0">
        <w:rPr>
          <w:rFonts w:ascii="Calibri" w:hAnsi="Calibri" w:cs="Tahoma"/>
          <w:sz w:val="22"/>
          <w:szCs w:val="22"/>
        </w:rPr>
        <w:br w:type="page"/>
      </w:r>
      <w:r w:rsidR="00B5799B" w:rsidRPr="00DD7EB0">
        <w:rPr>
          <w:rFonts w:ascii="Calibri" w:hAnsi="Calibri" w:cs="Tahoma"/>
          <w:sz w:val="22"/>
          <w:szCs w:val="22"/>
        </w:rPr>
        <w:lastRenderedPageBreak/>
        <w:t xml:space="preserve">  </w:t>
      </w:r>
      <w:r w:rsidR="00B5799B" w:rsidRPr="00DD7EB0">
        <w:rPr>
          <w:rFonts w:ascii="Calibri" w:hAnsi="Calibri"/>
          <w:b/>
          <w:sz w:val="22"/>
        </w:rPr>
        <w:t>O</w:t>
      </w:r>
      <w:r w:rsidRPr="00DD7EB0">
        <w:rPr>
          <w:rFonts w:ascii="Calibri" w:hAnsi="Calibri"/>
          <w:b/>
          <w:sz w:val="22"/>
        </w:rPr>
        <w:t>brazec št. 1a</w:t>
      </w:r>
    </w:p>
    <w:p w:rsidR="001C66AF" w:rsidRPr="001C66AF" w:rsidRDefault="001C66AF" w:rsidP="001C66AF">
      <w:pPr>
        <w:pStyle w:val="Glava"/>
        <w:tabs>
          <w:tab w:val="left" w:pos="720"/>
        </w:tabs>
        <w:jc w:val="right"/>
        <w:rPr>
          <w:rFonts w:ascii="Calibri" w:hAnsi="Calibri"/>
        </w:rPr>
      </w:pPr>
    </w:p>
    <w:p w:rsidR="00A5065E" w:rsidRPr="001C66AF" w:rsidRDefault="00A5065E" w:rsidP="001C66AF">
      <w:pPr>
        <w:pStyle w:val="Glava"/>
        <w:tabs>
          <w:tab w:val="left" w:pos="720"/>
        </w:tabs>
        <w:jc w:val="center"/>
        <w:rPr>
          <w:rFonts w:ascii="Calibri" w:hAnsi="Calibri"/>
          <w:b/>
          <w:sz w:val="32"/>
          <w:szCs w:val="32"/>
        </w:rPr>
      </w:pPr>
      <w:r w:rsidRPr="001C66AF">
        <w:rPr>
          <w:rFonts w:ascii="Calibri" w:hAnsi="Calibri"/>
          <w:b/>
          <w:sz w:val="32"/>
          <w:szCs w:val="32"/>
        </w:rPr>
        <w:t>PODATKI O PONUDNIKU V SAMOSTOJNEM NASTOPU</w:t>
      </w: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A5065E" w:rsidRPr="00DD7EB0" w:rsidTr="00EB0DBA">
        <w:trPr>
          <w:cantSplit/>
          <w:trHeight w:hRule="exact" w:val="480"/>
        </w:trPr>
        <w:tc>
          <w:tcPr>
            <w:tcW w:w="3310" w:type="dxa"/>
            <w:tcBorders>
              <w:top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Naziv</w:t>
            </w:r>
          </w:p>
        </w:tc>
        <w:tc>
          <w:tcPr>
            <w:tcW w:w="6012" w:type="dxa"/>
            <w:tcBorders>
              <w:top w:val="single" w:sz="24" w:space="0" w:color="auto"/>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180"/>
              </w:tabs>
              <w:rPr>
                <w:rFonts w:ascii="Calibri" w:hAnsi="Calibri"/>
                <w:sz w:val="22"/>
                <w:szCs w:val="22"/>
              </w:rPr>
            </w:pPr>
            <w:r w:rsidRPr="00DD7EB0">
              <w:rPr>
                <w:rFonts w:ascii="Calibri" w:hAnsi="Calibri"/>
                <w:sz w:val="22"/>
                <w:szCs w:val="22"/>
              </w:rPr>
              <w:t>Pooblaščenec za podpis pogodbe</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Kontaktna oseba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732"/>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A5065E" w:rsidRPr="00DD7EB0" w:rsidRDefault="00A5065E" w:rsidP="00B105F7">
            <w:pPr>
              <w:pStyle w:val="Glava"/>
              <w:tabs>
                <w:tab w:val="clear" w:pos="4536"/>
                <w:tab w:val="left" w:pos="2927"/>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Transakcijski račun</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E01F38" w:rsidRPr="00DD7EB0" w:rsidTr="00EB0DBA">
        <w:trPr>
          <w:cantSplit/>
          <w:trHeight w:hRule="exact" w:val="480"/>
        </w:trPr>
        <w:tc>
          <w:tcPr>
            <w:tcW w:w="3310" w:type="dxa"/>
            <w:vAlign w:val="center"/>
          </w:tcPr>
          <w:p w:rsidR="00E01F38" w:rsidRPr="00DD7EB0" w:rsidRDefault="00E01F38" w:rsidP="00B105F7">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E01F38" w:rsidRPr="00DD7EB0" w:rsidRDefault="00E01F38" w:rsidP="00B105F7">
            <w:pPr>
              <w:pStyle w:val="Glava"/>
              <w:tabs>
                <w:tab w:val="left" w:pos="720"/>
              </w:tabs>
              <w:rPr>
                <w:rFonts w:ascii="Calibri" w:hAnsi="Calibri"/>
                <w:sz w:val="22"/>
                <w:szCs w:val="22"/>
              </w:rPr>
            </w:pPr>
          </w:p>
        </w:tc>
      </w:tr>
    </w:tbl>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tbl>
      <w:tblPr>
        <w:tblW w:w="0" w:type="auto"/>
        <w:tblInd w:w="708" w:type="dxa"/>
        <w:tblCellMar>
          <w:left w:w="70" w:type="dxa"/>
          <w:right w:w="70" w:type="dxa"/>
        </w:tblCellMar>
        <w:tblLook w:val="0000" w:firstRow="0" w:lastRow="0" w:firstColumn="0" w:lastColumn="0" w:noHBand="0" w:noVBand="0"/>
      </w:tblPr>
      <w:tblGrid>
        <w:gridCol w:w="2794"/>
        <w:gridCol w:w="2764"/>
        <w:gridCol w:w="2793"/>
      </w:tblGrid>
      <w:tr w:rsidR="00A5065E" w:rsidRPr="00DD7EB0" w:rsidTr="00DC4B16">
        <w:tc>
          <w:tcPr>
            <w:tcW w:w="2794"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Datum:</w:t>
            </w:r>
          </w:p>
        </w:tc>
        <w:tc>
          <w:tcPr>
            <w:tcW w:w="2764"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793"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Podpis:</w:t>
            </w:r>
          </w:p>
        </w:tc>
      </w:tr>
      <w:tr w:rsidR="00A5065E" w:rsidRPr="00DD7EB0" w:rsidTr="00DC4B16">
        <w:tc>
          <w:tcPr>
            <w:tcW w:w="2794"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c>
          <w:tcPr>
            <w:tcW w:w="2764" w:type="dxa"/>
          </w:tcPr>
          <w:p w:rsidR="00A5065E" w:rsidRPr="00DD7EB0" w:rsidRDefault="00A5065E">
            <w:pPr>
              <w:pStyle w:val="Glava"/>
              <w:tabs>
                <w:tab w:val="left" w:pos="4395"/>
              </w:tabs>
              <w:spacing w:after="240"/>
              <w:rPr>
                <w:rFonts w:ascii="Calibri" w:hAnsi="Calibri"/>
                <w:sz w:val="22"/>
                <w:szCs w:val="22"/>
              </w:rPr>
            </w:pPr>
          </w:p>
        </w:tc>
        <w:tc>
          <w:tcPr>
            <w:tcW w:w="2793"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r>
    </w:tbl>
    <w:p w:rsidR="00DC4B16" w:rsidRPr="00DD7EB0" w:rsidRDefault="00DC4B16" w:rsidP="00DC4B16">
      <w:pPr>
        <w:rPr>
          <w:rFonts w:cs="Tahoma"/>
          <w:b/>
          <w:sz w:val="20"/>
          <w:szCs w:val="20"/>
          <w:u w:val="single"/>
        </w:rPr>
      </w:pPr>
    </w:p>
    <w:p w:rsidR="00DC4B16" w:rsidRPr="00DD7EB0" w:rsidRDefault="00DC4B16" w:rsidP="00DC4B16">
      <w:pPr>
        <w:rPr>
          <w:rFonts w:cs="Tahoma"/>
          <w:b/>
          <w:sz w:val="20"/>
          <w:szCs w:val="20"/>
          <w:u w:val="single"/>
        </w:rPr>
      </w:pPr>
    </w:p>
    <w:p w:rsidR="00DC4B16" w:rsidRPr="00DD7EB0" w:rsidRDefault="00DC4B16" w:rsidP="00DC4B16">
      <w:pPr>
        <w:rPr>
          <w:rFonts w:cs="Tahoma"/>
          <w:b/>
          <w:sz w:val="20"/>
          <w:szCs w:val="20"/>
          <w:u w:val="single"/>
        </w:rPr>
      </w:pPr>
    </w:p>
    <w:p w:rsidR="00DC4B16" w:rsidRPr="00DD7EB0" w:rsidRDefault="00DC4B16" w:rsidP="00DC4B16">
      <w:pPr>
        <w:rPr>
          <w:rFonts w:cs="Tahoma"/>
          <w:b/>
          <w:szCs w:val="22"/>
          <w:u w:val="single"/>
        </w:rPr>
      </w:pPr>
      <w:r w:rsidRPr="00DD7EB0">
        <w:rPr>
          <w:rFonts w:cs="Tahoma"/>
          <w:b/>
          <w:szCs w:val="22"/>
          <w:u w:val="single"/>
        </w:rPr>
        <w:t>NAVODILO:</w:t>
      </w:r>
    </w:p>
    <w:p w:rsidR="00613FCA" w:rsidRPr="00DD7EB0" w:rsidRDefault="00DC4B16" w:rsidP="000F7662">
      <w:pPr>
        <w:numPr>
          <w:ilvl w:val="0"/>
          <w:numId w:val="4"/>
        </w:numPr>
        <w:tabs>
          <w:tab w:val="clear" w:pos="153"/>
          <w:tab w:val="num" w:pos="709"/>
          <w:tab w:val="center" w:pos="4536"/>
          <w:tab w:val="right" w:pos="9072"/>
        </w:tabs>
        <w:ind w:left="709" w:hanging="349"/>
        <w:rPr>
          <w:rFonts w:cs="Tahoma"/>
          <w:szCs w:val="22"/>
        </w:rPr>
      </w:pPr>
      <w:r w:rsidRPr="00DD7EB0">
        <w:rPr>
          <w:rFonts w:cs="Tahoma"/>
          <w:szCs w:val="22"/>
        </w:rPr>
        <w:t>Ta obrazec se izpolni, žigosa in podpiše.</w:t>
      </w:r>
    </w:p>
    <w:p w:rsidR="00A5065E" w:rsidRPr="00DD7EB0" w:rsidRDefault="00A5065E" w:rsidP="00DC4B16">
      <w:pPr>
        <w:pStyle w:val="Glava"/>
        <w:tabs>
          <w:tab w:val="left" w:pos="720"/>
        </w:tabs>
        <w:jc w:val="right"/>
        <w:rPr>
          <w:rFonts w:ascii="Calibri" w:hAnsi="Calibri"/>
        </w:rPr>
      </w:pPr>
      <w:r w:rsidRPr="00DD7EB0">
        <w:rPr>
          <w:rFonts w:ascii="Calibri" w:hAnsi="Calibri"/>
        </w:rPr>
        <w:br w:type="page"/>
      </w:r>
      <w:r w:rsidR="00B5799B" w:rsidRPr="00DD7EB0">
        <w:rPr>
          <w:rFonts w:ascii="Calibri" w:hAnsi="Calibri"/>
          <w:b/>
          <w:sz w:val="22"/>
        </w:rPr>
        <w:lastRenderedPageBreak/>
        <w:t>Obrazec</w:t>
      </w:r>
      <w:r w:rsidRPr="00DD7EB0">
        <w:rPr>
          <w:rFonts w:ascii="Calibri" w:hAnsi="Calibri"/>
          <w:b/>
          <w:sz w:val="22"/>
        </w:rPr>
        <w:t xml:space="preserve"> št. 1b</w:t>
      </w:r>
    </w:p>
    <w:p w:rsidR="00A5065E" w:rsidRPr="00DD7EB0" w:rsidRDefault="00A5065E" w:rsidP="00423ED3">
      <w:pPr>
        <w:pStyle w:val="Glava"/>
        <w:tabs>
          <w:tab w:val="left" w:pos="720"/>
        </w:tabs>
        <w:rPr>
          <w:rFonts w:ascii="Calibri" w:hAnsi="Calibri"/>
          <w:b/>
        </w:rPr>
      </w:pPr>
    </w:p>
    <w:p w:rsidR="00A5065E" w:rsidRPr="001C66AF" w:rsidRDefault="00A5065E" w:rsidP="001C66AF">
      <w:pPr>
        <w:pStyle w:val="Glava"/>
        <w:tabs>
          <w:tab w:val="left" w:pos="720"/>
        </w:tabs>
        <w:jc w:val="center"/>
        <w:rPr>
          <w:rFonts w:ascii="Calibri" w:hAnsi="Calibri"/>
          <w:b/>
          <w:sz w:val="32"/>
          <w:szCs w:val="32"/>
        </w:rPr>
      </w:pPr>
      <w:r w:rsidRPr="001C66AF">
        <w:rPr>
          <w:rFonts w:ascii="Calibri" w:hAnsi="Calibri"/>
          <w:b/>
          <w:sz w:val="32"/>
          <w:szCs w:val="32"/>
        </w:rPr>
        <w:t>PODATKI O PONUDNIKU – SKUPINA IZVAJALCEV, KI DAJE SKUPNO PONUDBO</w:t>
      </w: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sz w:val="22"/>
          <w:szCs w:val="22"/>
        </w:rPr>
      </w:pPr>
      <w:proofErr w:type="spellStart"/>
      <w:r w:rsidRPr="00DD7EB0">
        <w:rPr>
          <w:rFonts w:ascii="Calibri" w:hAnsi="Calibri"/>
          <w:sz w:val="22"/>
          <w:szCs w:val="22"/>
        </w:rPr>
        <w:t>Poslovodeči</w:t>
      </w:r>
      <w:proofErr w:type="spellEnd"/>
      <w:r w:rsidR="00B105F7" w:rsidRPr="00DD7EB0">
        <w:rPr>
          <w:rFonts w:ascii="Calibri" w:hAnsi="Calibri"/>
          <w:sz w:val="22"/>
          <w:szCs w:val="22"/>
        </w:rPr>
        <w:t xml:space="preserve"> (vodilni partner)</w:t>
      </w:r>
      <w:r w:rsidRPr="00DD7EB0">
        <w:rPr>
          <w:rFonts w:ascii="Calibri" w:hAnsi="Calibri"/>
          <w:sz w:val="22"/>
          <w:szCs w:val="22"/>
        </w:rPr>
        <w:t>:</w:t>
      </w:r>
    </w:p>
    <w:p w:rsidR="002911DC" w:rsidRPr="00DD7EB0" w:rsidRDefault="002911DC" w:rsidP="00423ED3">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A5065E" w:rsidRPr="00DD7EB0" w:rsidTr="00EB0DBA">
        <w:trPr>
          <w:cantSplit/>
          <w:trHeight w:hRule="exact" w:val="480"/>
        </w:trPr>
        <w:tc>
          <w:tcPr>
            <w:tcW w:w="3310" w:type="dxa"/>
            <w:tcBorders>
              <w:top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Naziv:</w:t>
            </w:r>
          </w:p>
        </w:tc>
        <w:tc>
          <w:tcPr>
            <w:tcW w:w="6012" w:type="dxa"/>
            <w:tcBorders>
              <w:top w:val="single" w:sz="24" w:space="0" w:color="auto"/>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Pooblaščenec za podpis pogodbe</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Kontaktna oseba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652"/>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A5065E" w:rsidRPr="00DD7EB0" w:rsidRDefault="00A5065E" w:rsidP="00B105F7">
            <w:pPr>
              <w:pStyle w:val="Glava"/>
              <w:tabs>
                <w:tab w:val="clear" w:pos="4536"/>
                <w:tab w:val="left" w:pos="2786"/>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Transakcijski račun</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B105F7">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BB40AC" w:rsidRPr="00DD7EB0" w:rsidRDefault="00BB40AC" w:rsidP="00B105F7">
            <w:pPr>
              <w:pStyle w:val="Glava"/>
              <w:tabs>
                <w:tab w:val="left" w:pos="720"/>
              </w:tabs>
              <w:rPr>
                <w:rFonts w:ascii="Calibri" w:hAnsi="Calibri"/>
                <w:sz w:val="22"/>
                <w:szCs w:val="22"/>
              </w:rPr>
            </w:pPr>
          </w:p>
        </w:tc>
      </w:tr>
    </w:tbl>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BB40AC" w:rsidP="00423ED3">
      <w:pPr>
        <w:pStyle w:val="Glava"/>
        <w:tabs>
          <w:tab w:val="left" w:pos="720"/>
        </w:tabs>
        <w:rPr>
          <w:rFonts w:ascii="Calibri" w:hAnsi="Calibri"/>
          <w:sz w:val="22"/>
          <w:szCs w:val="22"/>
        </w:rPr>
      </w:pPr>
      <w:r w:rsidRPr="00DD7EB0">
        <w:rPr>
          <w:rFonts w:ascii="Calibri" w:hAnsi="Calibri"/>
          <w:sz w:val="22"/>
          <w:szCs w:val="22"/>
        </w:rPr>
        <w:br w:type="page"/>
      </w:r>
      <w:r w:rsidR="00A5065E" w:rsidRPr="00DD7EB0">
        <w:rPr>
          <w:rFonts w:ascii="Calibri" w:hAnsi="Calibri"/>
          <w:sz w:val="22"/>
          <w:szCs w:val="22"/>
        </w:rPr>
        <w:lastRenderedPageBreak/>
        <w:t>Ostali ponudniki v skupni ponudbi:</w:t>
      </w: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A5065E" w:rsidRPr="00DD7EB0" w:rsidTr="00EB0DBA">
        <w:trPr>
          <w:cantSplit/>
          <w:trHeight w:hRule="exact" w:val="480"/>
        </w:trPr>
        <w:tc>
          <w:tcPr>
            <w:tcW w:w="3310" w:type="dxa"/>
            <w:tcBorders>
              <w:top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Naziv</w:t>
            </w:r>
          </w:p>
        </w:tc>
        <w:tc>
          <w:tcPr>
            <w:tcW w:w="6012" w:type="dxa"/>
            <w:tcBorders>
              <w:top w:val="single" w:sz="24" w:space="0" w:color="auto"/>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Pooblaščenec za podpis pogodbe</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Kontaktna oseba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586"/>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A5065E" w:rsidRPr="00DD7EB0" w:rsidRDefault="00A5065E" w:rsidP="00B105F7">
            <w:pPr>
              <w:pStyle w:val="Glava"/>
              <w:tabs>
                <w:tab w:val="clear" w:pos="4536"/>
                <w:tab w:val="left" w:pos="2786"/>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Transakcijski račun</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bl>
    <w:p w:rsidR="00BB40AC" w:rsidRPr="00DD7EB0" w:rsidRDefault="00BB40AC" w:rsidP="00423ED3">
      <w:pPr>
        <w:pStyle w:val="Glava"/>
        <w:tabs>
          <w:tab w:val="left" w:pos="720"/>
        </w:tabs>
        <w:rPr>
          <w:rFonts w:ascii="Calibri" w:hAnsi="Calibri"/>
        </w:rPr>
      </w:pPr>
    </w:p>
    <w:p w:rsidR="00BC04C5" w:rsidRPr="00DD7EB0" w:rsidRDefault="00BC04C5" w:rsidP="00423ED3">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BB40AC" w:rsidRPr="00DD7EB0" w:rsidTr="00EB0DBA">
        <w:trPr>
          <w:cantSplit/>
          <w:trHeight w:hRule="exact" w:val="480"/>
        </w:trPr>
        <w:tc>
          <w:tcPr>
            <w:tcW w:w="3310" w:type="dxa"/>
            <w:tcBorders>
              <w:top w:val="single" w:sz="24" w:space="0" w:color="auto"/>
            </w:tcBorders>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Naziv</w:t>
            </w:r>
          </w:p>
        </w:tc>
        <w:tc>
          <w:tcPr>
            <w:tcW w:w="6012" w:type="dxa"/>
            <w:tcBorders>
              <w:top w:val="single" w:sz="24" w:space="0" w:color="auto"/>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Pooblaščenec za podpis pogodbe</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Kontaktna oseba</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586"/>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BB40AC" w:rsidRPr="00DD7EB0" w:rsidRDefault="00BB40AC" w:rsidP="00D74664">
            <w:pPr>
              <w:pStyle w:val="Glava"/>
              <w:tabs>
                <w:tab w:val="clear" w:pos="4536"/>
                <w:tab w:val="left" w:pos="2786"/>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Transakcijski račun</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bl>
    <w:p w:rsidR="008D731F" w:rsidRDefault="008D731F" w:rsidP="00423ED3">
      <w:pPr>
        <w:pStyle w:val="Glava"/>
        <w:tabs>
          <w:tab w:val="left" w:pos="720"/>
        </w:tabs>
        <w:rPr>
          <w:rFonts w:ascii="Calibri" w:hAnsi="Calibri"/>
        </w:rPr>
      </w:pPr>
    </w:p>
    <w:p w:rsidR="00EB0DBA" w:rsidRDefault="00EB0DBA" w:rsidP="00423ED3">
      <w:pPr>
        <w:pStyle w:val="Glava"/>
        <w:tabs>
          <w:tab w:val="left" w:pos="720"/>
        </w:tabs>
        <w:rPr>
          <w:rFonts w:ascii="Calibri" w:hAnsi="Calibri"/>
        </w:rPr>
      </w:pPr>
    </w:p>
    <w:p w:rsidR="00EB0DBA" w:rsidRPr="00DD7EB0" w:rsidRDefault="00EB0DBA" w:rsidP="00423ED3">
      <w:pPr>
        <w:pStyle w:val="Glava"/>
        <w:tabs>
          <w:tab w:val="left" w:pos="720"/>
        </w:tabs>
        <w:rPr>
          <w:rFonts w:ascii="Calibri" w:hAnsi="Calibri"/>
        </w:rPr>
      </w:pPr>
    </w:p>
    <w:tbl>
      <w:tblPr>
        <w:tblW w:w="0" w:type="auto"/>
        <w:tblInd w:w="708" w:type="dxa"/>
        <w:tblCellMar>
          <w:left w:w="70" w:type="dxa"/>
          <w:right w:w="70" w:type="dxa"/>
        </w:tblCellMar>
        <w:tblLook w:val="0000" w:firstRow="0" w:lastRow="0" w:firstColumn="0" w:lastColumn="0" w:noHBand="0" w:noVBand="0"/>
      </w:tblPr>
      <w:tblGrid>
        <w:gridCol w:w="2798"/>
        <w:gridCol w:w="2769"/>
        <w:gridCol w:w="2797"/>
      </w:tblGrid>
      <w:tr w:rsidR="00A5065E" w:rsidRPr="00DD7EB0" w:rsidTr="00423ED3">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Datum:</w:t>
            </w:r>
          </w:p>
        </w:tc>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Podpis:</w:t>
            </w:r>
          </w:p>
        </w:tc>
      </w:tr>
      <w:tr w:rsidR="00A5065E" w:rsidRPr="00DD7EB0" w:rsidTr="00423ED3">
        <w:tc>
          <w:tcPr>
            <w:tcW w:w="2976"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c>
          <w:tcPr>
            <w:tcW w:w="2976" w:type="dxa"/>
          </w:tcPr>
          <w:p w:rsidR="00A5065E" w:rsidRPr="00DD7EB0" w:rsidRDefault="00A5065E">
            <w:pPr>
              <w:pStyle w:val="Glava"/>
              <w:tabs>
                <w:tab w:val="left" w:pos="4395"/>
              </w:tabs>
              <w:spacing w:after="240"/>
              <w:rPr>
                <w:rFonts w:ascii="Calibri" w:hAnsi="Calibri"/>
                <w:sz w:val="22"/>
                <w:szCs w:val="22"/>
              </w:rPr>
            </w:pPr>
          </w:p>
        </w:tc>
        <w:tc>
          <w:tcPr>
            <w:tcW w:w="2976"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r>
    </w:tbl>
    <w:p w:rsidR="00A5065E" w:rsidRPr="00DD7EB0" w:rsidRDefault="00A5065E" w:rsidP="00423ED3">
      <w:pPr>
        <w:pStyle w:val="Glava"/>
        <w:tabs>
          <w:tab w:val="left" w:pos="720"/>
        </w:tabs>
        <w:rPr>
          <w:rFonts w:ascii="Calibri" w:hAnsi="Calibri"/>
          <w:sz w:val="22"/>
          <w:szCs w:val="22"/>
        </w:rPr>
      </w:pPr>
    </w:p>
    <w:p w:rsidR="0019429B" w:rsidRPr="00DD7EB0" w:rsidRDefault="0019429B" w:rsidP="00DC4B16">
      <w:pPr>
        <w:rPr>
          <w:rFonts w:cs="Tahoma"/>
          <w:b/>
          <w:szCs w:val="22"/>
          <w:u w:val="single"/>
        </w:rPr>
      </w:pPr>
    </w:p>
    <w:p w:rsidR="0019429B" w:rsidRPr="00DD7EB0" w:rsidRDefault="0019429B" w:rsidP="00DC4B16">
      <w:pPr>
        <w:rPr>
          <w:rFonts w:cs="Tahoma"/>
          <w:b/>
          <w:szCs w:val="22"/>
          <w:u w:val="single"/>
        </w:rPr>
      </w:pPr>
    </w:p>
    <w:p w:rsidR="00DC4B16" w:rsidRPr="00DD7EB0" w:rsidRDefault="00DC4B16" w:rsidP="00DC4B16">
      <w:pPr>
        <w:rPr>
          <w:rFonts w:cs="Tahoma"/>
          <w:b/>
          <w:szCs w:val="22"/>
          <w:u w:val="single"/>
        </w:rPr>
      </w:pPr>
      <w:r w:rsidRPr="00DD7EB0">
        <w:rPr>
          <w:rFonts w:cs="Tahoma"/>
          <w:b/>
          <w:szCs w:val="22"/>
          <w:u w:val="single"/>
        </w:rPr>
        <w:t>NAVODILO:</w:t>
      </w:r>
    </w:p>
    <w:p w:rsidR="00613FCA" w:rsidRPr="00DD7EB0" w:rsidRDefault="00613FCA" w:rsidP="000F7662">
      <w:pPr>
        <w:numPr>
          <w:ilvl w:val="0"/>
          <w:numId w:val="16"/>
        </w:numPr>
        <w:tabs>
          <w:tab w:val="center" w:pos="709"/>
          <w:tab w:val="right" w:pos="9072"/>
        </w:tabs>
        <w:rPr>
          <w:rFonts w:cs="Tahoma"/>
          <w:szCs w:val="22"/>
        </w:rPr>
      </w:pPr>
      <w:r w:rsidRPr="00DD7EB0">
        <w:rPr>
          <w:rFonts w:cs="Tahoma"/>
          <w:szCs w:val="22"/>
        </w:rPr>
        <w:t>Ta obrazec se izpolni, žigosa in podpiše (obrazec fotokopirajte za potrebno število ponudnikov v skupni ponudbi).</w:t>
      </w:r>
    </w:p>
    <w:p w:rsidR="00A5065E" w:rsidRPr="00DD7EB0" w:rsidRDefault="00613FCA" w:rsidP="000F7662">
      <w:pPr>
        <w:numPr>
          <w:ilvl w:val="0"/>
          <w:numId w:val="16"/>
        </w:numPr>
        <w:tabs>
          <w:tab w:val="center" w:pos="709"/>
          <w:tab w:val="right" w:pos="9072"/>
        </w:tabs>
        <w:rPr>
          <w:rFonts w:cs="Tahoma"/>
          <w:szCs w:val="22"/>
        </w:rPr>
      </w:pPr>
      <w:r w:rsidRPr="00DD7EB0">
        <w:rPr>
          <w:rFonts w:cs="Tahoma"/>
          <w:szCs w:val="22"/>
        </w:rPr>
        <w:t>Ta obrazec se izpolni zgolj v primeru skupne ponudbe (v nasprotnem primeru tega obrazca ni potrebno prilagati).</w:t>
      </w:r>
    </w:p>
    <w:p w:rsidR="00A5065E" w:rsidRDefault="00A5065E" w:rsidP="00423ED3">
      <w:pPr>
        <w:pStyle w:val="Glava"/>
        <w:tabs>
          <w:tab w:val="left" w:pos="720"/>
        </w:tabs>
        <w:jc w:val="right"/>
        <w:rPr>
          <w:rFonts w:ascii="Calibri" w:hAnsi="Calibri"/>
          <w:b/>
          <w:sz w:val="22"/>
        </w:rPr>
      </w:pPr>
      <w:r w:rsidRPr="00DD7EB0">
        <w:rPr>
          <w:rFonts w:ascii="Calibri" w:hAnsi="Calibri"/>
          <w:b/>
        </w:rPr>
        <w:br w:type="page"/>
      </w:r>
      <w:r w:rsidR="00B5799B" w:rsidRPr="00DD7EB0">
        <w:rPr>
          <w:rFonts w:ascii="Calibri" w:hAnsi="Calibri"/>
          <w:b/>
          <w:sz w:val="22"/>
        </w:rPr>
        <w:lastRenderedPageBreak/>
        <w:t xml:space="preserve">Obrazec </w:t>
      </w:r>
      <w:r w:rsidRPr="00DD7EB0">
        <w:rPr>
          <w:rFonts w:ascii="Calibri" w:hAnsi="Calibri"/>
          <w:b/>
          <w:sz w:val="22"/>
        </w:rPr>
        <w:t>št. 1c</w:t>
      </w:r>
    </w:p>
    <w:p w:rsidR="001C66AF" w:rsidRPr="00DD7EB0" w:rsidRDefault="001C66AF" w:rsidP="00423ED3">
      <w:pPr>
        <w:pStyle w:val="Glava"/>
        <w:tabs>
          <w:tab w:val="left" w:pos="720"/>
        </w:tabs>
        <w:jc w:val="right"/>
        <w:rPr>
          <w:rFonts w:ascii="Calibri" w:hAnsi="Calibri"/>
        </w:rPr>
      </w:pPr>
    </w:p>
    <w:p w:rsidR="00A5065E" w:rsidRPr="001C66AF" w:rsidRDefault="00A5065E" w:rsidP="001C66AF">
      <w:pPr>
        <w:pStyle w:val="Glava"/>
        <w:tabs>
          <w:tab w:val="left" w:pos="720"/>
        </w:tabs>
        <w:jc w:val="center"/>
        <w:rPr>
          <w:rFonts w:ascii="Calibri" w:hAnsi="Calibri"/>
          <w:sz w:val="32"/>
          <w:szCs w:val="32"/>
        </w:rPr>
      </w:pPr>
      <w:r w:rsidRPr="001C66AF">
        <w:rPr>
          <w:rFonts w:ascii="Calibri" w:hAnsi="Calibri"/>
          <w:b/>
          <w:sz w:val="32"/>
          <w:szCs w:val="32"/>
        </w:rPr>
        <w:t xml:space="preserve">PODATKI O PONUDNIKU </w:t>
      </w:r>
      <w:r w:rsidR="0078447D" w:rsidRPr="001C66AF">
        <w:rPr>
          <w:rFonts w:ascii="Calibri" w:hAnsi="Calibri"/>
          <w:b/>
          <w:sz w:val="32"/>
          <w:szCs w:val="32"/>
        </w:rPr>
        <w:t>–</w:t>
      </w:r>
      <w:r w:rsidRPr="001C66AF">
        <w:rPr>
          <w:rFonts w:ascii="Calibri" w:hAnsi="Calibri"/>
          <w:b/>
          <w:sz w:val="32"/>
          <w:szCs w:val="32"/>
        </w:rPr>
        <w:t xml:space="preserve"> PODIZVAJALCI</w:t>
      </w: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ind w:left="708" w:hanging="708"/>
        <w:rPr>
          <w:rFonts w:ascii="Calibri" w:hAnsi="Calibri"/>
          <w:b/>
          <w:sz w:val="22"/>
          <w:szCs w:val="22"/>
        </w:rPr>
      </w:pPr>
      <w:r w:rsidRPr="00DD7EB0">
        <w:rPr>
          <w:rFonts w:ascii="Calibri" w:hAnsi="Calibri"/>
          <w:sz w:val="22"/>
          <w:szCs w:val="22"/>
        </w:rPr>
        <w:t xml:space="preserve">Pri izvedbi javnega naročila bodo sodelovali sledeči </w:t>
      </w:r>
      <w:r w:rsidRPr="00DD7EB0">
        <w:rPr>
          <w:rFonts w:ascii="Calibri" w:hAnsi="Calibri"/>
          <w:b/>
          <w:sz w:val="22"/>
          <w:szCs w:val="22"/>
        </w:rPr>
        <w:t>podizvajalci</w:t>
      </w:r>
      <w:r w:rsidRPr="00DD7EB0">
        <w:rPr>
          <w:rFonts w:ascii="Calibri" w:hAnsi="Calibri"/>
          <w:sz w:val="22"/>
          <w:szCs w:val="22"/>
        </w:rPr>
        <w:t>:</w:t>
      </w:r>
    </w:p>
    <w:p w:rsidR="00A5065E" w:rsidRPr="00DD7EB0" w:rsidRDefault="00A5065E" w:rsidP="00423ED3">
      <w:pPr>
        <w:pStyle w:val="Glava"/>
        <w:tabs>
          <w:tab w:val="left" w:pos="720"/>
        </w:tabs>
        <w:rPr>
          <w:rFonts w:ascii="Calibri" w:hAnsi="Calibri"/>
          <w:sz w:val="22"/>
          <w:szCs w:val="22"/>
        </w:rPr>
      </w:pPr>
    </w:p>
    <w:tbl>
      <w:tblPr>
        <w:tblW w:w="92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126"/>
        <w:gridCol w:w="1559"/>
        <w:gridCol w:w="1276"/>
        <w:gridCol w:w="2126"/>
      </w:tblGrid>
      <w:tr w:rsidR="00A5065E" w:rsidRPr="00DD7EB0" w:rsidTr="00B105F7">
        <w:tc>
          <w:tcPr>
            <w:tcW w:w="2197"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Podizvajalec</w:t>
            </w:r>
          </w:p>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(firma in sedež)</w:t>
            </w:r>
          </w:p>
        </w:tc>
        <w:tc>
          <w:tcPr>
            <w:tcW w:w="2126"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Vrsta del, ki jih bodo izvajali</w:t>
            </w:r>
          </w:p>
        </w:tc>
        <w:tc>
          <w:tcPr>
            <w:tcW w:w="1559"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Vrednost del, ki jih bodo izvajali</w:t>
            </w:r>
          </w:p>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Cs w:val="22"/>
              </w:rPr>
              <w:t>(v EUR</w:t>
            </w:r>
            <w:r w:rsidR="002F6ECB" w:rsidRPr="00DD7EB0">
              <w:rPr>
                <w:rFonts w:ascii="Calibri" w:hAnsi="Calibri"/>
                <w:szCs w:val="22"/>
              </w:rPr>
              <w:t xml:space="preserve"> brez DDV</w:t>
            </w:r>
            <w:r w:rsidRPr="00DD7EB0">
              <w:rPr>
                <w:rFonts w:ascii="Calibri" w:hAnsi="Calibri"/>
                <w:szCs w:val="22"/>
              </w:rPr>
              <w:t>)</w:t>
            </w:r>
          </w:p>
        </w:tc>
        <w:tc>
          <w:tcPr>
            <w:tcW w:w="1276"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Delež</w:t>
            </w:r>
          </w:p>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(v %)</w:t>
            </w:r>
          </w:p>
        </w:tc>
        <w:tc>
          <w:tcPr>
            <w:tcW w:w="2126"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Zakoniti zastopnik ali pooblaščena oseba za zastopanje</w:t>
            </w:r>
          </w:p>
        </w:tc>
      </w:tr>
      <w:tr w:rsidR="00A5065E" w:rsidRPr="00DD7EB0" w:rsidTr="00B105F7">
        <w:trPr>
          <w:trHeight w:val="1134"/>
        </w:trPr>
        <w:tc>
          <w:tcPr>
            <w:tcW w:w="2197" w:type="dxa"/>
            <w:vAlign w:val="center"/>
          </w:tcPr>
          <w:p w:rsidR="00A5065E" w:rsidRPr="00DD7EB0" w:rsidRDefault="00A5065E" w:rsidP="00B105F7">
            <w:pPr>
              <w:pStyle w:val="Glava"/>
              <w:tabs>
                <w:tab w:val="left" w:pos="720"/>
              </w:tabs>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c>
          <w:tcPr>
            <w:tcW w:w="1559" w:type="dxa"/>
            <w:vAlign w:val="center"/>
          </w:tcPr>
          <w:p w:rsidR="00A5065E" w:rsidRPr="00DD7EB0" w:rsidRDefault="00A5065E" w:rsidP="00B105F7">
            <w:pPr>
              <w:pStyle w:val="Glava"/>
              <w:tabs>
                <w:tab w:val="left" w:pos="720"/>
              </w:tabs>
              <w:jc w:val="right"/>
              <w:rPr>
                <w:rFonts w:ascii="Calibri" w:hAnsi="Calibri"/>
                <w:sz w:val="22"/>
                <w:szCs w:val="22"/>
              </w:rPr>
            </w:pPr>
          </w:p>
        </w:tc>
        <w:tc>
          <w:tcPr>
            <w:tcW w:w="1276" w:type="dxa"/>
            <w:vAlign w:val="center"/>
          </w:tcPr>
          <w:p w:rsidR="00A5065E" w:rsidRPr="00DD7EB0" w:rsidRDefault="00A5065E" w:rsidP="00B105F7">
            <w:pPr>
              <w:pStyle w:val="Glava"/>
              <w:tabs>
                <w:tab w:val="left" w:pos="720"/>
              </w:tabs>
              <w:jc w:val="center"/>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trHeight w:val="1134"/>
        </w:trPr>
        <w:tc>
          <w:tcPr>
            <w:tcW w:w="2197" w:type="dxa"/>
            <w:vAlign w:val="center"/>
          </w:tcPr>
          <w:p w:rsidR="00A639CD" w:rsidRPr="00DD7EB0" w:rsidRDefault="00A639CD" w:rsidP="00B105F7">
            <w:pPr>
              <w:pStyle w:val="Glava"/>
              <w:tabs>
                <w:tab w:val="left" w:pos="720"/>
              </w:tabs>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c>
          <w:tcPr>
            <w:tcW w:w="1559" w:type="dxa"/>
            <w:vAlign w:val="center"/>
          </w:tcPr>
          <w:p w:rsidR="00A5065E" w:rsidRPr="00DD7EB0" w:rsidRDefault="00A5065E" w:rsidP="00B105F7">
            <w:pPr>
              <w:pStyle w:val="Glava"/>
              <w:tabs>
                <w:tab w:val="left" w:pos="720"/>
              </w:tabs>
              <w:jc w:val="right"/>
              <w:rPr>
                <w:rFonts w:ascii="Calibri" w:hAnsi="Calibri"/>
                <w:sz w:val="22"/>
                <w:szCs w:val="22"/>
              </w:rPr>
            </w:pPr>
          </w:p>
        </w:tc>
        <w:tc>
          <w:tcPr>
            <w:tcW w:w="1276" w:type="dxa"/>
            <w:vAlign w:val="center"/>
          </w:tcPr>
          <w:p w:rsidR="00A5065E" w:rsidRPr="00DD7EB0" w:rsidRDefault="00A5065E" w:rsidP="00B105F7">
            <w:pPr>
              <w:pStyle w:val="Glava"/>
              <w:tabs>
                <w:tab w:val="left" w:pos="720"/>
              </w:tabs>
              <w:jc w:val="center"/>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trHeight w:val="1134"/>
        </w:trPr>
        <w:tc>
          <w:tcPr>
            <w:tcW w:w="2197" w:type="dxa"/>
            <w:vAlign w:val="center"/>
          </w:tcPr>
          <w:p w:rsidR="00A639CD" w:rsidRPr="00DD7EB0" w:rsidRDefault="00A639CD" w:rsidP="00B105F7">
            <w:pPr>
              <w:pStyle w:val="Glava"/>
              <w:tabs>
                <w:tab w:val="left" w:pos="720"/>
              </w:tabs>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c>
          <w:tcPr>
            <w:tcW w:w="1559" w:type="dxa"/>
            <w:vAlign w:val="center"/>
          </w:tcPr>
          <w:p w:rsidR="00A5065E" w:rsidRPr="00DD7EB0" w:rsidRDefault="00A5065E" w:rsidP="00B105F7">
            <w:pPr>
              <w:pStyle w:val="Glava"/>
              <w:tabs>
                <w:tab w:val="left" w:pos="720"/>
              </w:tabs>
              <w:jc w:val="right"/>
              <w:rPr>
                <w:rFonts w:ascii="Calibri" w:hAnsi="Calibri"/>
                <w:sz w:val="22"/>
                <w:szCs w:val="22"/>
              </w:rPr>
            </w:pPr>
          </w:p>
        </w:tc>
        <w:tc>
          <w:tcPr>
            <w:tcW w:w="1276" w:type="dxa"/>
            <w:vAlign w:val="center"/>
          </w:tcPr>
          <w:p w:rsidR="00A5065E" w:rsidRPr="00DD7EB0" w:rsidRDefault="00A5065E" w:rsidP="00B105F7">
            <w:pPr>
              <w:pStyle w:val="Glava"/>
              <w:tabs>
                <w:tab w:val="left" w:pos="720"/>
              </w:tabs>
              <w:jc w:val="center"/>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r>
      <w:tr w:rsidR="00B105F7" w:rsidRPr="00DD7EB0" w:rsidTr="00B105F7">
        <w:trPr>
          <w:trHeight w:val="1134"/>
        </w:trPr>
        <w:tc>
          <w:tcPr>
            <w:tcW w:w="2197" w:type="dxa"/>
            <w:vAlign w:val="center"/>
          </w:tcPr>
          <w:p w:rsidR="00B105F7" w:rsidRPr="00DD7EB0" w:rsidRDefault="00B105F7" w:rsidP="00B105F7">
            <w:pPr>
              <w:pStyle w:val="Glava"/>
              <w:tabs>
                <w:tab w:val="left" w:pos="720"/>
              </w:tabs>
              <w:rPr>
                <w:rFonts w:ascii="Calibri" w:hAnsi="Calibri"/>
                <w:sz w:val="22"/>
                <w:szCs w:val="22"/>
              </w:rPr>
            </w:pPr>
          </w:p>
        </w:tc>
        <w:tc>
          <w:tcPr>
            <w:tcW w:w="2126" w:type="dxa"/>
            <w:vAlign w:val="center"/>
          </w:tcPr>
          <w:p w:rsidR="00B105F7" w:rsidRPr="00DD7EB0" w:rsidRDefault="00B105F7" w:rsidP="00B105F7">
            <w:pPr>
              <w:pStyle w:val="Glava"/>
              <w:tabs>
                <w:tab w:val="left" w:pos="720"/>
              </w:tabs>
              <w:rPr>
                <w:rFonts w:ascii="Calibri" w:hAnsi="Calibri"/>
                <w:sz w:val="22"/>
                <w:szCs w:val="22"/>
              </w:rPr>
            </w:pPr>
          </w:p>
        </w:tc>
        <w:tc>
          <w:tcPr>
            <w:tcW w:w="1559" w:type="dxa"/>
            <w:vAlign w:val="center"/>
          </w:tcPr>
          <w:p w:rsidR="00B105F7" w:rsidRPr="00DD7EB0" w:rsidRDefault="00B105F7" w:rsidP="00B105F7">
            <w:pPr>
              <w:pStyle w:val="Glava"/>
              <w:tabs>
                <w:tab w:val="left" w:pos="720"/>
              </w:tabs>
              <w:jc w:val="right"/>
              <w:rPr>
                <w:rFonts w:ascii="Calibri" w:hAnsi="Calibri"/>
                <w:sz w:val="22"/>
                <w:szCs w:val="22"/>
              </w:rPr>
            </w:pPr>
          </w:p>
        </w:tc>
        <w:tc>
          <w:tcPr>
            <w:tcW w:w="1276" w:type="dxa"/>
            <w:vAlign w:val="center"/>
          </w:tcPr>
          <w:p w:rsidR="00B105F7" w:rsidRPr="00DD7EB0" w:rsidRDefault="00B105F7" w:rsidP="00B105F7">
            <w:pPr>
              <w:pStyle w:val="Glava"/>
              <w:tabs>
                <w:tab w:val="left" w:pos="720"/>
              </w:tabs>
              <w:jc w:val="center"/>
              <w:rPr>
                <w:rFonts w:ascii="Calibri" w:hAnsi="Calibri"/>
                <w:sz w:val="22"/>
                <w:szCs w:val="22"/>
              </w:rPr>
            </w:pPr>
          </w:p>
        </w:tc>
        <w:tc>
          <w:tcPr>
            <w:tcW w:w="2126" w:type="dxa"/>
            <w:vAlign w:val="center"/>
          </w:tcPr>
          <w:p w:rsidR="00B105F7" w:rsidRPr="00DD7EB0" w:rsidRDefault="00B105F7" w:rsidP="00B105F7">
            <w:pPr>
              <w:pStyle w:val="Glava"/>
              <w:tabs>
                <w:tab w:val="left" w:pos="720"/>
              </w:tabs>
              <w:rPr>
                <w:rFonts w:ascii="Calibri" w:hAnsi="Calibri"/>
                <w:sz w:val="22"/>
                <w:szCs w:val="22"/>
              </w:rPr>
            </w:pPr>
          </w:p>
        </w:tc>
      </w:tr>
      <w:tr w:rsidR="00A5065E" w:rsidRPr="00DD7EB0" w:rsidTr="00B105F7">
        <w:trPr>
          <w:trHeight w:val="1134"/>
        </w:trPr>
        <w:tc>
          <w:tcPr>
            <w:tcW w:w="2197" w:type="dxa"/>
            <w:vAlign w:val="center"/>
          </w:tcPr>
          <w:p w:rsidR="00A639CD" w:rsidRPr="00DD7EB0" w:rsidRDefault="00A639CD" w:rsidP="00B105F7">
            <w:pPr>
              <w:pStyle w:val="Glava"/>
              <w:tabs>
                <w:tab w:val="left" w:pos="720"/>
              </w:tabs>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c>
          <w:tcPr>
            <w:tcW w:w="1559" w:type="dxa"/>
            <w:vAlign w:val="center"/>
          </w:tcPr>
          <w:p w:rsidR="00A5065E" w:rsidRPr="00DD7EB0" w:rsidRDefault="00A5065E" w:rsidP="00B105F7">
            <w:pPr>
              <w:pStyle w:val="Glava"/>
              <w:tabs>
                <w:tab w:val="left" w:pos="720"/>
              </w:tabs>
              <w:jc w:val="right"/>
              <w:rPr>
                <w:rFonts w:ascii="Calibri" w:hAnsi="Calibri"/>
                <w:sz w:val="22"/>
                <w:szCs w:val="22"/>
              </w:rPr>
            </w:pPr>
          </w:p>
        </w:tc>
        <w:tc>
          <w:tcPr>
            <w:tcW w:w="1276" w:type="dxa"/>
            <w:vAlign w:val="center"/>
          </w:tcPr>
          <w:p w:rsidR="00A5065E" w:rsidRPr="00DD7EB0" w:rsidRDefault="00A5065E" w:rsidP="00B105F7">
            <w:pPr>
              <w:pStyle w:val="Glava"/>
              <w:tabs>
                <w:tab w:val="left" w:pos="720"/>
              </w:tabs>
              <w:jc w:val="center"/>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r>
    </w:tbl>
    <w:p w:rsidR="00A5065E" w:rsidRPr="00DD7EB0" w:rsidRDefault="00A5065E" w:rsidP="00423ED3">
      <w:pPr>
        <w:pStyle w:val="Glava"/>
        <w:tabs>
          <w:tab w:val="left" w:pos="720"/>
        </w:tabs>
        <w:rPr>
          <w:rFonts w:ascii="Calibri" w:hAnsi="Calibri"/>
          <w:sz w:val="22"/>
          <w:szCs w:val="22"/>
        </w:rPr>
      </w:pPr>
    </w:p>
    <w:tbl>
      <w:tblPr>
        <w:tblW w:w="0" w:type="auto"/>
        <w:tblInd w:w="708" w:type="dxa"/>
        <w:tblCellMar>
          <w:left w:w="70" w:type="dxa"/>
          <w:right w:w="70" w:type="dxa"/>
        </w:tblCellMar>
        <w:tblLook w:val="0000" w:firstRow="0" w:lastRow="0" w:firstColumn="0" w:lastColumn="0" w:noHBand="0" w:noVBand="0"/>
      </w:tblPr>
      <w:tblGrid>
        <w:gridCol w:w="2798"/>
        <w:gridCol w:w="2769"/>
        <w:gridCol w:w="2797"/>
      </w:tblGrid>
      <w:tr w:rsidR="00A5065E" w:rsidRPr="00DD7EB0" w:rsidTr="00423ED3">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Datum:</w:t>
            </w:r>
          </w:p>
        </w:tc>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Podpis:</w:t>
            </w:r>
          </w:p>
        </w:tc>
      </w:tr>
      <w:tr w:rsidR="00A5065E" w:rsidRPr="00DD7EB0" w:rsidTr="00423ED3">
        <w:tc>
          <w:tcPr>
            <w:tcW w:w="2976"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c>
          <w:tcPr>
            <w:tcW w:w="2976" w:type="dxa"/>
          </w:tcPr>
          <w:p w:rsidR="00A5065E" w:rsidRPr="00DD7EB0" w:rsidRDefault="00A5065E">
            <w:pPr>
              <w:pStyle w:val="Glava"/>
              <w:tabs>
                <w:tab w:val="left" w:pos="4395"/>
              </w:tabs>
              <w:spacing w:after="240"/>
              <w:rPr>
                <w:rFonts w:ascii="Calibri" w:hAnsi="Calibri"/>
                <w:sz w:val="22"/>
                <w:szCs w:val="22"/>
              </w:rPr>
            </w:pPr>
          </w:p>
        </w:tc>
        <w:tc>
          <w:tcPr>
            <w:tcW w:w="2976"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r>
    </w:tbl>
    <w:p w:rsidR="00A5065E" w:rsidRDefault="00A5065E" w:rsidP="00423ED3">
      <w:pPr>
        <w:pStyle w:val="Glava"/>
        <w:tabs>
          <w:tab w:val="left" w:pos="720"/>
        </w:tabs>
        <w:rPr>
          <w:rFonts w:ascii="Calibri" w:hAnsi="Calibri"/>
          <w:sz w:val="22"/>
          <w:szCs w:val="22"/>
        </w:rPr>
      </w:pPr>
    </w:p>
    <w:p w:rsidR="008E6686" w:rsidRDefault="008E6686" w:rsidP="00423ED3">
      <w:pPr>
        <w:pStyle w:val="Glava"/>
        <w:tabs>
          <w:tab w:val="left" w:pos="720"/>
        </w:tabs>
        <w:rPr>
          <w:rFonts w:ascii="Calibri" w:hAnsi="Calibri"/>
          <w:sz w:val="22"/>
          <w:szCs w:val="22"/>
        </w:rPr>
      </w:pPr>
    </w:p>
    <w:p w:rsidR="008E6686" w:rsidRPr="00DD7EB0" w:rsidRDefault="008E6686" w:rsidP="00423ED3">
      <w:pPr>
        <w:pStyle w:val="Glava"/>
        <w:tabs>
          <w:tab w:val="left" w:pos="720"/>
        </w:tabs>
        <w:rPr>
          <w:rFonts w:ascii="Calibri" w:hAnsi="Calibri"/>
          <w:sz w:val="22"/>
          <w:szCs w:val="22"/>
        </w:rPr>
      </w:pPr>
    </w:p>
    <w:p w:rsidR="00DC4B16" w:rsidRPr="00DD7EB0" w:rsidRDefault="00DC4B16" w:rsidP="00DC4B16">
      <w:pPr>
        <w:rPr>
          <w:rFonts w:cs="Tahoma"/>
          <w:b/>
          <w:szCs w:val="22"/>
          <w:u w:val="single"/>
        </w:rPr>
      </w:pPr>
      <w:r w:rsidRPr="00DD7EB0">
        <w:rPr>
          <w:rFonts w:cs="Tahoma"/>
          <w:b/>
          <w:szCs w:val="22"/>
          <w:u w:val="single"/>
        </w:rPr>
        <w:t>NAVODILO:</w:t>
      </w:r>
    </w:p>
    <w:p w:rsidR="00DC4B16" w:rsidRPr="00DD7EB0" w:rsidRDefault="00DC4B16" w:rsidP="000F7662">
      <w:pPr>
        <w:numPr>
          <w:ilvl w:val="0"/>
          <w:numId w:val="4"/>
        </w:numPr>
        <w:tabs>
          <w:tab w:val="clear" w:pos="153"/>
          <w:tab w:val="num" w:pos="709"/>
          <w:tab w:val="center" w:pos="4536"/>
          <w:tab w:val="right" w:pos="9072"/>
        </w:tabs>
        <w:ind w:left="709" w:hanging="349"/>
        <w:rPr>
          <w:szCs w:val="22"/>
        </w:rPr>
      </w:pPr>
      <w:r w:rsidRPr="00DD7EB0">
        <w:rPr>
          <w:rFonts w:cs="Tahoma"/>
          <w:szCs w:val="22"/>
        </w:rPr>
        <w:t>Ta obrazec se izpolni, žigosa in podpiše, v kolikor ponudnik nastopa s podizvajalci (</w:t>
      </w:r>
      <w:r w:rsidRPr="00DD7EB0">
        <w:rPr>
          <w:szCs w:val="22"/>
        </w:rPr>
        <w:t>obrazec fotokopirajte za potrebno število podizvajalcev).</w:t>
      </w:r>
    </w:p>
    <w:p w:rsidR="00DC4B16" w:rsidRPr="00DD7EB0" w:rsidRDefault="00783B93" w:rsidP="000F7662">
      <w:pPr>
        <w:numPr>
          <w:ilvl w:val="0"/>
          <w:numId w:val="4"/>
        </w:numPr>
        <w:tabs>
          <w:tab w:val="clear" w:pos="153"/>
          <w:tab w:val="num" w:pos="709"/>
          <w:tab w:val="center" w:pos="4536"/>
          <w:tab w:val="right" w:pos="9072"/>
        </w:tabs>
        <w:ind w:left="709" w:hanging="349"/>
        <w:rPr>
          <w:szCs w:val="22"/>
        </w:rPr>
      </w:pPr>
      <w:r w:rsidRPr="00DD7EB0">
        <w:rPr>
          <w:rFonts w:cs="Tahoma"/>
          <w:szCs w:val="22"/>
        </w:rPr>
        <w:t>Ta obrazec se izpolni</w:t>
      </w:r>
      <w:r w:rsidRPr="00DD7EB0">
        <w:rPr>
          <w:szCs w:val="22"/>
        </w:rPr>
        <w:t xml:space="preserve"> zgolj v primeru nastopa s podizvajalci (v nasprotnem primeru tega obrazca ni potrebno prilagati)</w:t>
      </w:r>
      <w:r w:rsidR="00DC4B16" w:rsidRPr="00DD7EB0">
        <w:rPr>
          <w:szCs w:val="22"/>
        </w:rPr>
        <w:t>.</w:t>
      </w:r>
    </w:p>
    <w:p w:rsidR="00DC4B16" w:rsidRPr="00DD7EB0" w:rsidRDefault="00DC4B16" w:rsidP="00DC4B16">
      <w:pPr>
        <w:pStyle w:val="Glava"/>
        <w:tabs>
          <w:tab w:val="left" w:pos="720"/>
        </w:tabs>
        <w:rPr>
          <w:rFonts w:ascii="Calibri" w:hAnsi="Calibri"/>
          <w:sz w:val="22"/>
          <w:szCs w:val="22"/>
        </w:rPr>
      </w:pPr>
    </w:p>
    <w:p w:rsidR="00A5065E" w:rsidRPr="00DD7EB0" w:rsidRDefault="00A5065E" w:rsidP="00806024">
      <w:pPr>
        <w:pStyle w:val="Glava"/>
        <w:tabs>
          <w:tab w:val="left" w:pos="720"/>
        </w:tabs>
        <w:jc w:val="right"/>
        <w:rPr>
          <w:rFonts w:ascii="Calibri" w:hAnsi="Calibri"/>
        </w:rPr>
      </w:pPr>
      <w:r w:rsidRPr="00DD7EB0">
        <w:rPr>
          <w:rFonts w:ascii="Calibri" w:hAnsi="Calibri" w:cs="Tahoma"/>
        </w:rPr>
        <w:br w:type="page"/>
      </w:r>
      <w:r w:rsidR="00B5799B" w:rsidRPr="00DD7EB0">
        <w:rPr>
          <w:rFonts w:ascii="Calibri" w:hAnsi="Calibri"/>
          <w:b/>
          <w:sz w:val="22"/>
        </w:rPr>
        <w:lastRenderedPageBreak/>
        <w:t xml:space="preserve">Obrazec </w:t>
      </w:r>
      <w:r w:rsidRPr="00DD7EB0">
        <w:rPr>
          <w:rFonts w:ascii="Calibri" w:hAnsi="Calibri"/>
          <w:b/>
          <w:sz w:val="22"/>
        </w:rPr>
        <w:t>št. 1d</w:t>
      </w:r>
    </w:p>
    <w:p w:rsidR="00A5065E" w:rsidRPr="00DD7EB0" w:rsidRDefault="00A5065E" w:rsidP="00806024">
      <w:pPr>
        <w:pStyle w:val="Glava"/>
        <w:tabs>
          <w:tab w:val="left" w:pos="720"/>
        </w:tabs>
        <w:rPr>
          <w:rFonts w:ascii="Calibri" w:hAnsi="Calibri"/>
          <w:b/>
        </w:rPr>
      </w:pPr>
    </w:p>
    <w:p w:rsidR="00A5065E" w:rsidRPr="001C66AF" w:rsidRDefault="00A5065E" w:rsidP="00806024">
      <w:pPr>
        <w:pStyle w:val="Glava"/>
        <w:tabs>
          <w:tab w:val="left" w:pos="720"/>
        </w:tabs>
        <w:jc w:val="center"/>
        <w:rPr>
          <w:rFonts w:ascii="Calibri" w:hAnsi="Calibri"/>
          <w:b/>
          <w:sz w:val="32"/>
          <w:szCs w:val="32"/>
        </w:rPr>
      </w:pPr>
      <w:r w:rsidRPr="001C66AF">
        <w:rPr>
          <w:rFonts w:ascii="Calibri" w:hAnsi="Calibri"/>
          <w:b/>
          <w:sz w:val="32"/>
          <w:szCs w:val="32"/>
        </w:rPr>
        <w:t>PODATKI O PODIZVAJALCU</w:t>
      </w:r>
    </w:p>
    <w:p w:rsidR="00A5065E" w:rsidRPr="00DD7EB0" w:rsidRDefault="00A5065E" w:rsidP="00806024">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A5065E" w:rsidRPr="00DD7EB0" w:rsidTr="00B105F7">
        <w:trPr>
          <w:cantSplit/>
          <w:trHeight w:hRule="exact" w:val="480"/>
        </w:trPr>
        <w:tc>
          <w:tcPr>
            <w:tcW w:w="3310" w:type="dxa"/>
            <w:tcBorders>
              <w:top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Naziv podizvajalca:</w:t>
            </w:r>
          </w:p>
        </w:tc>
        <w:tc>
          <w:tcPr>
            <w:tcW w:w="6012" w:type="dxa"/>
            <w:tcBorders>
              <w:top w:val="single" w:sz="24" w:space="0" w:color="auto"/>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180"/>
              </w:tabs>
              <w:rPr>
                <w:rFonts w:ascii="Calibri" w:hAnsi="Calibri"/>
                <w:sz w:val="22"/>
                <w:szCs w:val="22"/>
              </w:rPr>
            </w:pPr>
            <w:r w:rsidRPr="00DD7EB0">
              <w:rPr>
                <w:rFonts w:ascii="Calibri" w:hAnsi="Calibri"/>
                <w:sz w:val="22"/>
                <w:szCs w:val="22"/>
              </w:rPr>
              <w:t>Zakoniti zastopnik:</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18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180"/>
              </w:tabs>
              <w:rPr>
                <w:rFonts w:ascii="Calibri" w:hAnsi="Calibri"/>
                <w:sz w:val="22"/>
                <w:szCs w:val="22"/>
              </w:rPr>
            </w:pPr>
            <w:r w:rsidRPr="00DD7EB0">
              <w:rPr>
                <w:rFonts w:ascii="Calibri" w:hAnsi="Calibri"/>
                <w:sz w:val="22"/>
                <w:szCs w:val="22"/>
              </w:rPr>
              <w:t>Transakcijski račun/i:</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Kontaktna oseba podizvajalca: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586"/>
        </w:trPr>
        <w:tc>
          <w:tcPr>
            <w:tcW w:w="3310" w:type="dxa"/>
            <w:vAlign w:val="center"/>
          </w:tcPr>
          <w:p w:rsidR="00A5065E" w:rsidRPr="00DD7EB0" w:rsidRDefault="00A5065E" w:rsidP="00B105F7">
            <w:pPr>
              <w:pStyle w:val="Glava"/>
              <w:tabs>
                <w:tab w:val="clear" w:pos="4536"/>
                <w:tab w:val="clear" w:pos="9072"/>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A5065E" w:rsidRPr="00DD7EB0" w:rsidRDefault="00A5065E" w:rsidP="00B105F7">
            <w:pPr>
              <w:pStyle w:val="Glava"/>
              <w:tabs>
                <w:tab w:val="clear" w:pos="4536"/>
                <w:tab w:val="left" w:pos="2927"/>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723"/>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 xml:space="preserve">Dela, ki jih prevzema </w:t>
            </w:r>
            <w:r w:rsidR="001B7BAB" w:rsidRPr="00DD7EB0">
              <w:rPr>
                <w:rFonts w:ascii="Calibri" w:hAnsi="Calibri"/>
                <w:sz w:val="22"/>
                <w:szCs w:val="22"/>
              </w:rPr>
              <w:t>podizvajalec</w:t>
            </w:r>
            <w:r w:rsidRPr="00DD7EB0">
              <w:rPr>
                <w:rFonts w:ascii="Calibri" w:hAnsi="Calibri"/>
                <w:sz w:val="22"/>
                <w:szCs w:val="22"/>
              </w:rPr>
              <w:t>:</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715"/>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Kraj in rok izvedbe del, ki jih prevzema podizvajalec:</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708"/>
        </w:trPr>
        <w:tc>
          <w:tcPr>
            <w:tcW w:w="3310" w:type="dxa"/>
            <w:tcBorders>
              <w:bottom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 xml:space="preserve">Vrednost del, ki jih prevzema podizvajalec </w:t>
            </w:r>
            <w:r w:rsidR="002F6ECB" w:rsidRPr="00DD7EB0">
              <w:rPr>
                <w:rFonts w:ascii="Calibri" w:hAnsi="Calibri"/>
                <w:sz w:val="22"/>
                <w:szCs w:val="22"/>
              </w:rPr>
              <w:t>(</w:t>
            </w:r>
            <w:r w:rsidRPr="00DD7EB0">
              <w:rPr>
                <w:rFonts w:ascii="Calibri" w:hAnsi="Calibri"/>
                <w:sz w:val="22"/>
                <w:szCs w:val="22"/>
              </w:rPr>
              <w:t>brez DDV</w:t>
            </w:r>
            <w:r w:rsidR="002F6ECB" w:rsidRPr="00DD7EB0">
              <w:rPr>
                <w:rFonts w:ascii="Calibri" w:hAnsi="Calibri"/>
                <w:sz w:val="22"/>
                <w:szCs w:val="22"/>
              </w:rPr>
              <w:t>)</w:t>
            </w:r>
            <w:r w:rsidRPr="00DD7EB0">
              <w:rPr>
                <w:rFonts w:ascii="Calibri" w:hAnsi="Calibri"/>
                <w:sz w:val="22"/>
                <w:szCs w:val="22"/>
              </w:rPr>
              <w:t>:</w:t>
            </w:r>
          </w:p>
        </w:tc>
        <w:tc>
          <w:tcPr>
            <w:tcW w:w="6012" w:type="dxa"/>
            <w:tcBorders>
              <w:left w:val="nil"/>
              <w:bottom w:val="single" w:sz="24" w:space="0" w:color="auto"/>
            </w:tcBorders>
            <w:vAlign w:val="center"/>
          </w:tcPr>
          <w:p w:rsidR="00A5065E" w:rsidRPr="00DD7EB0" w:rsidRDefault="00A5065E" w:rsidP="00B105F7">
            <w:pPr>
              <w:pStyle w:val="Glava"/>
              <w:tabs>
                <w:tab w:val="left" w:pos="720"/>
              </w:tabs>
              <w:rPr>
                <w:rFonts w:ascii="Calibri" w:hAnsi="Calibri"/>
                <w:sz w:val="22"/>
                <w:szCs w:val="22"/>
              </w:rPr>
            </w:pPr>
          </w:p>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________________________________ EUR</w:t>
            </w:r>
          </w:p>
        </w:tc>
      </w:tr>
    </w:tbl>
    <w:p w:rsidR="00A5065E" w:rsidRPr="00DD7EB0" w:rsidRDefault="00A5065E" w:rsidP="00806024">
      <w:pPr>
        <w:pStyle w:val="Glava"/>
        <w:tabs>
          <w:tab w:val="left" w:pos="720"/>
        </w:tabs>
        <w:rPr>
          <w:rFonts w:ascii="Calibri" w:hAnsi="Calibri"/>
        </w:rPr>
      </w:pPr>
    </w:p>
    <w:p w:rsidR="00394609" w:rsidRPr="00DD7EB0" w:rsidRDefault="00394609" w:rsidP="00806024">
      <w:pPr>
        <w:pStyle w:val="Glava"/>
        <w:tabs>
          <w:tab w:val="left" w:pos="720"/>
        </w:tabs>
        <w:rPr>
          <w:rFonts w:ascii="Calibri" w:hAnsi="Calibri"/>
        </w:rPr>
      </w:pPr>
    </w:p>
    <w:p w:rsidR="00944717" w:rsidRPr="00DD7EB0" w:rsidRDefault="00944717" w:rsidP="00806024">
      <w:pPr>
        <w:pStyle w:val="Glava"/>
        <w:tabs>
          <w:tab w:val="left" w:pos="720"/>
        </w:tabs>
        <w:rPr>
          <w:rFonts w:ascii="Calibri" w:hAnsi="Calibri"/>
        </w:rPr>
      </w:pPr>
    </w:p>
    <w:tbl>
      <w:tblPr>
        <w:tblW w:w="0" w:type="auto"/>
        <w:tblInd w:w="708" w:type="dxa"/>
        <w:tblCellMar>
          <w:left w:w="70" w:type="dxa"/>
          <w:right w:w="70" w:type="dxa"/>
        </w:tblCellMar>
        <w:tblLook w:val="0000" w:firstRow="0" w:lastRow="0" w:firstColumn="0" w:lastColumn="0" w:noHBand="0" w:noVBand="0"/>
      </w:tblPr>
      <w:tblGrid>
        <w:gridCol w:w="2782"/>
        <w:gridCol w:w="2754"/>
        <w:gridCol w:w="2828"/>
      </w:tblGrid>
      <w:tr w:rsidR="00944717" w:rsidRPr="00DD7EB0" w:rsidTr="00956E4B">
        <w:tc>
          <w:tcPr>
            <w:tcW w:w="2976" w:type="dxa"/>
          </w:tcPr>
          <w:p w:rsidR="00944717" w:rsidRPr="00DD7EB0" w:rsidRDefault="00944717" w:rsidP="00956E4B">
            <w:pPr>
              <w:pStyle w:val="Glava"/>
              <w:tabs>
                <w:tab w:val="left" w:pos="4395"/>
              </w:tabs>
              <w:spacing w:after="240"/>
              <w:jc w:val="center"/>
              <w:rPr>
                <w:rFonts w:ascii="Calibri" w:hAnsi="Calibri"/>
                <w:sz w:val="22"/>
                <w:szCs w:val="22"/>
              </w:rPr>
            </w:pPr>
            <w:r w:rsidRPr="00DD7EB0">
              <w:rPr>
                <w:rFonts w:ascii="Calibri" w:hAnsi="Calibri"/>
                <w:sz w:val="22"/>
                <w:szCs w:val="22"/>
              </w:rPr>
              <w:t>Kraj in datum:</w:t>
            </w:r>
          </w:p>
        </w:tc>
        <w:tc>
          <w:tcPr>
            <w:tcW w:w="2976" w:type="dxa"/>
          </w:tcPr>
          <w:p w:rsidR="00944717" w:rsidRPr="00DD7EB0" w:rsidRDefault="00944717" w:rsidP="00956E4B">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976" w:type="dxa"/>
          </w:tcPr>
          <w:p w:rsidR="00944717" w:rsidRPr="00DD7EB0" w:rsidRDefault="00944717" w:rsidP="00956E4B">
            <w:pPr>
              <w:pStyle w:val="Glava"/>
              <w:tabs>
                <w:tab w:val="left" w:pos="4395"/>
              </w:tabs>
              <w:spacing w:after="240"/>
              <w:jc w:val="center"/>
              <w:rPr>
                <w:rFonts w:ascii="Calibri" w:hAnsi="Calibri"/>
                <w:sz w:val="22"/>
                <w:szCs w:val="22"/>
              </w:rPr>
            </w:pPr>
            <w:r w:rsidRPr="00DD7EB0">
              <w:rPr>
                <w:rFonts w:ascii="Calibri" w:hAnsi="Calibri"/>
                <w:sz w:val="22"/>
                <w:szCs w:val="22"/>
              </w:rPr>
              <w:t>Podpis odgovorne osebe podizvajalca:</w:t>
            </w:r>
          </w:p>
        </w:tc>
      </w:tr>
      <w:tr w:rsidR="00944717" w:rsidRPr="00DD7EB0" w:rsidTr="00956E4B">
        <w:tc>
          <w:tcPr>
            <w:tcW w:w="2976" w:type="dxa"/>
            <w:tcBorders>
              <w:top w:val="nil"/>
              <w:left w:val="nil"/>
              <w:bottom w:val="single" w:sz="4" w:space="0" w:color="auto"/>
              <w:right w:val="nil"/>
            </w:tcBorders>
          </w:tcPr>
          <w:p w:rsidR="00944717" w:rsidRPr="00DD7EB0" w:rsidRDefault="00944717" w:rsidP="00956E4B">
            <w:pPr>
              <w:pStyle w:val="Glava"/>
              <w:tabs>
                <w:tab w:val="left" w:pos="4395"/>
              </w:tabs>
              <w:spacing w:after="240"/>
              <w:rPr>
                <w:rFonts w:ascii="Calibri" w:hAnsi="Calibri"/>
                <w:sz w:val="22"/>
                <w:szCs w:val="22"/>
              </w:rPr>
            </w:pPr>
          </w:p>
        </w:tc>
        <w:tc>
          <w:tcPr>
            <w:tcW w:w="2976" w:type="dxa"/>
          </w:tcPr>
          <w:p w:rsidR="00944717" w:rsidRPr="00DD7EB0" w:rsidRDefault="00944717" w:rsidP="00956E4B">
            <w:pPr>
              <w:pStyle w:val="Glava"/>
              <w:tabs>
                <w:tab w:val="left" w:pos="4395"/>
              </w:tabs>
              <w:spacing w:after="240"/>
              <w:rPr>
                <w:rFonts w:ascii="Calibri" w:hAnsi="Calibri"/>
                <w:sz w:val="22"/>
                <w:szCs w:val="22"/>
              </w:rPr>
            </w:pPr>
          </w:p>
        </w:tc>
        <w:tc>
          <w:tcPr>
            <w:tcW w:w="2976" w:type="dxa"/>
            <w:tcBorders>
              <w:top w:val="nil"/>
              <w:left w:val="nil"/>
              <w:bottom w:val="single" w:sz="4" w:space="0" w:color="auto"/>
              <w:right w:val="nil"/>
            </w:tcBorders>
          </w:tcPr>
          <w:p w:rsidR="00944717" w:rsidRPr="00DD7EB0" w:rsidRDefault="00944717" w:rsidP="00956E4B">
            <w:pPr>
              <w:pStyle w:val="Glava"/>
              <w:tabs>
                <w:tab w:val="left" w:pos="4395"/>
              </w:tabs>
              <w:spacing w:after="240"/>
              <w:rPr>
                <w:rFonts w:ascii="Calibri" w:hAnsi="Calibri"/>
                <w:sz w:val="22"/>
                <w:szCs w:val="22"/>
              </w:rPr>
            </w:pPr>
          </w:p>
        </w:tc>
      </w:tr>
    </w:tbl>
    <w:p w:rsidR="00944717" w:rsidRPr="00DD7EB0" w:rsidRDefault="00944717" w:rsidP="00806024">
      <w:pPr>
        <w:pStyle w:val="Glava"/>
        <w:tabs>
          <w:tab w:val="left" w:pos="720"/>
        </w:tabs>
        <w:rPr>
          <w:rFonts w:ascii="Calibri" w:hAnsi="Calibri"/>
        </w:rPr>
      </w:pPr>
    </w:p>
    <w:p w:rsidR="00944717" w:rsidRPr="00DD7EB0" w:rsidRDefault="00944717" w:rsidP="00806024">
      <w:pPr>
        <w:pStyle w:val="Glava"/>
        <w:tabs>
          <w:tab w:val="left" w:pos="720"/>
        </w:tabs>
        <w:rPr>
          <w:rFonts w:ascii="Calibri" w:hAnsi="Calibri"/>
        </w:rPr>
      </w:pPr>
    </w:p>
    <w:p w:rsidR="008E6686" w:rsidRDefault="008E6686" w:rsidP="00944717">
      <w:pPr>
        <w:rPr>
          <w:rFonts w:cs="Tahoma"/>
          <w:b/>
          <w:szCs w:val="22"/>
          <w:u w:val="single"/>
        </w:rPr>
      </w:pPr>
    </w:p>
    <w:p w:rsidR="00944717" w:rsidRPr="00DD7EB0" w:rsidRDefault="00944717" w:rsidP="00944717">
      <w:pPr>
        <w:rPr>
          <w:rFonts w:cs="Tahoma"/>
          <w:b/>
          <w:szCs w:val="22"/>
          <w:u w:val="single"/>
        </w:rPr>
      </w:pPr>
      <w:r w:rsidRPr="00DD7EB0">
        <w:rPr>
          <w:rFonts w:cs="Tahoma"/>
          <w:b/>
          <w:szCs w:val="22"/>
          <w:u w:val="single"/>
        </w:rPr>
        <w:t>NAVODILO:</w:t>
      </w:r>
    </w:p>
    <w:p w:rsidR="00944717" w:rsidRPr="00DD7EB0" w:rsidRDefault="00944717" w:rsidP="000F7662">
      <w:pPr>
        <w:numPr>
          <w:ilvl w:val="0"/>
          <w:numId w:val="17"/>
        </w:numPr>
        <w:rPr>
          <w:szCs w:val="22"/>
        </w:rPr>
      </w:pPr>
      <w:r w:rsidRPr="00DD7EB0">
        <w:rPr>
          <w:rFonts w:cs="Tahoma"/>
          <w:szCs w:val="22"/>
        </w:rPr>
        <w:t xml:space="preserve">Ta obrazec se izpolni, žigosa in podpiše </w:t>
      </w:r>
      <w:r w:rsidRPr="00DD7EB0">
        <w:rPr>
          <w:rFonts w:cs="Tahoma"/>
          <w:szCs w:val="22"/>
          <w:u w:val="single"/>
        </w:rPr>
        <w:t>odgovorna oseba podizvajalca</w:t>
      </w:r>
      <w:r w:rsidRPr="00DD7EB0">
        <w:rPr>
          <w:rFonts w:cs="Tahoma"/>
          <w:szCs w:val="22"/>
        </w:rPr>
        <w:t xml:space="preserve"> (</w:t>
      </w:r>
      <w:r w:rsidRPr="00DD7EB0">
        <w:rPr>
          <w:szCs w:val="22"/>
        </w:rPr>
        <w:t>obrazec fotokopirajte za potrebno število podizvajalcev).</w:t>
      </w:r>
    </w:p>
    <w:p w:rsidR="00944717" w:rsidRPr="00DD7EB0" w:rsidRDefault="00944717" w:rsidP="000F7662">
      <w:pPr>
        <w:pStyle w:val="Glava"/>
        <w:numPr>
          <w:ilvl w:val="0"/>
          <w:numId w:val="17"/>
        </w:numPr>
        <w:tabs>
          <w:tab w:val="left" w:pos="720"/>
        </w:tabs>
        <w:rPr>
          <w:rFonts w:ascii="Calibri" w:hAnsi="Calibri" w:cs="Tahoma"/>
          <w:sz w:val="22"/>
          <w:szCs w:val="22"/>
        </w:rPr>
      </w:pPr>
      <w:r w:rsidRPr="00DD7EB0">
        <w:rPr>
          <w:rFonts w:ascii="Calibri" w:hAnsi="Calibri" w:cs="Tahoma"/>
          <w:sz w:val="22"/>
          <w:szCs w:val="22"/>
        </w:rPr>
        <w:t>Ta obrazec se izpolni</w:t>
      </w:r>
      <w:r w:rsidRPr="00DD7EB0">
        <w:rPr>
          <w:rFonts w:ascii="Calibri" w:hAnsi="Calibri"/>
          <w:sz w:val="22"/>
          <w:szCs w:val="22"/>
        </w:rPr>
        <w:t xml:space="preserve"> zgolj v primeru nastopa s podizvajalci (v nasprotnem primeru tega obrazca ni potrebno prilagati)</w:t>
      </w:r>
      <w:r w:rsidRPr="00DD7EB0">
        <w:rPr>
          <w:rFonts w:ascii="Calibri" w:hAnsi="Calibri" w:cs="Tahoma"/>
          <w:sz w:val="22"/>
          <w:szCs w:val="22"/>
        </w:rPr>
        <w:t>.</w:t>
      </w:r>
    </w:p>
    <w:p w:rsidR="00944717" w:rsidRPr="00DD7EB0" w:rsidRDefault="00944717" w:rsidP="00944717">
      <w:pPr>
        <w:pStyle w:val="Glava"/>
        <w:tabs>
          <w:tab w:val="left" w:pos="720"/>
        </w:tabs>
        <w:rPr>
          <w:rFonts w:ascii="Calibri" w:hAnsi="Calibri"/>
          <w:sz w:val="22"/>
          <w:szCs w:val="22"/>
        </w:rPr>
      </w:pPr>
    </w:p>
    <w:p w:rsidR="00944717" w:rsidRPr="00DD7EB0" w:rsidRDefault="00944717" w:rsidP="00806024">
      <w:pPr>
        <w:pStyle w:val="Glava"/>
        <w:tabs>
          <w:tab w:val="left" w:pos="720"/>
        </w:tabs>
        <w:rPr>
          <w:rFonts w:ascii="Calibri" w:hAnsi="Calibri"/>
        </w:rPr>
      </w:pPr>
    </w:p>
    <w:p w:rsidR="00452EA5" w:rsidRPr="00DD7EB0" w:rsidRDefault="00452EA5" w:rsidP="00561E3C">
      <w:pPr>
        <w:pStyle w:val="Glava"/>
        <w:tabs>
          <w:tab w:val="clear" w:pos="4536"/>
          <w:tab w:val="clear" w:pos="9072"/>
        </w:tabs>
        <w:rPr>
          <w:rFonts w:ascii="Calibri" w:hAnsi="Calibri" w:cs="Tahoma"/>
        </w:rPr>
      </w:pPr>
    </w:p>
    <w:p w:rsidR="00944717" w:rsidRPr="00DD7EB0" w:rsidRDefault="008E6686" w:rsidP="00944717">
      <w:pPr>
        <w:pStyle w:val="Glava"/>
        <w:tabs>
          <w:tab w:val="left" w:pos="720"/>
        </w:tabs>
        <w:jc w:val="right"/>
        <w:rPr>
          <w:rFonts w:ascii="Calibri" w:hAnsi="Calibri"/>
          <w:sz w:val="22"/>
        </w:rPr>
      </w:pPr>
      <w:r>
        <w:rPr>
          <w:rFonts w:ascii="Calibri" w:hAnsi="Calibri"/>
          <w:b/>
          <w:sz w:val="22"/>
        </w:rPr>
        <w:br w:type="page"/>
      </w:r>
      <w:r w:rsidR="00944717" w:rsidRPr="00DD7EB0">
        <w:rPr>
          <w:rFonts w:ascii="Calibri" w:hAnsi="Calibri"/>
          <w:b/>
          <w:sz w:val="22"/>
        </w:rPr>
        <w:lastRenderedPageBreak/>
        <w:t>Obrazec št. 1e</w:t>
      </w:r>
    </w:p>
    <w:p w:rsidR="001B7BAB" w:rsidRPr="00DD7EB0" w:rsidRDefault="001B7BAB" w:rsidP="00561E3C">
      <w:pPr>
        <w:pStyle w:val="Glava"/>
        <w:tabs>
          <w:tab w:val="clear" w:pos="4536"/>
          <w:tab w:val="clear" w:pos="9072"/>
        </w:tabs>
        <w:rPr>
          <w:rFonts w:ascii="Calibri" w:hAnsi="Calibri" w:cs="Tahoma"/>
        </w:rPr>
      </w:pPr>
    </w:p>
    <w:p w:rsidR="00944717" w:rsidRPr="001C66AF" w:rsidRDefault="00944717" w:rsidP="00944717">
      <w:pPr>
        <w:pStyle w:val="Glava"/>
        <w:tabs>
          <w:tab w:val="left" w:pos="720"/>
        </w:tabs>
        <w:jc w:val="center"/>
        <w:rPr>
          <w:rFonts w:ascii="Calibri" w:hAnsi="Calibri"/>
          <w:b/>
          <w:sz w:val="32"/>
          <w:szCs w:val="36"/>
        </w:rPr>
      </w:pPr>
      <w:r w:rsidRPr="001C66AF">
        <w:rPr>
          <w:rFonts w:ascii="Calibri" w:hAnsi="Calibri"/>
          <w:b/>
          <w:sz w:val="32"/>
          <w:szCs w:val="36"/>
        </w:rPr>
        <w:t>SOGLASJE/ZAHTEVA PODIZVAJALCA</w:t>
      </w:r>
    </w:p>
    <w:p w:rsidR="00915CC7" w:rsidRPr="00DD7EB0" w:rsidRDefault="00915CC7" w:rsidP="00561E3C">
      <w:pPr>
        <w:pStyle w:val="Glava"/>
        <w:tabs>
          <w:tab w:val="clear" w:pos="4536"/>
          <w:tab w:val="clear" w:pos="9072"/>
        </w:tabs>
        <w:rPr>
          <w:rFonts w:ascii="Calibri" w:hAnsi="Calibri" w:cs="Tahoma"/>
        </w:rPr>
      </w:pPr>
    </w:p>
    <w:p w:rsidR="00394609" w:rsidRPr="00DD7EB0" w:rsidRDefault="00394609" w:rsidP="00561E3C">
      <w:pPr>
        <w:pStyle w:val="Glava"/>
        <w:tabs>
          <w:tab w:val="clear" w:pos="4536"/>
          <w:tab w:val="clear" w:pos="9072"/>
        </w:tabs>
        <w:rPr>
          <w:rFonts w:ascii="Calibri" w:hAnsi="Calibri" w:cs="Tahoma"/>
        </w:rPr>
      </w:pPr>
    </w:p>
    <w:p w:rsidR="00A63958" w:rsidRPr="00DD7EB0" w:rsidRDefault="00A63958" w:rsidP="00561E3C">
      <w:pPr>
        <w:pStyle w:val="Glava"/>
        <w:tabs>
          <w:tab w:val="clear" w:pos="4536"/>
          <w:tab w:val="clear" w:pos="9072"/>
        </w:tabs>
        <w:rPr>
          <w:rFonts w:ascii="Calibri" w:hAnsi="Calibri" w:cs="Tahoma"/>
          <w:sz w:val="22"/>
          <w:szCs w:val="22"/>
        </w:rPr>
      </w:pPr>
    </w:p>
    <w:p w:rsidR="00394609" w:rsidRPr="00DD7EB0" w:rsidRDefault="00A63958" w:rsidP="00A63958">
      <w:pPr>
        <w:pStyle w:val="Glava"/>
        <w:tabs>
          <w:tab w:val="clear" w:pos="4536"/>
          <w:tab w:val="clear" w:pos="9072"/>
        </w:tabs>
        <w:rPr>
          <w:rFonts w:ascii="Calibri" w:hAnsi="Calibri" w:cs="Tahoma"/>
          <w:b/>
          <w:sz w:val="22"/>
          <w:szCs w:val="22"/>
        </w:rPr>
      </w:pPr>
      <w:r w:rsidRPr="00DD7EB0">
        <w:rPr>
          <w:rFonts w:ascii="Calibri" w:hAnsi="Calibri" w:cs="Tahoma"/>
          <w:b/>
          <w:sz w:val="22"/>
          <w:szCs w:val="22"/>
        </w:rPr>
        <w:t>Podizvajalec</w:t>
      </w:r>
      <w:r w:rsidR="00B105F7" w:rsidRPr="00DD7EB0">
        <w:rPr>
          <w:rFonts w:ascii="Calibri" w:hAnsi="Calibri" w:cs="Tahoma"/>
          <w:b/>
          <w:sz w:val="22"/>
          <w:szCs w:val="22"/>
        </w:rPr>
        <w:t>:</w:t>
      </w:r>
      <w:r w:rsidRPr="00DD7EB0">
        <w:rPr>
          <w:rFonts w:ascii="Calibri" w:hAnsi="Calibri" w:cs="Tahoma"/>
          <w:b/>
          <w:sz w:val="22"/>
          <w:szCs w:val="22"/>
        </w:rPr>
        <w:t xml:space="preserve"> </w:t>
      </w:r>
    </w:p>
    <w:p w:rsidR="00394609" w:rsidRPr="00DD7EB0" w:rsidRDefault="00394609" w:rsidP="00B105F7">
      <w:pPr>
        <w:pStyle w:val="Glava"/>
        <w:pBdr>
          <w:bottom w:val="single" w:sz="4" w:space="1" w:color="auto"/>
        </w:pBdr>
        <w:tabs>
          <w:tab w:val="clear" w:pos="4536"/>
          <w:tab w:val="clear" w:pos="9072"/>
        </w:tabs>
        <w:rPr>
          <w:rFonts w:ascii="Calibri" w:hAnsi="Calibri" w:cs="Tahoma"/>
          <w:sz w:val="22"/>
          <w:szCs w:val="22"/>
        </w:rPr>
      </w:pPr>
    </w:p>
    <w:p w:rsidR="00A63958" w:rsidRPr="00DD7EB0" w:rsidRDefault="00A63958" w:rsidP="00A63958">
      <w:pPr>
        <w:pStyle w:val="Glava"/>
        <w:tabs>
          <w:tab w:val="clear" w:pos="4536"/>
          <w:tab w:val="clear" w:pos="9072"/>
        </w:tabs>
        <w:rPr>
          <w:rFonts w:ascii="Calibri" w:hAnsi="Calibri" w:cs="Tahoma"/>
          <w:sz w:val="22"/>
          <w:szCs w:val="22"/>
        </w:rPr>
      </w:pPr>
      <w:r w:rsidRPr="00DD7EB0">
        <w:rPr>
          <w:rFonts w:ascii="Calibri" w:hAnsi="Calibri" w:cs="Tahoma"/>
          <w:sz w:val="22"/>
          <w:szCs w:val="22"/>
        </w:rPr>
        <w:tab/>
      </w:r>
      <w:r w:rsidRPr="00DD7EB0">
        <w:rPr>
          <w:rFonts w:ascii="Calibri" w:hAnsi="Calibri" w:cs="Tahoma"/>
          <w:sz w:val="22"/>
          <w:szCs w:val="22"/>
        </w:rPr>
        <w:tab/>
      </w:r>
      <w:r w:rsidRPr="00DD7EB0">
        <w:rPr>
          <w:rFonts w:ascii="Calibri" w:hAnsi="Calibri" w:cs="Tahoma"/>
          <w:sz w:val="22"/>
          <w:szCs w:val="22"/>
        </w:rPr>
        <w:tab/>
      </w:r>
      <w:r w:rsidRPr="00DD7EB0">
        <w:rPr>
          <w:rFonts w:ascii="Calibri" w:hAnsi="Calibri" w:cs="Tahoma"/>
          <w:sz w:val="22"/>
          <w:szCs w:val="22"/>
        </w:rPr>
        <w:tab/>
      </w:r>
      <w:r w:rsidRPr="00DD7EB0">
        <w:rPr>
          <w:rFonts w:ascii="Calibri" w:hAnsi="Calibri" w:cs="Tahoma"/>
          <w:sz w:val="22"/>
          <w:szCs w:val="22"/>
        </w:rPr>
        <w:tab/>
      </w:r>
      <w:r w:rsidRPr="00DD7EB0">
        <w:rPr>
          <w:rFonts w:ascii="Calibri" w:hAnsi="Calibri" w:cs="Tahoma"/>
          <w:szCs w:val="22"/>
        </w:rPr>
        <w:t>(naziv in naslov podizvajalca)</w:t>
      </w:r>
    </w:p>
    <w:p w:rsidR="00A63958" w:rsidRPr="00DD7EB0" w:rsidRDefault="00A63958" w:rsidP="00A63958">
      <w:pPr>
        <w:pStyle w:val="Glava"/>
        <w:tabs>
          <w:tab w:val="clear" w:pos="4536"/>
          <w:tab w:val="clear" w:pos="9072"/>
        </w:tabs>
        <w:rPr>
          <w:rFonts w:ascii="Calibri" w:hAnsi="Calibri" w:cs="Tahoma"/>
          <w:sz w:val="22"/>
          <w:szCs w:val="22"/>
        </w:rPr>
      </w:pPr>
    </w:p>
    <w:p w:rsidR="00C11187" w:rsidRPr="00DD7EB0" w:rsidRDefault="00C11187" w:rsidP="00A63958">
      <w:pPr>
        <w:pStyle w:val="Glava"/>
        <w:tabs>
          <w:tab w:val="clear" w:pos="4536"/>
          <w:tab w:val="clear" w:pos="9072"/>
        </w:tabs>
        <w:rPr>
          <w:rFonts w:ascii="Calibri" w:hAnsi="Calibri" w:cs="Tahoma"/>
          <w:sz w:val="22"/>
          <w:szCs w:val="22"/>
        </w:rPr>
      </w:pPr>
    </w:p>
    <w:p w:rsidR="00944717" w:rsidRPr="00DD7EB0" w:rsidRDefault="008E4E81" w:rsidP="000F7662">
      <w:pPr>
        <w:pStyle w:val="Glava"/>
        <w:numPr>
          <w:ilvl w:val="0"/>
          <w:numId w:val="18"/>
        </w:numPr>
        <w:tabs>
          <w:tab w:val="clear" w:pos="4536"/>
          <w:tab w:val="clear" w:pos="9072"/>
        </w:tabs>
        <w:rPr>
          <w:rFonts w:ascii="Calibri" w:hAnsi="Calibri" w:cs="Tahoma"/>
          <w:sz w:val="22"/>
          <w:szCs w:val="22"/>
        </w:rPr>
      </w:pPr>
      <w:r w:rsidRPr="00DD7EB0">
        <w:rPr>
          <w:rFonts w:ascii="Calibri" w:hAnsi="Calibri" w:cs="Tahoma"/>
          <w:sz w:val="22"/>
          <w:szCs w:val="22"/>
        </w:rPr>
        <w:t>s</w:t>
      </w:r>
      <w:r w:rsidR="00944717" w:rsidRPr="00DD7EB0">
        <w:rPr>
          <w:rFonts w:ascii="Calibri" w:hAnsi="Calibri" w:cs="Tahoma"/>
          <w:sz w:val="22"/>
          <w:szCs w:val="22"/>
        </w:rPr>
        <w:t>oglašam/zahtevam, da naročnik/uporabnik naše terjatve do ponudnika, ki bodo izhajale iz opravljenega dela pri izvedbi naročila, plačuje neposredno na naš transakcijski račun, in sicer na podlagi izstavljenih situacij, ki jih bo predhodno potrdil izvajalec in bodo priloga situacijam, ki jo bo naročniku/uporabniku izstavil izvajalec.</w:t>
      </w:r>
    </w:p>
    <w:p w:rsidR="00600C98" w:rsidRPr="00DD7EB0" w:rsidRDefault="00600C98" w:rsidP="00561E3C">
      <w:pPr>
        <w:pStyle w:val="Glava"/>
        <w:tabs>
          <w:tab w:val="clear" w:pos="4536"/>
          <w:tab w:val="clear" w:pos="9072"/>
        </w:tabs>
        <w:rPr>
          <w:rFonts w:ascii="Calibri" w:hAnsi="Calibri" w:cs="Tahoma"/>
          <w:sz w:val="22"/>
          <w:szCs w:val="22"/>
        </w:rPr>
      </w:pPr>
    </w:p>
    <w:p w:rsidR="00B105F7" w:rsidRPr="00DD7EB0" w:rsidRDefault="00B105F7" w:rsidP="00561E3C">
      <w:pPr>
        <w:pStyle w:val="Glava"/>
        <w:tabs>
          <w:tab w:val="clear" w:pos="4536"/>
          <w:tab w:val="clear" w:pos="9072"/>
        </w:tabs>
        <w:rPr>
          <w:rFonts w:ascii="Calibri" w:hAnsi="Calibri" w:cs="Tahoma"/>
          <w:sz w:val="22"/>
          <w:szCs w:val="22"/>
        </w:rPr>
      </w:pPr>
    </w:p>
    <w:p w:rsidR="00B105F7" w:rsidRPr="00DD7EB0" w:rsidRDefault="00B105F7" w:rsidP="00561E3C">
      <w:pPr>
        <w:pStyle w:val="Glava"/>
        <w:tabs>
          <w:tab w:val="clear" w:pos="4536"/>
          <w:tab w:val="clear" w:pos="9072"/>
        </w:tabs>
        <w:rPr>
          <w:rFonts w:ascii="Calibri" w:hAnsi="Calibri" w:cs="Tahoma"/>
          <w:sz w:val="22"/>
          <w:szCs w:val="22"/>
        </w:rPr>
      </w:pPr>
    </w:p>
    <w:p w:rsidR="00600C98" w:rsidRPr="00DD7EB0" w:rsidRDefault="00600C98" w:rsidP="00561E3C">
      <w:pPr>
        <w:pStyle w:val="Glava"/>
        <w:tabs>
          <w:tab w:val="clear" w:pos="4536"/>
          <w:tab w:val="clear" w:pos="9072"/>
        </w:tabs>
        <w:rPr>
          <w:rFonts w:ascii="Calibri" w:hAnsi="Calibri" w:cs="Tahoma"/>
          <w:sz w:val="22"/>
          <w:szCs w:val="22"/>
        </w:rPr>
      </w:pPr>
    </w:p>
    <w:tbl>
      <w:tblPr>
        <w:tblW w:w="0" w:type="auto"/>
        <w:tblInd w:w="708" w:type="dxa"/>
        <w:tblCellMar>
          <w:left w:w="70" w:type="dxa"/>
          <w:right w:w="70" w:type="dxa"/>
        </w:tblCellMar>
        <w:tblLook w:val="0000" w:firstRow="0" w:lastRow="0" w:firstColumn="0" w:lastColumn="0" w:noHBand="0" w:noVBand="0"/>
      </w:tblPr>
      <w:tblGrid>
        <w:gridCol w:w="2782"/>
        <w:gridCol w:w="2754"/>
        <w:gridCol w:w="2828"/>
      </w:tblGrid>
      <w:tr w:rsidR="00A5065E" w:rsidRPr="00DD7EB0" w:rsidTr="00D86ABA">
        <w:tc>
          <w:tcPr>
            <w:tcW w:w="2976" w:type="dxa"/>
          </w:tcPr>
          <w:p w:rsidR="00A5065E" w:rsidRPr="00DD7EB0" w:rsidRDefault="00A5065E" w:rsidP="00D86ABA">
            <w:pPr>
              <w:pStyle w:val="Glava"/>
              <w:tabs>
                <w:tab w:val="left" w:pos="4395"/>
              </w:tabs>
              <w:spacing w:after="240"/>
              <w:jc w:val="center"/>
              <w:rPr>
                <w:rFonts w:ascii="Calibri" w:hAnsi="Calibri"/>
                <w:sz w:val="22"/>
                <w:szCs w:val="22"/>
              </w:rPr>
            </w:pPr>
            <w:r w:rsidRPr="00DD7EB0">
              <w:rPr>
                <w:rFonts w:ascii="Calibri" w:hAnsi="Calibri"/>
                <w:sz w:val="22"/>
                <w:szCs w:val="22"/>
              </w:rPr>
              <w:t>Kraj in datum:</w:t>
            </w:r>
          </w:p>
        </w:tc>
        <w:tc>
          <w:tcPr>
            <w:tcW w:w="2976" w:type="dxa"/>
          </w:tcPr>
          <w:p w:rsidR="00A5065E" w:rsidRPr="00DD7EB0" w:rsidRDefault="00A5065E" w:rsidP="00D86ABA">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976" w:type="dxa"/>
          </w:tcPr>
          <w:p w:rsidR="00A5065E" w:rsidRPr="00DD7EB0" w:rsidRDefault="00A5065E" w:rsidP="005D5110">
            <w:pPr>
              <w:pStyle w:val="Glava"/>
              <w:tabs>
                <w:tab w:val="left" w:pos="4395"/>
              </w:tabs>
              <w:spacing w:after="240"/>
              <w:jc w:val="center"/>
              <w:rPr>
                <w:rFonts w:ascii="Calibri" w:hAnsi="Calibri"/>
                <w:sz w:val="22"/>
                <w:szCs w:val="22"/>
              </w:rPr>
            </w:pPr>
            <w:r w:rsidRPr="00DD7EB0">
              <w:rPr>
                <w:rFonts w:ascii="Calibri" w:hAnsi="Calibri"/>
                <w:sz w:val="22"/>
                <w:szCs w:val="22"/>
              </w:rPr>
              <w:t>Podpis odgovorne osebe podizvajalca:</w:t>
            </w:r>
          </w:p>
        </w:tc>
      </w:tr>
      <w:tr w:rsidR="00A5065E" w:rsidRPr="00DD7EB0" w:rsidTr="00D86ABA">
        <w:tc>
          <w:tcPr>
            <w:tcW w:w="2976" w:type="dxa"/>
            <w:tcBorders>
              <w:top w:val="nil"/>
              <w:left w:val="nil"/>
              <w:bottom w:val="single" w:sz="4" w:space="0" w:color="auto"/>
              <w:right w:val="nil"/>
            </w:tcBorders>
          </w:tcPr>
          <w:p w:rsidR="00A5065E" w:rsidRPr="00DD7EB0" w:rsidRDefault="00A5065E" w:rsidP="00D86ABA">
            <w:pPr>
              <w:pStyle w:val="Glava"/>
              <w:tabs>
                <w:tab w:val="left" w:pos="4395"/>
              </w:tabs>
              <w:spacing w:after="240"/>
              <w:rPr>
                <w:rFonts w:ascii="Calibri" w:hAnsi="Calibri"/>
                <w:sz w:val="22"/>
                <w:szCs w:val="22"/>
              </w:rPr>
            </w:pPr>
          </w:p>
        </w:tc>
        <w:tc>
          <w:tcPr>
            <w:tcW w:w="2976" w:type="dxa"/>
          </w:tcPr>
          <w:p w:rsidR="00A5065E" w:rsidRPr="00DD7EB0" w:rsidRDefault="00A5065E" w:rsidP="00D86ABA">
            <w:pPr>
              <w:pStyle w:val="Glava"/>
              <w:tabs>
                <w:tab w:val="left" w:pos="4395"/>
              </w:tabs>
              <w:spacing w:after="240"/>
              <w:rPr>
                <w:rFonts w:ascii="Calibri" w:hAnsi="Calibri"/>
                <w:sz w:val="22"/>
                <w:szCs w:val="22"/>
              </w:rPr>
            </w:pPr>
          </w:p>
        </w:tc>
        <w:tc>
          <w:tcPr>
            <w:tcW w:w="2976" w:type="dxa"/>
            <w:tcBorders>
              <w:top w:val="nil"/>
              <w:left w:val="nil"/>
              <w:bottom w:val="single" w:sz="4" w:space="0" w:color="auto"/>
              <w:right w:val="nil"/>
            </w:tcBorders>
          </w:tcPr>
          <w:p w:rsidR="00A5065E" w:rsidRPr="00DD7EB0" w:rsidRDefault="00A5065E" w:rsidP="00D86ABA">
            <w:pPr>
              <w:pStyle w:val="Glava"/>
              <w:tabs>
                <w:tab w:val="left" w:pos="4395"/>
              </w:tabs>
              <w:spacing w:after="240"/>
              <w:rPr>
                <w:rFonts w:ascii="Calibri" w:hAnsi="Calibri"/>
                <w:sz w:val="22"/>
                <w:szCs w:val="22"/>
              </w:rPr>
            </w:pPr>
          </w:p>
        </w:tc>
      </w:tr>
    </w:tbl>
    <w:p w:rsidR="00394609" w:rsidRPr="00DD7EB0" w:rsidRDefault="00394609" w:rsidP="00561E3C">
      <w:pPr>
        <w:pStyle w:val="Glava"/>
        <w:tabs>
          <w:tab w:val="left" w:pos="720"/>
        </w:tabs>
        <w:rPr>
          <w:rFonts w:ascii="Calibri" w:hAnsi="Calibri"/>
          <w:sz w:val="22"/>
          <w:szCs w:val="22"/>
        </w:rPr>
      </w:pPr>
    </w:p>
    <w:p w:rsidR="00B105F7" w:rsidRPr="00DD7EB0" w:rsidRDefault="00B105F7" w:rsidP="00DC4B16">
      <w:pPr>
        <w:rPr>
          <w:rFonts w:cs="Tahoma"/>
          <w:b/>
          <w:szCs w:val="22"/>
          <w:u w:val="single"/>
        </w:rPr>
      </w:pPr>
    </w:p>
    <w:p w:rsidR="00B105F7" w:rsidRPr="00DD7EB0" w:rsidRDefault="00B105F7" w:rsidP="00DC4B16">
      <w:pPr>
        <w:rPr>
          <w:rFonts w:cs="Tahoma"/>
          <w:b/>
          <w:szCs w:val="22"/>
          <w:u w:val="single"/>
        </w:rPr>
      </w:pPr>
    </w:p>
    <w:p w:rsidR="00DC4B16" w:rsidRPr="00DD7EB0" w:rsidRDefault="00DC4B16" w:rsidP="00DC4B16">
      <w:pPr>
        <w:rPr>
          <w:rFonts w:cs="Tahoma"/>
          <w:b/>
          <w:szCs w:val="22"/>
          <w:u w:val="single"/>
        </w:rPr>
      </w:pPr>
      <w:r w:rsidRPr="00DD7EB0">
        <w:rPr>
          <w:rFonts w:cs="Tahoma"/>
          <w:b/>
          <w:szCs w:val="22"/>
          <w:u w:val="single"/>
        </w:rPr>
        <w:t>NAVODILO:</w:t>
      </w:r>
    </w:p>
    <w:p w:rsidR="00783B93" w:rsidRPr="00DD7EB0" w:rsidRDefault="00783B93" w:rsidP="000F7662">
      <w:pPr>
        <w:pStyle w:val="Glava"/>
        <w:numPr>
          <w:ilvl w:val="0"/>
          <w:numId w:val="18"/>
        </w:numPr>
        <w:tabs>
          <w:tab w:val="clear" w:pos="4536"/>
          <w:tab w:val="clear" w:pos="9072"/>
        </w:tabs>
        <w:rPr>
          <w:rFonts w:ascii="Calibri" w:hAnsi="Calibri"/>
          <w:sz w:val="22"/>
          <w:szCs w:val="22"/>
        </w:rPr>
      </w:pPr>
      <w:r w:rsidRPr="00DD7EB0">
        <w:rPr>
          <w:rFonts w:ascii="Calibri" w:hAnsi="Calibri" w:cs="Tahoma"/>
          <w:sz w:val="22"/>
          <w:szCs w:val="22"/>
        </w:rPr>
        <w:t>Ta obrazec se izpolni, žigosa in podpiše</w:t>
      </w:r>
      <w:r w:rsidR="00944717" w:rsidRPr="00DD7EB0">
        <w:rPr>
          <w:rFonts w:ascii="Calibri" w:hAnsi="Calibri" w:cs="Tahoma"/>
          <w:sz w:val="22"/>
          <w:szCs w:val="22"/>
        </w:rPr>
        <w:t xml:space="preserve"> s strani</w:t>
      </w:r>
      <w:r w:rsidRPr="00DD7EB0">
        <w:rPr>
          <w:rFonts w:ascii="Calibri" w:hAnsi="Calibri" w:cs="Tahoma"/>
          <w:sz w:val="22"/>
          <w:szCs w:val="22"/>
        </w:rPr>
        <w:t xml:space="preserve"> </w:t>
      </w:r>
      <w:r w:rsidRPr="00DD7EB0">
        <w:rPr>
          <w:rFonts w:ascii="Calibri" w:hAnsi="Calibri" w:cs="Tahoma"/>
          <w:sz w:val="22"/>
          <w:szCs w:val="22"/>
          <w:u w:val="single"/>
        </w:rPr>
        <w:t>odgovorn</w:t>
      </w:r>
      <w:r w:rsidR="00944717" w:rsidRPr="00DD7EB0">
        <w:rPr>
          <w:rFonts w:ascii="Calibri" w:hAnsi="Calibri" w:cs="Tahoma"/>
          <w:sz w:val="22"/>
          <w:szCs w:val="22"/>
          <w:u w:val="single"/>
        </w:rPr>
        <w:t>e</w:t>
      </w:r>
      <w:r w:rsidRPr="00DD7EB0">
        <w:rPr>
          <w:rFonts w:ascii="Calibri" w:hAnsi="Calibri" w:cs="Tahoma"/>
          <w:sz w:val="22"/>
          <w:szCs w:val="22"/>
          <w:u w:val="single"/>
        </w:rPr>
        <w:t xml:space="preserve"> oseb</w:t>
      </w:r>
      <w:r w:rsidR="00944717" w:rsidRPr="00DD7EB0">
        <w:rPr>
          <w:rFonts w:ascii="Calibri" w:hAnsi="Calibri" w:cs="Tahoma"/>
          <w:sz w:val="22"/>
          <w:szCs w:val="22"/>
          <w:u w:val="single"/>
        </w:rPr>
        <w:t>e</w:t>
      </w:r>
      <w:r w:rsidRPr="00DD7EB0">
        <w:rPr>
          <w:rFonts w:ascii="Calibri" w:hAnsi="Calibri" w:cs="Tahoma"/>
          <w:sz w:val="22"/>
          <w:szCs w:val="22"/>
          <w:u w:val="single"/>
        </w:rPr>
        <w:t xml:space="preserve"> podizvajalca</w:t>
      </w:r>
      <w:r w:rsidRPr="00DD7EB0">
        <w:rPr>
          <w:rFonts w:ascii="Calibri" w:hAnsi="Calibri" w:cs="Tahoma"/>
          <w:sz w:val="22"/>
          <w:szCs w:val="22"/>
        </w:rPr>
        <w:t xml:space="preserve"> (</w:t>
      </w:r>
      <w:r w:rsidRPr="00DD7EB0">
        <w:rPr>
          <w:rFonts w:ascii="Calibri" w:hAnsi="Calibri"/>
          <w:sz w:val="22"/>
          <w:szCs w:val="22"/>
        </w:rPr>
        <w:t>obrazec fotokopirajte za potrebno število podizvajalcev)</w:t>
      </w:r>
      <w:r w:rsidR="00944717" w:rsidRPr="00DD7EB0">
        <w:rPr>
          <w:rFonts w:ascii="Calibri" w:hAnsi="Calibri"/>
          <w:sz w:val="22"/>
          <w:szCs w:val="22"/>
        </w:rPr>
        <w:t xml:space="preserve"> v primeru zahteve po neposrednem plačilu opravljenih storitev s strani naročnika/uporabnika</w:t>
      </w:r>
      <w:r w:rsidRPr="00DD7EB0">
        <w:rPr>
          <w:rFonts w:ascii="Calibri" w:hAnsi="Calibri"/>
          <w:sz w:val="22"/>
          <w:szCs w:val="22"/>
        </w:rPr>
        <w:t>.</w:t>
      </w:r>
    </w:p>
    <w:p w:rsidR="00A5065E" w:rsidRPr="008E6686" w:rsidRDefault="00783B93" w:rsidP="000F7662">
      <w:pPr>
        <w:pStyle w:val="Glava"/>
        <w:numPr>
          <w:ilvl w:val="0"/>
          <w:numId w:val="18"/>
        </w:numPr>
        <w:tabs>
          <w:tab w:val="clear" w:pos="4536"/>
          <w:tab w:val="clear" w:pos="9072"/>
        </w:tabs>
        <w:rPr>
          <w:rFonts w:ascii="Calibri" w:hAnsi="Calibri" w:cs="Tahoma"/>
          <w:sz w:val="22"/>
          <w:szCs w:val="22"/>
        </w:rPr>
      </w:pPr>
      <w:r w:rsidRPr="00DD7EB0">
        <w:rPr>
          <w:rFonts w:ascii="Calibri" w:hAnsi="Calibri" w:cs="Tahoma"/>
          <w:sz w:val="22"/>
          <w:szCs w:val="22"/>
        </w:rPr>
        <w:t>Ta obrazec se izpolni</w:t>
      </w:r>
      <w:r w:rsidRPr="00DD7EB0">
        <w:rPr>
          <w:rFonts w:ascii="Calibri" w:hAnsi="Calibri"/>
          <w:sz w:val="22"/>
          <w:szCs w:val="22"/>
        </w:rPr>
        <w:t xml:space="preserve"> zgolj v primeru </w:t>
      </w:r>
      <w:r w:rsidR="00944717" w:rsidRPr="00DD7EB0">
        <w:rPr>
          <w:rFonts w:ascii="Calibri" w:hAnsi="Calibri"/>
          <w:sz w:val="22"/>
          <w:szCs w:val="22"/>
        </w:rPr>
        <w:t>zahteve po neposrednem plačilu</w:t>
      </w:r>
      <w:r w:rsidRPr="00DD7EB0">
        <w:rPr>
          <w:rFonts w:ascii="Calibri" w:hAnsi="Calibri"/>
          <w:sz w:val="22"/>
          <w:szCs w:val="22"/>
        </w:rPr>
        <w:t xml:space="preserve"> (v nasprotnem primeru tega obrazca ni potrebno prilagati)</w:t>
      </w:r>
      <w:r w:rsidR="00613FCA" w:rsidRPr="00DD7EB0">
        <w:rPr>
          <w:rFonts w:ascii="Calibri" w:hAnsi="Calibri" w:cs="Tahoma"/>
          <w:sz w:val="22"/>
          <w:szCs w:val="22"/>
        </w:rPr>
        <w:t>.</w:t>
      </w:r>
    </w:p>
    <w:p w:rsidR="00A5065E" w:rsidRPr="00DD7EB0" w:rsidRDefault="00A5065E" w:rsidP="00561E3C">
      <w:pPr>
        <w:pStyle w:val="Glava"/>
        <w:tabs>
          <w:tab w:val="clear" w:pos="4536"/>
          <w:tab w:val="clear" w:pos="9072"/>
        </w:tabs>
        <w:rPr>
          <w:rFonts w:ascii="Calibri" w:hAnsi="Calibri" w:cs="Tahoma"/>
        </w:rPr>
      </w:pPr>
      <w:r w:rsidRPr="00DD7EB0">
        <w:rPr>
          <w:rFonts w:ascii="Calibri" w:hAnsi="Calibri" w:cs="Tahoma"/>
        </w:rPr>
        <w:br w:type="page"/>
      </w:r>
    </w:p>
    <w:p w:rsidR="00A5065E" w:rsidRDefault="00944717" w:rsidP="001C66AF">
      <w:pPr>
        <w:pStyle w:val="Glava"/>
        <w:tabs>
          <w:tab w:val="left" w:pos="720"/>
        </w:tabs>
        <w:jc w:val="right"/>
        <w:rPr>
          <w:rFonts w:ascii="Calibri" w:hAnsi="Calibri"/>
          <w:sz w:val="22"/>
          <w:szCs w:val="22"/>
        </w:rPr>
      </w:pPr>
      <w:r w:rsidRPr="00DD7EB0">
        <w:rPr>
          <w:rFonts w:ascii="Calibri" w:hAnsi="Calibri"/>
          <w:b/>
          <w:sz w:val="22"/>
          <w:szCs w:val="22"/>
        </w:rPr>
        <w:lastRenderedPageBreak/>
        <w:t>O</w:t>
      </w:r>
      <w:r w:rsidR="00A5065E" w:rsidRPr="00DD7EB0">
        <w:rPr>
          <w:rFonts w:ascii="Calibri" w:hAnsi="Calibri"/>
          <w:b/>
          <w:sz w:val="22"/>
          <w:szCs w:val="22"/>
        </w:rPr>
        <w:t>brazec št. 1</w:t>
      </w:r>
      <w:r w:rsidRPr="00DD7EB0">
        <w:rPr>
          <w:rFonts w:ascii="Calibri" w:hAnsi="Calibri"/>
          <w:b/>
          <w:sz w:val="22"/>
          <w:szCs w:val="22"/>
        </w:rPr>
        <w:t>f</w:t>
      </w:r>
    </w:p>
    <w:p w:rsidR="001C66AF" w:rsidRPr="001C66AF" w:rsidRDefault="001C66AF" w:rsidP="001C66AF">
      <w:pPr>
        <w:pStyle w:val="Glava"/>
        <w:tabs>
          <w:tab w:val="left" w:pos="720"/>
        </w:tabs>
        <w:jc w:val="right"/>
        <w:rPr>
          <w:rFonts w:ascii="Calibri" w:hAnsi="Calibri"/>
          <w:sz w:val="22"/>
          <w:szCs w:val="22"/>
        </w:rPr>
      </w:pPr>
    </w:p>
    <w:p w:rsidR="00A5065E" w:rsidRPr="00DD7EB0" w:rsidRDefault="00A5065E" w:rsidP="001C66AF">
      <w:pPr>
        <w:pStyle w:val="Glava"/>
        <w:tabs>
          <w:tab w:val="clear" w:pos="4536"/>
          <w:tab w:val="clear" w:pos="9072"/>
        </w:tabs>
        <w:jc w:val="center"/>
        <w:rPr>
          <w:rFonts w:ascii="Calibri" w:hAnsi="Calibri" w:cs="Tahoma"/>
          <w:b/>
          <w:sz w:val="32"/>
          <w:szCs w:val="32"/>
        </w:rPr>
      </w:pPr>
      <w:r w:rsidRPr="00DD7EB0">
        <w:rPr>
          <w:rFonts w:ascii="Calibri" w:hAnsi="Calibri" w:cs="Tahoma"/>
          <w:b/>
          <w:sz w:val="32"/>
          <w:szCs w:val="32"/>
        </w:rPr>
        <w:t>POOBLASTILO ZA NEPOSREDNO PLAČEVANJE PODIZVAJALCEM</w:t>
      </w:r>
    </w:p>
    <w:p w:rsidR="00A5065E" w:rsidRPr="00DD7EB0" w:rsidRDefault="00A5065E" w:rsidP="00623EA8">
      <w:pPr>
        <w:pStyle w:val="Glava"/>
        <w:tabs>
          <w:tab w:val="clear" w:pos="4536"/>
          <w:tab w:val="clear" w:pos="9072"/>
        </w:tabs>
        <w:rPr>
          <w:rFonts w:ascii="Calibri" w:hAnsi="Calibri" w:cs="Tahoma"/>
          <w:sz w:val="14"/>
          <w:szCs w:val="14"/>
        </w:rPr>
      </w:pPr>
    </w:p>
    <w:p w:rsidR="00A5065E" w:rsidRPr="00DD7EB0" w:rsidRDefault="00A5065E" w:rsidP="00623EA8">
      <w:pPr>
        <w:pStyle w:val="Glava"/>
        <w:tabs>
          <w:tab w:val="clear" w:pos="4536"/>
          <w:tab w:val="clear" w:pos="9072"/>
        </w:tabs>
        <w:rPr>
          <w:rFonts w:ascii="Calibri" w:hAnsi="Calibri" w:cs="Tahoma"/>
          <w:sz w:val="14"/>
          <w:szCs w:val="14"/>
        </w:rPr>
      </w:pPr>
    </w:p>
    <w:p w:rsidR="00A5065E" w:rsidRPr="00DD7EB0" w:rsidRDefault="00A5065E" w:rsidP="00623EA8">
      <w:pPr>
        <w:pStyle w:val="Glava"/>
        <w:tabs>
          <w:tab w:val="clear" w:pos="4536"/>
          <w:tab w:val="clear" w:pos="9072"/>
        </w:tabs>
        <w:rPr>
          <w:rFonts w:ascii="Calibri" w:hAnsi="Calibri" w:cs="Tahoma"/>
          <w:sz w:val="22"/>
          <w:szCs w:val="22"/>
        </w:rPr>
      </w:pPr>
      <w:r w:rsidRPr="00DD7EB0">
        <w:rPr>
          <w:rFonts w:ascii="Calibri" w:hAnsi="Calibri" w:cs="Tahoma"/>
          <w:b/>
          <w:sz w:val="22"/>
          <w:szCs w:val="22"/>
        </w:rPr>
        <w:t>Ponudnik:</w:t>
      </w:r>
    </w:p>
    <w:p w:rsidR="00A5065E" w:rsidRPr="00DD7EB0" w:rsidRDefault="00A5065E" w:rsidP="00623EA8">
      <w:pPr>
        <w:pStyle w:val="Glava"/>
        <w:pBdr>
          <w:bottom w:val="single" w:sz="4" w:space="1" w:color="auto"/>
        </w:pBdr>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jc w:val="center"/>
        <w:rPr>
          <w:rFonts w:ascii="Calibri" w:hAnsi="Calibri" w:cs="Tahoma"/>
          <w:szCs w:val="22"/>
        </w:rPr>
      </w:pPr>
      <w:r w:rsidRPr="00DD7EB0">
        <w:rPr>
          <w:rFonts w:ascii="Calibri" w:hAnsi="Calibri" w:cs="Tahoma"/>
          <w:szCs w:val="22"/>
        </w:rPr>
        <w:t>(naziv</w:t>
      </w:r>
      <w:r w:rsidR="00B105F7" w:rsidRPr="00DD7EB0">
        <w:rPr>
          <w:rFonts w:ascii="Calibri" w:hAnsi="Calibri" w:cs="Tahoma"/>
          <w:szCs w:val="22"/>
        </w:rPr>
        <w:t xml:space="preserve"> in naslov ponudnika</w:t>
      </w:r>
      <w:r w:rsidRPr="00DD7EB0">
        <w:rPr>
          <w:rFonts w:ascii="Calibri" w:hAnsi="Calibri" w:cs="Tahoma"/>
          <w:szCs w:val="22"/>
        </w:rPr>
        <w:t>)</w:t>
      </w: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r w:rsidRPr="00DD7EB0">
        <w:rPr>
          <w:rFonts w:ascii="Calibri" w:hAnsi="Calibri" w:cs="Tahoma"/>
          <w:sz w:val="22"/>
          <w:szCs w:val="22"/>
        </w:rPr>
        <w:t>Pooblaščam:</w:t>
      </w: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FD2DEB" w:rsidP="000F7662">
      <w:pPr>
        <w:pStyle w:val="Glava"/>
        <w:numPr>
          <w:ilvl w:val="0"/>
          <w:numId w:val="4"/>
        </w:numPr>
        <w:tabs>
          <w:tab w:val="clear" w:pos="153"/>
          <w:tab w:val="clear" w:pos="4536"/>
          <w:tab w:val="clear" w:pos="9072"/>
          <w:tab w:val="num" w:pos="709"/>
        </w:tabs>
        <w:ind w:left="709" w:hanging="349"/>
        <w:rPr>
          <w:rFonts w:ascii="Calibri" w:hAnsi="Calibri" w:cs="Tahoma"/>
          <w:sz w:val="22"/>
          <w:szCs w:val="22"/>
        </w:rPr>
      </w:pPr>
      <w:r w:rsidRPr="00DD7EB0">
        <w:rPr>
          <w:rFonts w:ascii="Calibri" w:hAnsi="Calibri" w:cs="Tahoma"/>
          <w:sz w:val="22"/>
          <w:szCs w:val="22"/>
        </w:rPr>
        <w:t>N</w:t>
      </w:r>
      <w:r w:rsidR="00A5065E" w:rsidRPr="00DD7EB0">
        <w:rPr>
          <w:rFonts w:ascii="Calibri" w:hAnsi="Calibri" w:cs="Tahoma"/>
          <w:sz w:val="22"/>
          <w:szCs w:val="22"/>
        </w:rPr>
        <w:t xml:space="preserve">aročnika </w:t>
      </w:r>
      <w:r w:rsidR="00635F3A" w:rsidRPr="00CE6AB6">
        <w:rPr>
          <w:rFonts w:ascii="Calibri" w:hAnsi="Calibri" w:cs="Tahoma"/>
          <w:sz w:val="22"/>
          <w:szCs w:val="22"/>
        </w:rPr>
        <w:t xml:space="preserve">Univerzo v Mariboru, </w:t>
      </w:r>
      <w:r w:rsidR="00EB0DBA">
        <w:rPr>
          <w:rFonts w:ascii="Calibri" w:hAnsi="Calibri" w:cs="Tahoma"/>
          <w:sz w:val="22"/>
          <w:szCs w:val="22"/>
        </w:rPr>
        <w:t>Fakulteto za organizacijske vede, Kidričeva cesta 55a, 4000 Kranj</w:t>
      </w:r>
      <w:r w:rsidR="00635F3A" w:rsidRPr="00CE6AB6">
        <w:rPr>
          <w:rFonts w:ascii="Calibri" w:hAnsi="Calibri" w:cs="Tahoma"/>
          <w:sz w:val="22"/>
          <w:szCs w:val="22"/>
        </w:rPr>
        <w:t>,</w:t>
      </w: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da na podlagi potrjenega računa oziroma situacije neposredno plačuje podizvajalcem, ki smo jih kot ponudnik navedli v </w:t>
      </w:r>
      <w:r w:rsidR="00B105F7" w:rsidRPr="00DD7EB0">
        <w:rPr>
          <w:rFonts w:ascii="Calibri" w:hAnsi="Calibri" w:cs="Tahoma"/>
          <w:sz w:val="22"/>
          <w:szCs w:val="22"/>
        </w:rPr>
        <w:t>O</w:t>
      </w:r>
      <w:r w:rsidRPr="00DD7EB0">
        <w:rPr>
          <w:rFonts w:ascii="Calibri" w:hAnsi="Calibri" w:cs="Tahoma"/>
          <w:sz w:val="22"/>
          <w:szCs w:val="22"/>
        </w:rPr>
        <w:t xml:space="preserve">brazcu 1c in zanje priložili podatke na </w:t>
      </w:r>
      <w:r w:rsidR="00CF4C8A" w:rsidRPr="00DD7EB0">
        <w:rPr>
          <w:rFonts w:ascii="Calibri" w:hAnsi="Calibri" w:cs="Tahoma"/>
          <w:sz w:val="22"/>
          <w:szCs w:val="22"/>
        </w:rPr>
        <w:t>O</w:t>
      </w:r>
      <w:r w:rsidRPr="00DD7EB0">
        <w:rPr>
          <w:rFonts w:ascii="Calibri" w:hAnsi="Calibri" w:cs="Tahoma"/>
          <w:sz w:val="22"/>
          <w:szCs w:val="22"/>
        </w:rPr>
        <w:t>brazcu 1d.</w:t>
      </w: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394609">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To pooblastilo je sestavni del in priloga ponudbe, s katero se prijavljamo </w:t>
      </w:r>
      <w:r w:rsidR="00B105F7" w:rsidRPr="00DD7EB0">
        <w:rPr>
          <w:rFonts w:ascii="Calibri" w:hAnsi="Calibri" w:cs="Tahoma"/>
          <w:sz w:val="22"/>
          <w:szCs w:val="22"/>
        </w:rPr>
        <w:t>na</w:t>
      </w:r>
      <w:r w:rsidR="00394609" w:rsidRPr="00DD7EB0">
        <w:rPr>
          <w:rFonts w:ascii="Calibri" w:hAnsi="Calibri" w:cs="Tahoma"/>
          <w:sz w:val="22"/>
          <w:szCs w:val="22"/>
        </w:rPr>
        <w:t xml:space="preserve"> </w:t>
      </w:r>
      <w:r w:rsidR="00B105F7" w:rsidRPr="00DD7EB0">
        <w:rPr>
          <w:rFonts w:ascii="Calibri" w:hAnsi="Calibri" w:cs="Tahoma"/>
          <w:sz w:val="22"/>
          <w:szCs w:val="22"/>
        </w:rPr>
        <w:t>javno naročilo</w:t>
      </w:r>
      <w:r w:rsidRPr="00DD7EB0">
        <w:rPr>
          <w:rFonts w:ascii="Calibri" w:hAnsi="Calibri" w:cs="Tahoma"/>
          <w:sz w:val="22"/>
          <w:szCs w:val="22"/>
        </w:rPr>
        <w:t xml:space="preserve"> </w:t>
      </w:r>
      <w:r w:rsidR="00661F20" w:rsidRPr="00DD7EB0">
        <w:rPr>
          <w:rFonts w:ascii="Calibri" w:hAnsi="Calibri" w:cs="Tahoma"/>
          <w:sz w:val="22"/>
          <w:szCs w:val="22"/>
        </w:rPr>
        <w:t xml:space="preserve"> </w:t>
      </w:r>
      <w:r w:rsidR="00D30617" w:rsidRPr="00DD7EB0">
        <w:rPr>
          <w:rFonts w:ascii="Calibri" w:hAnsi="Calibri" w:cs="Tahoma"/>
          <w:b/>
          <w:sz w:val="22"/>
          <w:szCs w:val="22"/>
        </w:rPr>
        <w:t>»</w:t>
      </w:r>
      <w:r w:rsidR="00CE6AB6" w:rsidRPr="00CE6AB6">
        <w:rPr>
          <w:rFonts w:ascii="Calibri" w:hAnsi="Calibri" w:cs="Tahoma"/>
          <w:b/>
          <w:sz w:val="22"/>
          <w:szCs w:val="22"/>
        </w:rPr>
        <w:t xml:space="preserve">Izvajanje </w:t>
      </w:r>
      <w:r w:rsidR="00EB0DBA">
        <w:rPr>
          <w:rFonts w:ascii="Calibri" w:hAnsi="Calibri" w:cs="Tahoma"/>
          <w:b/>
          <w:sz w:val="22"/>
          <w:szCs w:val="22"/>
        </w:rPr>
        <w:t>varnostne službe na Fakulteti za organizacijske vede UM</w:t>
      </w:r>
      <w:r w:rsidR="0046389A" w:rsidRPr="00DD7EB0">
        <w:rPr>
          <w:rFonts w:ascii="Calibri" w:hAnsi="Calibri" w:cs="Tahoma"/>
          <w:b/>
          <w:sz w:val="22"/>
          <w:szCs w:val="22"/>
        </w:rPr>
        <w:t>«</w:t>
      </w:r>
      <w:r w:rsidR="00BC04C5" w:rsidRPr="00DD7EB0">
        <w:rPr>
          <w:rFonts w:ascii="Calibri" w:hAnsi="Calibri" w:cs="Tahoma"/>
          <w:b/>
          <w:sz w:val="22"/>
          <w:szCs w:val="22"/>
        </w:rPr>
        <w:t>.</w:t>
      </w:r>
    </w:p>
    <w:p w:rsidR="00A5065E" w:rsidRPr="00DD7EB0" w:rsidRDefault="00A5065E" w:rsidP="00623EA8">
      <w:pPr>
        <w:pStyle w:val="Glava"/>
        <w:tabs>
          <w:tab w:val="clear" w:pos="4536"/>
          <w:tab w:val="clear" w:pos="9072"/>
        </w:tabs>
        <w:rPr>
          <w:rFonts w:ascii="Calibri" w:hAnsi="Calibri" w:cs="Tahoma"/>
          <w:b/>
          <w:sz w:val="22"/>
          <w:szCs w:val="22"/>
        </w:rPr>
      </w:pPr>
    </w:p>
    <w:p w:rsidR="00A5065E" w:rsidRPr="00DD7EB0" w:rsidRDefault="00A5065E" w:rsidP="00623EA8">
      <w:pPr>
        <w:pStyle w:val="Glava"/>
        <w:tabs>
          <w:tab w:val="clear" w:pos="4536"/>
          <w:tab w:val="clear" w:pos="9072"/>
        </w:tabs>
        <w:rPr>
          <w:rFonts w:ascii="Calibri" w:hAnsi="Calibri" w:cs="Tahoma"/>
          <w:b/>
          <w:sz w:val="22"/>
          <w:szCs w:val="22"/>
        </w:rPr>
      </w:pPr>
    </w:p>
    <w:p w:rsidR="00050056" w:rsidRPr="00DD7EB0" w:rsidRDefault="00050056" w:rsidP="00623EA8">
      <w:pPr>
        <w:pStyle w:val="Glava"/>
        <w:tabs>
          <w:tab w:val="clear" w:pos="4536"/>
          <w:tab w:val="clear" w:pos="9072"/>
        </w:tabs>
        <w:rPr>
          <w:rFonts w:ascii="Calibri" w:hAnsi="Calibri" w:cs="Tahoma"/>
          <w:b/>
          <w:sz w:val="22"/>
          <w:szCs w:val="22"/>
        </w:rPr>
      </w:pPr>
    </w:p>
    <w:p w:rsidR="00050056" w:rsidRPr="00DD7EB0" w:rsidRDefault="00050056" w:rsidP="00623EA8">
      <w:pPr>
        <w:pStyle w:val="Glava"/>
        <w:tabs>
          <w:tab w:val="clear" w:pos="4536"/>
          <w:tab w:val="clear" w:pos="9072"/>
        </w:tabs>
        <w:rPr>
          <w:rFonts w:ascii="Calibri" w:hAnsi="Calibri" w:cs="Tahoma"/>
          <w:b/>
          <w:sz w:val="22"/>
          <w:szCs w:val="22"/>
        </w:rPr>
      </w:pPr>
    </w:p>
    <w:p w:rsidR="00A5065E" w:rsidRPr="00DD7EB0" w:rsidRDefault="00A5065E" w:rsidP="00623EA8">
      <w:pPr>
        <w:pStyle w:val="Glava"/>
        <w:tabs>
          <w:tab w:val="clear" w:pos="4536"/>
          <w:tab w:val="clear" w:pos="9072"/>
        </w:tabs>
        <w:rPr>
          <w:rFonts w:ascii="Calibri" w:hAnsi="Calibri" w:cs="Tahoma"/>
          <w:b/>
          <w:sz w:val="22"/>
          <w:szCs w:val="22"/>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A5065E" w:rsidRPr="00DD7EB0" w:rsidTr="00904582">
        <w:tc>
          <w:tcPr>
            <w:tcW w:w="2722" w:type="dxa"/>
          </w:tcPr>
          <w:p w:rsidR="00A5065E" w:rsidRPr="00DD7EB0" w:rsidRDefault="00A5065E" w:rsidP="00904582">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Datum:</w:t>
            </w:r>
          </w:p>
        </w:tc>
        <w:tc>
          <w:tcPr>
            <w:tcW w:w="2749" w:type="dxa"/>
          </w:tcPr>
          <w:p w:rsidR="00A5065E" w:rsidRPr="00DD7EB0" w:rsidRDefault="00A5065E" w:rsidP="00904582">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Žig:</w:t>
            </w:r>
          </w:p>
        </w:tc>
        <w:tc>
          <w:tcPr>
            <w:tcW w:w="2749" w:type="dxa"/>
          </w:tcPr>
          <w:p w:rsidR="00A5065E" w:rsidRPr="00DD7EB0" w:rsidRDefault="00A5065E" w:rsidP="00904582">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Podpis:</w:t>
            </w:r>
          </w:p>
        </w:tc>
      </w:tr>
      <w:tr w:rsidR="00A5065E" w:rsidRPr="00DD7EB0" w:rsidTr="00904582">
        <w:trPr>
          <w:trHeight w:val="273"/>
        </w:trPr>
        <w:tc>
          <w:tcPr>
            <w:tcW w:w="2722" w:type="dxa"/>
            <w:tcBorders>
              <w:bottom w:val="single" w:sz="4" w:space="0" w:color="auto"/>
            </w:tcBorders>
          </w:tcPr>
          <w:p w:rsidR="00A5065E" w:rsidRPr="00DD7EB0" w:rsidRDefault="00A5065E" w:rsidP="00904582">
            <w:pPr>
              <w:pStyle w:val="Glava"/>
              <w:tabs>
                <w:tab w:val="clear" w:pos="4536"/>
                <w:tab w:val="clear" w:pos="9072"/>
                <w:tab w:val="left" w:pos="4395"/>
              </w:tabs>
              <w:spacing w:after="240"/>
              <w:rPr>
                <w:rFonts w:ascii="Calibri" w:hAnsi="Calibri" w:cs="Tahoma"/>
                <w:sz w:val="22"/>
                <w:szCs w:val="22"/>
              </w:rPr>
            </w:pPr>
          </w:p>
        </w:tc>
        <w:tc>
          <w:tcPr>
            <w:tcW w:w="2749" w:type="dxa"/>
          </w:tcPr>
          <w:p w:rsidR="00A5065E" w:rsidRPr="00DD7EB0" w:rsidRDefault="00A5065E" w:rsidP="00904582">
            <w:pPr>
              <w:pStyle w:val="Glava"/>
              <w:tabs>
                <w:tab w:val="clear" w:pos="4536"/>
                <w:tab w:val="clear" w:pos="9072"/>
                <w:tab w:val="left" w:pos="4395"/>
              </w:tabs>
              <w:spacing w:after="240"/>
              <w:rPr>
                <w:rFonts w:ascii="Calibri" w:hAnsi="Calibri" w:cs="Tahoma"/>
                <w:sz w:val="22"/>
                <w:szCs w:val="22"/>
              </w:rPr>
            </w:pPr>
          </w:p>
        </w:tc>
        <w:tc>
          <w:tcPr>
            <w:tcW w:w="2749" w:type="dxa"/>
            <w:tcBorders>
              <w:bottom w:val="single" w:sz="4" w:space="0" w:color="auto"/>
            </w:tcBorders>
          </w:tcPr>
          <w:p w:rsidR="00A5065E" w:rsidRPr="00DD7EB0" w:rsidRDefault="00A5065E" w:rsidP="00904582">
            <w:pPr>
              <w:pStyle w:val="Glava"/>
              <w:tabs>
                <w:tab w:val="clear" w:pos="4536"/>
                <w:tab w:val="clear" w:pos="9072"/>
                <w:tab w:val="left" w:pos="4395"/>
              </w:tabs>
              <w:spacing w:after="240"/>
              <w:rPr>
                <w:rFonts w:ascii="Calibri" w:hAnsi="Calibri" w:cs="Tahoma"/>
                <w:sz w:val="22"/>
                <w:szCs w:val="22"/>
              </w:rPr>
            </w:pPr>
          </w:p>
        </w:tc>
      </w:tr>
    </w:tbl>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b/>
          <w:sz w:val="22"/>
          <w:szCs w:val="22"/>
          <w:u w:val="single"/>
        </w:rPr>
      </w:pPr>
    </w:p>
    <w:p w:rsidR="00DC4B16" w:rsidRPr="00DD7EB0" w:rsidRDefault="00DC4B16" w:rsidP="00DC4B16">
      <w:pPr>
        <w:pStyle w:val="Glava"/>
        <w:tabs>
          <w:tab w:val="left" w:pos="720"/>
        </w:tabs>
        <w:rPr>
          <w:rFonts w:ascii="Calibri" w:hAnsi="Calibri"/>
          <w:sz w:val="22"/>
          <w:szCs w:val="22"/>
        </w:rPr>
      </w:pPr>
    </w:p>
    <w:p w:rsidR="00DC4B16" w:rsidRPr="00DD7EB0" w:rsidRDefault="00DC4B16" w:rsidP="00DC4B16">
      <w:pPr>
        <w:rPr>
          <w:rFonts w:cs="Tahoma"/>
          <w:b/>
          <w:szCs w:val="22"/>
          <w:u w:val="single"/>
        </w:rPr>
      </w:pPr>
      <w:r w:rsidRPr="00DD7EB0">
        <w:rPr>
          <w:rFonts w:cs="Tahoma"/>
          <w:b/>
          <w:szCs w:val="22"/>
          <w:u w:val="single"/>
        </w:rPr>
        <w:t>NAVODILO:</w:t>
      </w:r>
    </w:p>
    <w:p w:rsidR="00DC4B16" w:rsidRPr="00DD7EB0" w:rsidRDefault="00DC4B16" w:rsidP="000F7662">
      <w:pPr>
        <w:numPr>
          <w:ilvl w:val="0"/>
          <w:numId w:val="4"/>
        </w:numPr>
        <w:tabs>
          <w:tab w:val="clear" w:pos="153"/>
          <w:tab w:val="num" w:pos="709"/>
          <w:tab w:val="center" w:pos="4536"/>
          <w:tab w:val="right" w:pos="9072"/>
        </w:tabs>
        <w:ind w:left="709" w:hanging="349"/>
        <w:rPr>
          <w:szCs w:val="22"/>
        </w:rPr>
      </w:pPr>
      <w:r w:rsidRPr="00DD7EB0">
        <w:rPr>
          <w:rFonts w:cs="Tahoma"/>
          <w:szCs w:val="22"/>
        </w:rPr>
        <w:t>Ta obrazec se izpolni, žigosa in podpiše</w:t>
      </w:r>
      <w:r w:rsidR="00783B93" w:rsidRPr="00DD7EB0">
        <w:rPr>
          <w:rFonts w:cs="Tahoma"/>
          <w:szCs w:val="22"/>
        </w:rPr>
        <w:t>.</w:t>
      </w:r>
    </w:p>
    <w:p w:rsidR="00783B93" w:rsidRPr="00DD7EB0" w:rsidRDefault="00783B93" w:rsidP="000F7662">
      <w:pPr>
        <w:numPr>
          <w:ilvl w:val="0"/>
          <w:numId w:val="4"/>
        </w:numPr>
        <w:tabs>
          <w:tab w:val="clear" w:pos="153"/>
          <w:tab w:val="num" w:pos="709"/>
          <w:tab w:val="center" w:pos="4536"/>
          <w:tab w:val="right" w:pos="9072"/>
        </w:tabs>
        <w:ind w:left="709" w:hanging="349"/>
        <w:rPr>
          <w:szCs w:val="22"/>
        </w:rPr>
      </w:pPr>
      <w:r w:rsidRPr="00DD7EB0">
        <w:rPr>
          <w:rFonts w:cs="Tahoma"/>
          <w:szCs w:val="22"/>
        </w:rPr>
        <w:t xml:space="preserve">V primeru skupne ponudbe vpišite podatke o </w:t>
      </w:r>
      <w:proofErr w:type="spellStart"/>
      <w:r w:rsidRPr="00DD7EB0">
        <w:rPr>
          <w:rFonts w:cs="Tahoma"/>
          <w:szCs w:val="22"/>
        </w:rPr>
        <w:t>poslovodečem</w:t>
      </w:r>
      <w:proofErr w:type="spellEnd"/>
      <w:r w:rsidRPr="00DD7EB0">
        <w:rPr>
          <w:rFonts w:cs="Tahoma"/>
          <w:szCs w:val="22"/>
        </w:rPr>
        <w:t xml:space="preserve"> partnerju v skupnem nastopu.</w:t>
      </w:r>
    </w:p>
    <w:p w:rsidR="00A5065E" w:rsidRDefault="00A5065E" w:rsidP="001C66AF">
      <w:pPr>
        <w:pStyle w:val="Glava"/>
        <w:tabs>
          <w:tab w:val="left" w:pos="720"/>
        </w:tabs>
        <w:jc w:val="right"/>
        <w:rPr>
          <w:rFonts w:ascii="Calibri" w:hAnsi="Calibri"/>
          <w:sz w:val="22"/>
          <w:szCs w:val="22"/>
        </w:rPr>
      </w:pPr>
      <w:r w:rsidRPr="00DD7EB0">
        <w:rPr>
          <w:rFonts w:ascii="Calibri" w:hAnsi="Calibri" w:cs="Tahoma"/>
          <w:sz w:val="22"/>
          <w:szCs w:val="22"/>
        </w:rPr>
        <w:br w:type="page"/>
      </w:r>
      <w:r w:rsidR="00944717" w:rsidRPr="00DD7EB0">
        <w:rPr>
          <w:rFonts w:ascii="Calibri" w:hAnsi="Calibri" w:cs="Tahoma"/>
          <w:b/>
          <w:sz w:val="22"/>
          <w:szCs w:val="22"/>
        </w:rPr>
        <w:lastRenderedPageBreak/>
        <w:t>O</w:t>
      </w:r>
      <w:r w:rsidRPr="00DD7EB0">
        <w:rPr>
          <w:rFonts w:ascii="Calibri" w:hAnsi="Calibri"/>
          <w:b/>
          <w:sz w:val="22"/>
          <w:szCs w:val="22"/>
        </w:rPr>
        <w:t>brazec št. 1</w:t>
      </w:r>
      <w:r w:rsidR="00944717" w:rsidRPr="00DD7EB0">
        <w:rPr>
          <w:rFonts w:ascii="Calibri" w:hAnsi="Calibri"/>
          <w:b/>
          <w:sz w:val="22"/>
          <w:szCs w:val="22"/>
        </w:rPr>
        <w:t>g</w:t>
      </w:r>
    </w:p>
    <w:p w:rsidR="001C66AF" w:rsidRPr="001C66AF" w:rsidRDefault="001C66AF" w:rsidP="001C66AF">
      <w:pPr>
        <w:pStyle w:val="Glava"/>
        <w:tabs>
          <w:tab w:val="left" w:pos="720"/>
        </w:tabs>
        <w:jc w:val="right"/>
        <w:rPr>
          <w:rFonts w:ascii="Calibri" w:hAnsi="Calibri"/>
          <w:sz w:val="22"/>
          <w:szCs w:val="22"/>
        </w:rPr>
      </w:pPr>
    </w:p>
    <w:p w:rsidR="00A5065E" w:rsidRPr="00DD7EB0" w:rsidRDefault="00A5065E" w:rsidP="001C66AF">
      <w:pPr>
        <w:pStyle w:val="Glava"/>
        <w:tabs>
          <w:tab w:val="clear" w:pos="4536"/>
          <w:tab w:val="clear" w:pos="9072"/>
        </w:tabs>
        <w:jc w:val="center"/>
        <w:rPr>
          <w:rFonts w:ascii="Calibri" w:hAnsi="Calibri" w:cs="Tahoma"/>
          <w:b/>
          <w:sz w:val="32"/>
          <w:szCs w:val="32"/>
        </w:rPr>
      </w:pPr>
      <w:r w:rsidRPr="00DD7EB0">
        <w:rPr>
          <w:rFonts w:ascii="Calibri" w:hAnsi="Calibri" w:cs="Tahoma"/>
          <w:b/>
          <w:sz w:val="32"/>
          <w:szCs w:val="32"/>
        </w:rPr>
        <w:t>IZJAVA PONUDNIKA</w:t>
      </w:r>
      <w:r w:rsidR="001C66AF">
        <w:rPr>
          <w:rFonts w:ascii="Calibri" w:hAnsi="Calibri" w:cs="Tahoma"/>
          <w:b/>
          <w:sz w:val="32"/>
          <w:szCs w:val="32"/>
        </w:rPr>
        <w:t>,</w:t>
      </w:r>
      <w:r w:rsidRPr="00DD7EB0">
        <w:rPr>
          <w:rFonts w:ascii="Calibri" w:hAnsi="Calibri" w:cs="Tahoma"/>
          <w:b/>
          <w:sz w:val="32"/>
          <w:szCs w:val="32"/>
        </w:rPr>
        <w:t xml:space="preserve"> DA NE NASTOPA S PODIZVAJALCEM</w:t>
      </w:r>
    </w:p>
    <w:p w:rsidR="00A5065E" w:rsidRPr="00DD7EB0" w:rsidRDefault="00A5065E" w:rsidP="003A11E5">
      <w:pPr>
        <w:pStyle w:val="Glava"/>
        <w:tabs>
          <w:tab w:val="clear" w:pos="4536"/>
          <w:tab w:val="clear" w:pos="9072"/>
        </w:tabs>
        <w:rPr>
          <w:rFonts w:ascii="Calibri" w:hAnsi="Calibri" w:cs="Tahoma"/>
          <w:sz w:val="32"/>
          <w:szCs w:val="32"/>
        </w:rPr>
      </w:pPr>
    </w:p>
    <w:p w:rsidR="00B105F7" w:rsidRPr="00DD7EB0" w:rsidRDefault="00B105F7" w:rsidP="00B105F7">
      <w:pPr>
        <w:pStyle w:val="Glava"/>
        <w:tabs>
          <w:tab w:val="clear" w:pos="4536"/>
          <w:tab w:val="clear" w:pos="9072"/>
        </w:tabs>
        <w:rPr>
          <w:rFonts w:ascii="Calibri" w:hAnsi="Calibri" w:cs="Tahoma"/>
          <w:sz w:val="22"/>
          <w:szCs w:val="22"/>
        </w:rPr>
      </w:pPr>
      <w:r w:rsidRPr="00DD7EB0">
        <w:rPr>
          <w:rFonts w:ascii="Calibri" w:hAnsi="Calibri" w:cs="Tahoma"/>
          <w:b/>
          <w:sz w:val="22"/>
          <w:szCs w:val="22"/>
        </w:rPr>
        <w:t>Ponudnik:</w:t>
      </w:r>
    </w:p>
    <w:p w:rsidR="00B105F7" w:rsidRPr="00DD7EB0" w:rsidRDefault="00B105F7" w:rsidP="00B105F7">
      <w:pPr>
        <w:pStyle w:val="Glava"/>
        <w:pBdr>
          <w:bottom w:val="single" w:sz="4" w:space="1" w:color="auto"/>
        </w:pBdr>
        <w:tabs>
          <w:tab w:val="clear" w:pos="4536"/>
          <w:tab w:val="clear" w:pos="9072"/>
        </w:tabs>
        <w:rPr>
          <w:rFonts w:ascii="Calibri" w:hAnsi="Calibri" w:cs="Tahoma"/>
          <w:sz w:val="22"/>
          <w:szCs w:val="22"/>
        </w:rPr>
      </w:pPr>
    </w:p>
    <w:p w:rsidR="00B105F7" w:rsidRPr="00DD7EB0" w:rsidRDefault="00B105F7" w:rsidP="00B105F7">
      <w:pPr>
        <w:pStyle w:val="Glava"/>
        <w:tabs>
          <w:tab w:val="clear" w:pos="4536"/>
          <w:tab w:val="clear" w:pos="9072"/>
        </w:tabs>
        <w:jc w:val="center"/>
        <w:rPr>
          <w:rFonts w:ascii="Calibri" w:hAnsi="Calibri" w:cs="Tahoma"/>
          <w:szCs w:val="22"/>
        </w:rPr>
      </w:pPr>
      <w:r w:rsidRPr="00DD7EB0">
        <w:rPr>
          <w:rFonts w:ascii="Calibri" w:hAnsi="Calibri" w:cs="Tahoma"/>
          <w:szCs w:val="22"/>
        </w:rPr>
        <w:t>(naziv in naslov ponudnika)</w:t>
      </w:r>
    </w:p>
    <w:p w:rsidR="00B105F7" w:rsidRPr="00DD7EB0" w:rsidRDefault="00B105F7" w:rsidP="003A11E5">
      <w:pPr>
        <w:pStyle w:val="Glava"/>
        <w:tabs>
          <w:tab w:val="clear" w:pos="4536"/>
          <w:tab w:val="clear" w:pos="9072"/>
        </w:tabs>
        <w:rPr>
          <w:rFonts w:ascii="Calibri" w:hAnsi="Calibri" w:cs="Tahoma"/>
          <w:b/>
          <w:sz w:val="22"/>
          <w:szCs w:val="22"/>
        </w:rPr>
      </w:pPr>
    </w:p>
    <w:p w:rsidR="00A5065E" w:rsidRPr="00DD7EB0" w:rsidRDefault="00A5065E" w:rsidP="003A11E5">
      <w:pPr>
        <w:pStyle w:val="Glava"/>
        <w:tabs>
          <w:tab w:val="clear" w:pos="4536"/>
          <w:tab w:val="clear" w:pos="9072"/>
        </w:tabs>
        <w:rPr>
          <w:rFonts w:ascii="Calibri" w:hAnsi="Calibri" w:cs="Tahoma"/>
          <w:b/>
          <w:sz w:val="22"/>
          <w:szCs w:val="22"/>
        </w:rPr>
      </w:pPr>
    </w:p>
    <w:p w:rsidR="00A5065E" w:rsidRPr="00DD7EB0" w:rsidRDefault="00A5065E" w:rsidP="003A11E5">
      <w:pPr>
        <w:pStyle w:val="Glava"/>
        <w:tabs>
          <w:tab w:val="clear" w:pos="4536"/>
          <w:tab w:val="clear" w:pos="9072"/>
        </w:tabs>
        <w:rPr>
          <w:rFonts w:ascii="Calibri" w:hAnsi="Calibri" w:cs="Tahoma"/>
          <w:b/>
          <w:sz w:val="22"/>
          <w:szCs w:val="22"/>
        </w:rPr>
      </w:pPr>
      <w:r w:rsidRPr="00A72549">
        <w:rPr>
          <w:rFonts w:ascii="Calibri" w:hAnsi="Calibri" w:cs="Tahoma"/>
          <w:sz w:val="22"/>
          <w:szCs w:val="22"/>
        </w:rPr>
        <w:t xml:space="preserve">V zvezi z javnim naročilom </w:t>
      </w:r>
      <w:r w:rsidR="00EB0DBA" w:rsidRPr="00DD7EB0">
        <w:rPr>
          <w:rFonts w:ascii="Calibri" w:hAnsi="Calibri" w:cs="Tahoma"/>
          <w:b/>
          <w:sz w:val="22"/>
          <w:szCs w:val="22"/>
        </w:rPr>
        <w:t>»</w:t>
      </w:r>
      <w:r w:rsidR="00EB0DBA" w:rsidRPr="00CE6AB6">
        <w:rPr>
          <w:rFonts w:ascii="Calibri" w:hAnsi="Calibri" w:cs="Tahoma"/>
          <w:b/>
          <w:sz w:val="22"/>
          <w:szCs w:val="22"/>
        </w:rPr>
        <w:t xml:space="preserve">Izvajanje </w:t>
      </w:r>
      <w:r w:rsidR="00EB0DBA">
        <w:rPr>
          <w:rFonts w:ascii="Calibri" w:hAnsi="Calibri" w:cs="Tahoma"/>
          <w:b/>
          <w:sz w:val="22"/>
          <w:szCs w:val="22"/>
        </w:rPr>
        <w:t>varnostne službe na Fakulteti za organizacijske vede UM</w:t>
      </w:r>
      <w:r w:rsidR="00EB0DBA" w:rsidRPr="00DD7EB0">
        <w:rPr>
          <w:rFonts w:ascii="Calibri" w:hAnsi="Calibri" w:cs="Tahoma"/>
          <w:b/>
          <w:sz w:val="22"/>
          <w:szCs w:val="22"/>
        </w:rPr>
        <w:t>«</w:t>
      </w:r>
      <w:r w:rsidRPr="00DD7EB0">
        <w:rPr>
          <w:rFonts w:ascii="Calibri" w:hAnsi="Calibri" w:cs="Tahoma"/>
          <w:b/>
          <w:sz w:val="22"/>
          <w:szCs w:val="22"/>
        </w:rPr>
        <w:t>,</w:t>
      </w:r>
    </w:p>
    <w:p w:rsidR="00A5065E" w:rsidRPr="00DD7EB0" w:rsidRDefault="00A5065E" w:rsidP="003A11E5">
      <w:pPr>
        <w:pStyle w:val="Glava"/>
        <w:tabs>
          <w:tab w:val="clear" w:pos="4536"/>
          <w:tab w:val="clear" w:pos="9072"/>
        </w:tabs>
        <w:rPr>
          <w:rFonts w:ascii="Calibri" w:hAnsi="Calibri" w:cs="Tahoma"/>
          <w:b/>
          <w:sz w:val="22"/>
          <w:szCs w:val="22"/>
        </w:rPr>
      </w:pPr>
    </w:p>
    <w:p w:rsidR="00A5065E" w:rsidRPr="00DD7EB0" w:rsidRDefault="00A5065E" w:rsidP="003A11E5">
      <w:pPr>
        <w:pStyle w:val="Glava"/>
        <w:tabs>
          <w:tab w:val="clear" w:pos="4536"/>
          <w:tab w:val="clear" w:pos="9072"/>
        </w:tabs>
        <w:rPr>
          <w:rFonts w:ascii="Calibri" w:hAnsi="Calibri" w:cs="Tahoma"/>
          <w:b/>
          <w:sz w:val="22"/>
          <w:szCs w:val="22"/>
        </w:rPr>
      </w:pPr>
    </w:p>
    <w:p w:rsidR="00A5065E" w:rsidRPr="00DD7EB0" w:rsidRDefault="00A5065E" w:rsidP="003A11E5">
      <w:pPr>
        <w:pStyle w:val="Glava"/>
        <w:tabs>
          <w:tab w:val="clear" w:pos="4536"/>
          <w:tab w:val="clear" w:pos="9072"/>
        </w:tabs>
        <w:rPr>
          <w:rFonts w:ascii="Calibri" w:hAnsi="Calibri" w:cs="Tahoma"/>
          <w:b/>
          <w:sz w:val="22"/>
          <w:szCs w:val="22"/>
          <w:u w:val="single"/>
        </w:rPr>
      </w:pPr>
      <w:r w:rsidRPr="00DD7EB0">
        <w:rPr>
          <w:rFonts w:ascii="Calibri" w:hAnsi="Calibri" w:cs="Tahoma"/>
          <w:b/>
          <w:sz w:val="22"/>
          <w:szCs w:val="22"/>
          <w:u w:val="single"/>
        </w:rPr>
        <w:t>s polno odgovornostjo izjavljamo, da ne nastopamo s podizvajalcem.</w:t>
      </w: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r w:rsidRPr="00DD7EB0">
        <w:rPr>
          <w:rFonts w:ascii="Calibri" w:hAnsi="Calibri" w:cs="Tahoma"/>
          <w:sz w:val="22"/>
          <w:szCs w:val="22"/>
        </w:rPr>
        <w:t>Seznanjeni smo z dejstvom, da v kolikor ponudnik ne bo priglasil vseh podizvajalcev, ima naročnik iz tega razloga pravico krivdno odpovedati sklenjeno pogodbo, če naknadno ugotovi, da ponudnik nastopa s podizvajalci ali s podizvajalci, ki jih ponudnik ni priglasil</w:t>
      </w:r>
      <w:r w:rsidR="00A64A12" w:rsidRPr="00DD7EB0">
        <w:rPr>
          <w:rFonts w:ascii="Calibri" w:hAnsi="Calibri" w:cs="Tahoma"/>
          <w:sz w:val="22"/>
          <w:szCs w:val="22"/>
        </w:rPr>
        <w:t>.</w:t>
      </w: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tbl>
      <w:tblPr>
        <w:tblW w:w="0" w:type="auto"/>
        <w:tblInd w:w="708" w:type="dxa"/>
        <w:tblCellMar>
          <w:left w:w="70" w:type="dxa"/>
          <w:right w:w="70" w:type="dxa"/>
        </w:tblCellMar>
        <w:tblLook w:val="0000" w:firstRow="0" w:lastRow="0" w:firstColumn="0" w:lastColumn="0" w:noHBand="0" w:noVBand="0"/>
      </w:tblPr>
      <w:tblGrid>
        <w:gridCol w:w="2755"/>
        <w:gridCol w:w="2713"/>
        <w:gridCol w:w="2683"/>
      </w:tblGrid>
      <w:tr w:rsidR="00571485" w:rsidRPr="00DD7EB0" w:rsidTr="00571485">
        <w:tc>
          <w:tcPr>
            <w:tcW w:w="2755" w:type="dxa"/>
          </w:tcPr>
          <w:p w:rsidR="00A5065E" w:rsidRPr="00DD7EB0" w:rsidRDefault="00A5065E" w:rsidP="003A11E5">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Datum:</w:t>
            </w:r>
          </w:p>
        </w:tc>
        <w:tc>
          <w:tcPr>
            <w:tcW w:w="2713" w:type="dxa"/>
          </w:tcPr>
          <w:p w:rsidR="00A5065E" w:rsidRPr="00DD7EB0" w:rsidRDefault="00A5065E" w:rsidP="003A11E5">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Žig:</w:t>
            </w:r>
          </w:p>
        </w:tc>
        <w:tc>
          <w:tcPr>
            <w:tcW w:w="2683" w:type="dxa"/>
          </w:tcPr>
          <w:p w:rsidR="00A5065E" w:rsidRPr="00DD7EB0" w:rsidRDefault="00A5065E" w:rsidP="003A11E5">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Podpis:</w:t>
            </w:r>
          </w:p>
        </w:tc>
      </w:tr>
      <w:tr w:rsidR="00571485" w:rsidRPr="00DD7EB0" w:rsidTr="00571485">
        <w:tc>
          <w:tcPr>
            <w:tcW w:w="2755" w:type="dxa"/>
            <w:tcBorders>
              <w:bottom w:val="single" w:sz="4" w:space="0" w:color="auto"/>
            </w:tcBorders>
          </w:tcPr>
          <w:p w:rsidR="00A5065E" w:rsidRPr="00DD7EB0" w:rsidRDefault="00A5065E" w:rsidP="003A11E5">
            <w:pPr>
              <w:pStyle w:val="Glava"/>
              <w:tabs>
                <w:tab w:val="clear" w:pos="4536"/>
                <w:tab w:val="clear" w:pos="9072"/>
                <w:tab w:val="left" w:pos="4395"/>
              </w:tabs>
              <w:spacing w:after="240"/>
              <w:rPr>
                <w:rFonts w:ascii="Calibri" w:hAnsi="Calibri" w:cs="Tahoma"/>
                <w:sz w:val="22"/>
                <w:szCs w:val="22"/>
              </w:rPr>
            </w:pPr>
          </w:p>
        </w:tc>
        <w:tc>
          <w:tcPr>
            <w:tcW w:w="2713" w:type="dxa"/>
          </w:tcPr>
          <w:p w:rsidR="00A5065E" w:rsidRPr="00DD7EB0" w:rsidRDefault="00A5065E" w:rsidP="003A11E5">
            <w:pPr>
              <w:pStyle w:val="Glava"/>
              <w:tabs>
                <w:tab w:val="clear" w:pos="4536"/>
                <w:tab w:val="clear" w:pos="9072"/>
                <w:tab w:val="left" w:pos="4395"/>
              </w:tabs>
              <w:spacing w:after="240"/>
              <w:rPr>
                <w:rFonts w:ascii="Calibri" w:hAnsi="Calibri" w:cs="Tahoma"/>
                <w:sz w:val="22"/>
                <w:szCs w:val="22"/>
              </w:rPr>
            </w:pPr>
          </w:p>
        </w:tc>
        <w:tc>
          <w:tcPr>
            <w:tcW w:w="2683" w:type="dxa"/>
            <w:tcBorders>
              <w:bottom w:val="single" w:sz="4" w:space="0" w:color="auto"/>
            </w:tcBorders>
          </w:tcPr>
          <w:p w:rsidR="00A5065E" w:rsidRPr="00DD7EB0" w:rsidRDefault="00A5065E" w:rsidP="003A11E5">
            <w:pPr>
              <w:pStyle w:val="Glava"/>
              <w:tabs>
                <w:tab w:val="clear" w:pos="4536"/>
                <w:tab w:val="clear" w:pos="9072"/>
                <w:tab w:val="left" w:pos="4395"/>
              </w:tabs>
              <w:spacing w:after="240"/>
              <w:rPr>
                <w:rFonts w:ascii="Calibri" w:hAnsi="Calibri" w:cs="Tahoma"/>
                <w:sz w:val="22"/>
                <w:szCs w:val="22"/>
              </w:rPr>
            </w:pPr>
          </w:p>
        </w:tc>
      </w:tr>
    </w:tbl>
    <w:p w:rsidR="00A5065E" w:rsidRPr="00DD7EB0" w:rsidRDefault="00A5065E" w:rsidP="003A11E5">
      <w:pPr>
        <w:pStyle w:val="Glava"/>
        <w:tabs>
          <w:tab w:val="clear" w:pos="4536"/>
          <w:tab w:val="clear" w:pos="9072"/>
          <w:tab w:val="left" w:pos="335"/>
        </w:tabs>
        <w:rPr>
          <w:rFonts w:ascii="Calibri" w:hAnsi="Calibri" w:cs="Tahoma"/>
          <w:sz w:val="22"/>
          <w:szCs w:val="22"/>
        </w:rPr>
      </w:pPr>
    </w:p>
    <w:p w:rsidR="00A5065E" w:rsidRPr="00DD7EB0" w:rsidRDefault="00A5065E" w:rsidP="003A11E5">
      <w:pPr>
        <w:pStyle w:val="Glava"/>
        <w:tabs>
          <w:tab w:val="clear" w:pos="4536"/>
          <w:tab w:val="clear" w:pos="9072"/>
          <w:tab w:val="left" w:pos="335"/>
        </w:tabs>
        <w:rPr>
          <w:rFonts w:ascii="Calibri" w:hAnsi="Calibri" w:cs="Tahoma"/>
          <w:sz w:val="22"/>
          <w:szCs w:val="22"/>
        </w:rPr>
      </w:pPr>
    </w:p>
    <w:p w:rsidR="00B105F7" w:rsidRPr="00DD7EB0" w:rsidRDefault="00B105F7" w:rsidP="00DC4B16">
      <w:pPr>
        <w:rPr>
          <w:rFonts w:cs="Tahoma"/>
          <w:b/>
          <w:szCs w:val="22"/>
          <w:u w:val="single"/>
        </w:rPr>
      </w:pPr>
    </w:p>
    <w:p w:rsidR="00DC4B16" w:rsidRPr="00DD7EB0" w:rsidRDefault="00DC4B16" w:rsidP="00DC4B16">
      <w:pPr>
        <w:rPr>
          <w:rFonts w:cs="Tahoma"/>
          <w:b/>
          <w:szCs w:val="22"/>
          <w:u w:val="single"/>
        </w:rPr>
      </w:pPr>
      <w:r w:rsidRPr="00DD7EB0">
        <w:rPr>
          <w:rFonts w:cs="Tahoma"/>
          <w:b/>
          <w:szCs w:val="22"/>
          <w:u w:val="single"/>
        </w:rPr>
        <w:t>NAVODILO:</w:t>
      </w:r>
    </w:p>
    <w:p w:rsidR="00783B93" w:rsidRPr="00DD7EB0" w:rsidRDefault="00783B93" w:rsidP="000F7662">
      <w:pPr>
        <w:numPr>
          <w:ilvl w:val="0"/>
          <w:numId w:val="4"/>
        </w:numPr>
        <w:tabs>
          <w:tab w:val="clear" w:pos="153"/>
          <w:tab w:val="num" w:pos="709"/>
          <w:tab w:val="center" w:pos="4536"/>
          <w:tab w:val="right" w:pos="9072"/>
        </w:tabs>
        <w:ind w:left="709" w:hanging="349"/>
        <w:rPr>
          <w:szCs w:val="22"/>
        </w:rPr>
      </w:pPr>
      <w:r w:rsidRPr="00DD7EB0">
        <w:rPr>
          <w:rFonts w:cs="Tahoma"/>
          <w:szCs w:val="22"/>
        </w:rPr>
        <w:t>Ta obrazec se izpolni, žigosa in podpiše.</w:t>
      </w:r>
    </w:p>
    <w:p w:rsidR="00783B93" w:rsidRPr="00DD7EB0" w:rsidRDefault="00783B93" w:rsidP="000F7662">
      <w:pPr>
        <w:numPr>
          <w:ilvl w:val="0"/>
          <w:numId w:val="4"/>
        </w:numPr>
        <w:tabs>
          <w:tab w:val="clear" w:pos="153"/>
          <w:tab w:val="num" w:pos="709"/>
          <w:tab w:val="center" w:pos="4536"/>
          <w:tab w:val="right" w:pos="9072"/>
        </w:tabs>
        <w:ind w:left="709" w:hanging="349"/>
        <w:rPr>
          <w:szCs w:val="22"/>
        </w:rPr>
      </w:pPr>
      <w:r w:rsidRPr="00DD7EB0">
        <w:rPr>
          <w:rFonts w:cs="Tahoma"/>
          <w:szCs w:val="22"/>
        </w:rPr>
        <w:t xml:space="preserve">V primeru skupne ponudbe vpišite podatke o </w:t>
      </w:r>
      <w:proofErr w:type="spellStart"/>
      <w:r w:rsidRPr="00DD7EB0">
        <w:rPr>
          <w:rFonts w:cs="Tahoma"/>
          <w:szCs w:val="22"/>
        </w:rPr>
        <w:t>poslovodečem</w:t>
      </w:r>
      <w:proofErr w:type="spellEnd"/>
      <w:r w:rsidRPr="00DD7EB0">
        <w:rPr>
          <w:rFonts w:cs="Tahoma"/>
          <w:szCs w:val="22"/>
        </w:rPr>
        <w:t xml:space="preserve"> partnerju v skupnem nastopu.</w:t>
      </w:r>
    </w:p>
    <w:p w:rsidR="00783B93" w:rsidRPr="00DD7EB0" w:rsidRDefault="00783B93" w:rsidP="000F7662">
      <w:pPr>
        <w:numPr>
          <w:ilvl w:val="0"/>
          <w:numId w:val="4"/>
        </w:numPr>
        <w:tabs>
          <w:tab w:val="clear" w:pos="153"/>
          <w:tab w:val="num" w:pos="709"/>
          <w:tab w:val="center" w:pos="4536"/>
          <w:tab w:val="right" w:pos="9072"/>
        </w:tabs>
        <w:ind w:left="709" w:hanging="349"/>
        <w:rPr>
          <w:szCs w:val="22"/>
        </w:rPr>
      </w:pPr>
      <w:r w:rsidRPr="00DD7EB0">
        <w:rPr>
          <w:szCs w:val="22"/>
        </w:rPr>
        <w:t>Ta obrazec se izpolni zgolj v primeru, da ponudnik ne nastopa s podizvajalci.</w:t>
      </w: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r w:rsidRPr="00DD7EB0">
        <w:rPr>
          <w:rFonts w:ascii="Calibri" w:hAnsi="Calibri" w:cs="Tahoma"/>
          <w:sz w:val="22"/>
          <w:szCs w:val="22"/>
        </w:rPr>
        <w:br w:type="page"/>
      </w:r>
    </w:p>
    <w:p w:rsidR="00A5065E" w:rsidRPr="00DD7EB0" w:rsidRDefault="008E4E81">
      <w:pPr>
        <w:pStyle w:val="Glava"/>
        <w:tabs>
          <w:tab w:val="clear" w:pos="4536"/>
          <w:tab w:val="clear" w:pos="9072"/>
        </w:tabs>
        <w:jc w:val="right"/>
        <w:rPr>
          <w:rFonts w:ascii="Calibri" w:hAnsi="Calibri" w:cs="Tahoma"/>
          <w:sz w:val="22"/>
          <w:szCs w:val="22"/>
        </w:rPr>
      </w:pPr>
      <w:r w:rsidRPr="00DD7EB0">
        <w:rPr>
          <w:rFonts w:ascii="Calibri" w:hAnsi="Calibri" w:cs="Tahoma"/>
          <w:b/>
          <w:sz w:val="22"/>
          <w:szCs w:val="22"/>
        </w:rPr>
        <w:lastRenderedPageBreak/>
        <w:t>O</w:t>
      </w:r>
      <w:r w:rsidR="00A5065E" w:rsidRPr="00DD7EB0">
        <w:rPr>
          <w:rFonts w:ascii="Calibri" w:hAnsi="Calibri" w:cs="Tahoma"/>
          <w:b/>
          <w:sz w:val="22"/>
          <w:szCs w:val="22"/>
        </w:rPr>
        <w:t>brazec št. 2</w:t>
      </w:r>
    </w:p>
    <w:p w:rsidR="00A5065E" w:rsidRPr="00DD7EB0" w:rsidRDefault="00A5065E">
      <w:pPr>
        <w:pStyle w:val="Glava"/>
        <w:tabs>
          <w:tab w:val="clear" w:pos="4536"/>
          <w:tab w:val="clear" w:pos="9072"/>
        </w:tabs>
        <w:rPr>
          <w:rFonts w:ascii="Calibri" w:hAnsi="Calibri" w:cs="Tahoma"/>
          <w:b/>
          <w:sz w:val="16"/>
          <w:szCs w:val="16"/>
        </w:rPr>
      </w:pPr>
    </w:p>
    <w:p w:rsidR="00A5065E" w:rsidRPr="001C66AF" w:rsidRDefault="001C66AF" w:rsidP="001C66AF">
      <w:pPr>
        <w:pStyle w:val="Glava"/>
        <w:tabs>
          <w:tab w:val="clear" w:pos="4536"/>
          <w:tab w:val="clear" w:pos="9072"/>
        </w:tabs>
        <w:jc w:val="center"/>
        <w:rPr>
          <w:rFonts w:ascii="Calibri" w:hAnsi="Calibri" w:cs="Tahoma"/>
          <w:b/>
          <w:sz w:val="32"/>
          <w:szCs w:val="36"/>
        </w:rPr>
      </w:pPr>
      <w:r w:rsidRPr="001C66AF">
        <w:rPr>
          <w:rFonts w:ascii="Calibri" w:hAnsi="Calibri" w:cs="Tahoma"/>
          <w:b/>
          <w:sz w:val="32"/>
          <w:szCs w:val="36"/>
        </w:rPr>
        <w:t>KROVNA IZJAVA PONUDNIKA</w:t>
      </w:r>
    </w:p>
    <w:p w:rsidR="007E4486" w:rsidRPr="00DD7EB0" w:rsidRDefault="007E4486" w:rsidP="007E4486">
      <w:pPr>
        <w:pStyle w:val="Glava"/>
        <w:tabs>
          <w:tab w:val="left" w:pos="708"/>
        </w:tabs>
        <w:rPr>
          <w:rFonts w:ascii="Calibri" w:hAnsi="Calibri" w:cs="Tahoma"/>
          <w:b/>
          <w:sz w:val="22"/>
          <w:szCs w:val="22"/>
        </w:rPr>
      </w:pPr>
    </w:p>
    <w:p w:rsidR="007E4486" w:rsidRPr="00DD7EB0" w:rsidRDefault="007E4486" w:rsidP="007E4486">
      <w:pPr>
        <w:pStyle w:val="Glava"/>
        <w:tabs>
          <w:tab w:val="left" w:pos="708"/>
        </w:tabs>
        <w:rPr>
          <w:rFonts w:ascii="Calibri" w:hAnsi="Calibri" w:cs="Tahoma"/>
          <w:sz w:val="22"/>
          <w:szCs w:val="22"/>
        </w:rPr>
      </w:pPr>
      <w:r w:rsidRPr="00DD7EB0">
        <w:rPr>
          <w:rFonts w:ascii="Calibri" w:hAnsi="Calibri" w:cs="Tahoma"/>
          <w:b/>
          <w:sz w:val="22"/>
          <w:szCs w:val="22"/>
        </w:rPr>
        <w:t>Ponudnik:</w:t>
      </w:r>
    </w:p>
    <w:p w:rsidR="007E4486" w:rsidRPr="00DD7EB0" w:rsidRDefault="007E4486" w:rsidP="007E4486">
      <w:pPr>
        <w:pStyle w:val="Glava"/>
        <w:pBdr>
          <w:bottom w:val="single" w:sz="4" w:space="1" w:color="auto"/>
        </w:pBdr>
        <w:tabs>
          <w:tab w:val="left" w:pos="708"/>
        </w:tabs>
        <w:rPr>
          <w:rFonts w:ascii="Calibri" w:hAnsi="Calibri" w:cs="Tahoma"/>
          <w:sz w:val="22"/>
          <w:szCs w:val="22"/>
        </w:rPr>
      </w:pPr>
    </w:p>
    <w:p w:rsidR="007E4486" w:rsidRPr="00DD7EB0" w:rsidRDefault="007E4486" w:rsidP="007E4486">
      <w:pPr>
        <w:pStyle w:val="Glava"/>
        <w:tabs>
          <w:tab w:val="left" w:pos="708"/>
        </w:tabs>
        <w:jc w:val="center"/>
        <w:rPr>
          <w:rFonts w:ascii="Calibri" w:hAnsi="Calibri" w:cs="Tahoma"/>
          <w:szCs w:val="22"/>
        </w:rPr>
      </w:pPr>
      <w:r w:rsidRPr="00DD7EB0">
        <w:rPr>
          <w:rFonts w:ascii="Calibri" w:hAnsi="Calibri" w:cs="Tahoma"/>
          <w:szCs w:val="22"/>
        </w:rPr>
        <w:t>(naziv in naslov ponudnika)</w:t>
      </w:r>
    </w:p>
    <w:p w:rsidR="00A5065E" w:rsidRPr="00DD7EB0" w:rsidRDefault="00A5065E" w:rsidP="006B6B0C">
      <w:pPr>
        <w:pStyle w:val="Glava"/>
        <w:tabs>
          <w:tab w:val="clear" w:pos="4536"/>
          <w:tab w:val="clear" w:pos="9072"/>
          <w:tab w:val="left" w:pos="2835"/>
        </w:tabs>
        <w:rPr>
          <w:rFonts w:ascii="Calibri" w:hAnsi="Calibri" w:cs="Tahoma"/>
          <w:b/>
          <w:sz w:val="36"/>
          <w:szCs w:val="36"/>
        </w:rPr>
      </w:pPr>
      <w:r w:rsidRPr="00DD7EB0">
        <w:rPr>
          <w:rFonts w:ascii="Calibri" w:hAnsi="Calibri" w:cs="Tahoma"/>
          <w:b/>
          <w:sz w:val="22"/>
          <w:szCs w:val="36"/>
        </w:rPr>
        <w:tab/>
      </w:r>
    </w:p>
    <w:p w:rsidR="00A5065E" w:rsidRPr="00DD7EB0" w:rsidRDefault="00A72549">
      <w:pPr>
        <w:pStyle w:val="Glava"/>
        <w:tabs>
          <w:tab w:val="clear" w:pos="4536"/>
          <w:tab w:val="clear" w:pos="9072"/>
        </w:tabs>
        <w:rPr>
          <w:rFonts w:ascii="Calibri" w:hAnsi="Calibri" w:cs="Tahoma"/>
          <w:b/>
          <w:sz w:val="22"/>
          <w:szCs w:val="22"/>
        </w:rPr>
      </w:pPr>
      <w:r>
        <w:rPr>
          <w:rFonts w:ascii="Calibri" w:hAnsi="Calibri" w:cs="Tahoma"/>
          <w:b/>
          <w:sz w:val="22"/>
          <w:szCs w:val="22"/>
        </w:rPr>
        <w:t>Pod kazensko in materialno</w:t>
      </w:r>
      <w:r w:rsidR="00A5065E" w:rsidRPr="00DD7EB0">
        <w:rPr>
          <w:rFonts w:ascii="Calibri" w:hAnsi="Calibri" w:cs="Tahoma"/>
          <w:b/>
          <w:sz w:val="22"/>
          <w:szCs w:val="22"/>
        </w:rPr>
        <w:t xml:space="preserve"> odgovornostjo izjavljamo</w:t>
      </w:r>
      <w:r w:rsidR="008E6686">
        <w:rPr>
          <w:rFonts w:ascii="Calibri" w:hAnsi="Calibri" w:cs="Tahoma"/>
          <w:b/>
          <w:sz w:val="22"/>
          <w:szCs w:val="22"/>
        </w:rPr>
        <w:t>, da</w:t>
      </w:r>
      <w:r w:rsidR="00A5065E" w:rsidRPr="00DD7EB0">
        <w:rPr>
          <w:rFonts w:ascii="Calibri" w:hAnsi="Calibri" w:cs="Tahoma"/>
          <w:b/>
          <w:sz w:val="22"/>
          <w:szCs w:val="22"/>
        </w:rPr>
        <w:t>:</w:t>
      </w:r>
    </w:p>
    <w:p w:rsidR="00A5065E" w:rsidRPr="00DD7EB0" w:rsidRDefault="00A5065E">
      <w:pPr>
        <w:pStyle w:val="Glava"/>
        <w:tabs>
          <w:tab w:val="clear" w:pos="4536"/>
          <w:tab w:val="clear" w:pos="9072"/>
        </w:tabs>
        <w:rPr>
          <w:rFonts w:ascii="Calibri" w:hAnsi="Calibri" w:cs="Tahoma"/>
          <w:sz w:val="22"/>
          <w:szCs w:val="22"/>
        </w:rPr>
      </w:pPr>
    </w:p>
    <w:tbl>
      <w:tblPr>
        <w:tblW w:w="8859" w:type="dxa"/>
        <w:tblLayout w:type="fixed"/>
        <w:tblCellMar>
          <w:left w:w="70" w:type="dxa"/>
          <w:right w:w="70" w:type="dxa"/>
        </w:tblCellMar>
        <w:tblLook w:val="0000" w:firstRow="0" w:lastRow="0" w:firstColumn="0" w:lastColumn="0" w:noHBand="0" w:noVBand="0"/>
      </w:tblPr>
      <w:tblGrid>
        <w:gridCol w:w="610"/>
        <w:gridCol w:w="8249"/>
      </w:tblGrid>
      <w:tr w:rsidR="00A5065E" w:rsidRPr="008E6686">
        <w:tc>
          <w:tcPr>
            <w:tcW w:w="610" w:type="dxa"/>
          </w:tcPr>
          <w:p w:rsidR="00A5065E" w:rsidRPr="008E6686" w:rsidRDefault="00A5065E" w:rsidP="000F7662">
            <w:pPr>
              <w:pStyle w:val="Glava"/>
              <w:numPr>
                <w:ilvl w:val="0"/>
                <w:numId w:val="2"/>
              </w:numPr>
              <w:tabs>
                <w:tab w:val="clear" w:pos="720"/>
                <w:tab w:val="clear" w:pos="4536"/>
                <w:tab w:val="clear" w:pos="9072"/>
                <w:tab w:val="left" w:pos="0"/>
              </w:tabs>
              <w:ind w:left="0" w:firstLine="0"/>
              <w:rPr>
                <w:rFonts w:ascii="Calibri" w:hAnsi="Calibri" w:cs="Tahoma"/>
                <w:sz w:val="22"/>
                <w:szCs w:val="22"/>
              </w:rPr>
            </w:pPr>
          </w:p>
        </w:tc>
        <w:tc>
          <w:tcPr>
            <w:tcW w:w="8249" w:type="dxa"/>
          </w:tcPr>
          <w:p w:rsidR="00505AE3" w:rsidRDefault="00A5065E" w:rsidP="00A639CD">
            <w:pPr>
              <w:pStyle w:val="Glava"/>
              <w:tabs>
                <w:tab w:val="clear" w:pos="4536"/>
                <w:tab w:val="clear" w:pos="9072"/>
              </w:tabs>
              <w:rPr>
                <w:rFonts w:ascii="Calibri" w:hAnsi="Calibri" w:cs="Tahoma"/>
                <w:sz w:val="22"/>
                <w:szCs w:val="22"/>
              </w:rPr>
            </w:pPr>
            <w:r w:rsidRPr="008E6686">
              <w:rPr>
                <w:rFonts w:ascii="Calibri" w:hAnsi="Calibri" w:cs="Tahoma"/>
                <w:sz w:val="22"/>
                <w:szCs w:val="22"/>
              </w:rPr>
              <w:t>vse kopije dokumentov, ki so priložene ponudbi, ustrezajo originalom;</w:t>
            </w:r>
          </w:p>
          <w:p w:rsidR="00505AE3" w:rsidRPr="008E6686" w:rsidRDefault="00505AE3" w:rsidP="00A639CD">
            <w:pPr>
              <w:pStyle w:val="Glava"/>
              <w:tabs>
                <w:tab w:val="clear" w:pos="4536"/>
                <w:tab w:val="clear" w:pos="9072"/>
              </w:tabs>
              <w:rPr>
                <w:rFonts w:ascii="Calibri" w:hAnsi="Calibri" w:cs="Tahoma"/>
                <w:sz w:val="22"/>
                <w:szCs w:val="22"/>
              </w:rPr>
            </w:pPr>
          </w:p>
        </w:tc>
      </w:tr>
      <w:tr w:rsidR="00A5065E" w:rsidRPr="008E6686">
        <w:tc>
          <w:tcPr>
            <w:tcW w:w="610" w:type="dxa"/>
          </w:tcPr>
          <w:p w:rsidR="00A5065E" w:rsidRPr="008E6686" w:rsidRDefault="00A5065E" w:rsidP="000F7662">
            <w:pPr>
              <w:pStyle w:val="Noga"/>
              <w:numPr>
                <w:ilvl w:val="0"/>
                <w:numId w:val="2"/>
              </w:numPr>
              <w:tabs>
                <w:tab w:val="clear" w:pos="720"/>
                <w:tab w:val="clear" w:pos="4536"/>
                <w:tab w:val="clear" w:pos="9072"/>
                <w:tab w:val="left" w:pos="0"/>
              </w:tabs>
              <w:overflowPunct w:val="0"/>
              <w:autoSpaceDE w:val="0"/>
              <w:autoSpaceDN w:val="0"/>
              <w:adjustRightInd w:val="0"/>
              <w:ind w:left="0" w:firstLine="0"/>
              <w:textAlignment w:val="baseline"/>
              <w:rPr>
                <w:rFonts w:cs="Tahoma"/>
                <w:szCs w:val="22"/>
              </w:rPr>
            </w:pPr>
          </w:p>
        </w:tc>
        <w:tc>
          <w:tcPr>
            <w:tcW w:w="8249" w:type="dxa"/>
          </w:tcPr>
          <w:p w:rsidR="00A5065E" w:rsidRDefault="00A5065E" w:rsidP="00505AE3">
            <w:pPr>
              <w:pStyle w:val="Glava"/>
              <w:tabs>
                <w:tab w:val="clear" w:pos="4536"/>
                <w:tab w:val="clear" w:pos="9072"/>
              </w:tabs>
              <w:rPr>
                <w:rFonts w:ascii="Calibri" w:hAnsi="Calibri" w:cs="Tahoma"/>
                <w:sz w:val="22"/>
                <w:szCs w:val="22"/>
              </w:rPr>
            </w:pPr>
            <w:r w:rsidRPr="008E6686">
              <w:rPr>
                <w:rFonts w:ascii="Calibri" w:hAnsi="Calibri" w:cs="Tahoma"/>
                <w:sz w:val="22"/>
                <w:szCs w:val="22"/>
              </w:rPr>
              <w:t>vse navedbe, ki smo jih podali v ponudbi, ustrezajo dejanskemu stanju, naročniku pa dajemo pravico, da jih preveri pri sodelujočih v ponudbi ali pristojnih ustanovah oz</w:t>
            </w:r>
            <w:r w:rsidR="00505AE3">
              <w:rPr>
                <w:rFonts w:ascii="Calibri" w:hAnsi="Calibri" w:cs="Tahoma"/>
                <w:sz w:val="22"/>
                <w:szCs w:val="22"/>
              </w:rPr>
              <w:t>iroma</w:t>
            </w:r>
            <w:r w:rsidRPr="008E6686">
              <w:rPr>
                <w:rFonts w:ascii="Calibri" w:hAnsi="Calibri" w:cs="Tahoma"/>
                <w:sz w:val="22"/>
                <w:szCs w:val="22"/>
              </w:rPr>
              <w:t xml:space="preserve"> inštitucijah;</w:t>
            </w:r>
          </w:p>
          <w:p w:rsidR="00505AE3" w:rsidRPr="008E6686" w:rsidRDefault="00505AE3" w:rsidP="00505AE3">
            <w:pPr>
              <w:pStyle w:val="Glava"/>
              <w:tabs>
                <w:tab w:val="clear" w:pos="4536"/>
                <w:tab w:val="clear" w:pos="9072"/>
              </w:tabs>
              <w:rPr>
                <w:rFonts w:ascii="Calibri" w:hAnsi="Calibri" w:cs="Tahoma"/>
                <w:sz w:val="22"/>
                <w:szCs w:val="22"/>
              </w:rPr>
            </w:pPr>
          </w:p>
        </w:tc>
      </w:tr>
      <w:tr w:rsidR="00A5065E" w:rsidRPr="008E6686">
        <w:tc>
          <w:tcPr>
            <w:tcW w:w="610" w:type="dxa"/>
          </w:tcPr>
          <w:p w:rsidR="00A5065E" w:rsidRPr="008E6686" w:rsidRDefault="00A5065E" w:rsidP="000F7662">
            <w:pPr>
              <w:pStyle w:val="Noga"/>
              <w:numPr>
                <w:ilvl w:val="0"/>
                <w:numId w:val="2"/>
              </w:numPr>
              <w:tabs>
                <w:tab w:val="clear" w:pos="720"/>
                <w:tab w:val="clear" w:pos="4536"/>
                <w:tab w:val="clear" w:pos="9072"/>
                <w:tab w:val="left" w:pos="0"/>
              </w:tabs>
              <w:overflowPunct w:val="0"/>
              <w:autoSpaceDE w:val="0"/>
              <w:autoSpaceDN w:val="0"/>
              <w:adjustRightInd w:val="0"/>
              <w:ind w:left="0" w:firstLine="0"/>
              <w:textAlignment w:val="baseline"/>
              <w:rPr>
                <w:rFonts w:cs="Tahoma"/>
                <w:szCs w:val="22"/>
              </w:rPr>
            </w:pPr>
          </w:p>
        </w:tc>
        <w:tc>
          <w:tcPr>
            <w:tcW w:w="8249" w:type="dxa"/>
          </w:tcPr>
          <w:p w:rsidR="00A5065E" w:rsidRDefault="00A5065E" w:rsidP="00505AE3">
            <w:pPr>
              <w:pStyle w:val="Glava"/>
              <w:tabs>
                <w:tab w:val="clear" w:pos="4536"/>
                <w:tab w:val="clear" w:pos="9072"/>
              </w:tabs>
              <w:rPr>
                <w:rFonts w:ascii="Calibri" w:hAnsi="Calibri" w:cs="Tahoma"/>
                <w:sz w:val="22"/>
                <w:szCs w:val="22"/>
              </w:rPr>
            </w:pPr>
            <w:r w:rsidRPr="008E6686">
              <w:rPr>
                <w:rFonts w:ascii="Calibri" w:hAnsi="Calibri" w:cs="Tahoma"/>
                <w:sz w:val="22"/>
                <w:szCs w:val="22"/>
              </w:rPr>
              <w:t>v primeru tega javnega naročila nismo, skupaj s podizvajalci oz</w:t>
            </w:r>
            <w:r w:rsidR="00505AE3">
              <w:rPr>
                <w:rFonts w:ascii="Calibri" w:hAnsi="Calibri" w:cs="Tahoma"/>
                <w:sz w:val="22"/>
                <w:szCs w:val="22"/>
              </w:rPr>
              <w:t>iroma</w:t>
            </w:r>
            <w:r w:rsidRPr="008E6686">
              <w:rPr>
                <w:rFonts w:ascii="Calibri" w:hAnsi="Calibri" w:cs="Tahoma"/>
                <w:sz w:val="22"/>
                <w:szCs w:val="22"/>
              </w:rPr>
              <w:t xml:space="preserve"> ponudniki v skupnem nastopu, izdelali oz</w:t>
            </w:r>
            <w:r w:rsidR="00505AE3">
              <w:rPr>
                <w:rFonts w:ascii="Calibri" w:hAnsi="Calibri" w:cs="Tahoma"/>
                <w:sz w:val="22"/>
                <w:szCs w:val="22"/>
              </w:rPr>
              <w:t xml:space="preserve">iroma </w:t>
            </w:r>
            <w:r w:rsidRPr="008E6686">
              <w:rPr>
                <w:rFonts w:ascii="Calibri" w:hAnsi="Calibri" w:cs="Tahoma"/>
                <w:sz w:val="22"/>
                <w:szCs w:val="22"/>
              </w:rPr>
              <w:t xml:space="preserve">sodelovali z izdelovalci pri izdelavi dokumentacije </w:t>
            </w:r>
            <w:r w:rsidR="00A639CD" w:rsidRPr="008E6686">
              <w:rPr>
                <w:rFonts w:ascii="Calibri" w:hAnsi="Calibri" w:cs="Tahoma"/>
                <w:sz w:val="22"/>
                <w:szCs w:val="22"/>
              </w:rPr>
              <w:t xml:space="preserve">v zvezi z </w:t>
            </w:r>
            <w:r w:rsidR="00FB5EC1" w:rsidRPr="008E6686">
              <w:rPr>
                <w:rFonts w:ascii="Calibri" w:hAnsi="Calibri" w:cs="Tahoma"/>
                <w:sz w:val="22"/>
                <w:szCs w:val="22"/>
              </w:rPr>
              <w:t>oddajo javnega naročila</w:t>
            </w:r>
            <w:r w:rsidR="00A639CD" w:rsidRPr="008E6686">
              <w:rPr>
                <w:rFonts w:ascii="Calibri" w:hAnsi="Calibri" w:cs="Tahoma"/>
                <w:sz w:val="22"/>
                <w:szCs w:val="22"/>
              </w:rPr>
              <w:t xml:space="preserve"> </w:t>
            </w:r>
            <w:r w:rsidRPr="008E6686">
              <w:rPr>
                <w:rFonts w:ascii="Calibri" w:hAnsi="Calibri" w:cs="Tahoma"/>
                <w:sz w:val="22"/>
                <w:szCs w:val="22"/>
              </w:rPr>
              <w:t xml:space="preserve">ali njenih delov; prav tako izdelovalci dokumentacije </w:t>
            </w:r>
            <w:r w:rsidR="00A639CD" w:rsidRPr="008E6686">
              <w:rPr>
                <w:rFonts w:ascii="Calibri" w:hAnsi="Calibri" w:cs="Tahoma"/>
                <w:sz w:val="22"/>
                <w:szCs w:val="22"/>
              </w:rPr>
              <w:t xml:space="preserve">v zvezi z </w:t>
            </w:r>
            <w:r w:rsidR="00FB5EC1" w:rsidRPr="008E6686">
              <w:rPr>
                <w:rFonts w:ascii="Calibri" w:hAnsi="Calibri" w:cs="Tahoma"/>
                <w:sz w:val="22"/>
                <w:szCs w:val="22"/>
              </w:rPr>
              <w:t xml:space="preserve">oddajo javnega naročila </w:t>
            </w:r>
            <w:r w:rsidRPr="008E6686">
              <w:rPr>
                <w:rFonts w:ascii="Calibri" w:hAnsi="Calibri" w:cs="Tahoma"/>
                <w:sz w:val="22"/>
                <w:szCs w:val="22"/>
              </w:rPr>
              <w:t>niso sodelovali z nami pri pripravi ponudbe;</w:t>
            </w:r>
          </w:p>
          <w:p w:rsidR="00505AE3" w:rsidRPr="008E6686" w:rsidRDefault="00505AE3" w:rsidP="00505AE3">
            <w:pPr>
              <w:pStyle w:val="Glava"/>
              <w:tabs>
                <w:tab w:val="clear" w:pos="4536"/>
                <w:tab w:val="clear" w:pos="9072"/>
              </w:tabs>
              <w:rPr>
                <w:rFonts w:ascii="Calibri" w:hAnsi="Calibri" w:cs="Tahoma"/>
                <w:sz w:val="22"/>
                <w:szCs w:val="22"/>
              </w:rPr>
            </w:pPr>
          </w:p>
        </w:tc>
      </w:tr>
      <w:tr w:rsidR="00A5065E" w:rsidRPr="008E6686">
        <w:tc>
          <w:tcPr>
            <w:tcW w:w="610" w:type="dxa"/>
          </w:tcPr>
          <w:p w:rsidR="00A5065E" w:rsidRPr="008E6686" w:rsidRDefault="00A5065E" w:rsidP="000F7662">
            <w:pPr>
              <w:pStyle w:val="Noga"/>
              <w:numPr>
                <w:ilvl w:val="0"/>
                <w:numId w:val="2"/>
              </w:numPr>
              <w:tabs>
                <w:tab w:val="clear" w:pos="720"/>
                <w:tab w:val="clear" w:pos="4536"/>
                <w:tab w:val="clear" w:pos="9072"/>
                <w:tab w:val="left" w:pos="0"/>
              </w:tabs>
              <w:overflowPunct w:val="0"/>
              <w:autoSpaceDE w:val="0"/>
              <w:autoSpaceDN w:val="0"/>
              <w:adjustRightInd w:val="0"/>
              <w:ind w:left="0" w:firstLine="0"/>
              <w:textAlignment w:val="baseline"/>
              <w:rPr>
                <w:rFonts w:cs="Tahoma"/>
                <w:szCs w:val="22"/>
              </w:rPr>
            </w:pPr>
          </w:p>
        </w:tc>
        <w:tc>
          <w:tcPr>
            <w:tcW w:w="8249" w:type="dxa"/>
          </w:tcPr>
          <w:p w:rsidR="00A5065E" w:rsidRDefault="00A5065E" w:rsidP="00A639CD">
            <w:pPr>
              <w:pStyle w:val="Glava"/>
              <w:tabs>
                <w:tab w:val="clear" w:pos="4536"/>
                <w:tab w:val="clear" w:pos="9072"/>
              </w:tabs>
              <w:rPr>
                <w:rFonts w:ascii="Calibri" w:hAnsi="Calibri" w:cs="Tahoma"/>
                <w:sz w:val="22"/>
                <w:szCs w:val="22"/>
              </w:rPr>
            </w:pPr>
            <w:r w:rsidRPr="008E6686">
              <w:rPr>
                <w:rFonts w:ascii="Calibri" w:hAnsi="Calibri" w:cs="Tahoma"/>
                <w:sz w:val="22"/>
                <w:szCs w:val="22"/>
              </w:rPr>
              <w:t>nam zakon ne prepoveduje skleniti pogodbe za izvedbo javnega naročila;</w:t>
            </w:r>
          </w:p>
          <w:p w:rsidR="00505AE3" w:rsidRPr="008E6686" w:rsidRDefault="00505AE3" w:rsidP="00A639CD">
            <w:pPr>
              <w:pStyle w:val="Glava"/>
              <w:tabs>
                <w:tab w:val="clear" w:pos="4536"/>
                <w:tab w:val="clear" w:pos="9072"/>
              </w:tabs>
              <w:rPr>
                <w:rFonts w:ascii="Calibri" w:hAnsi="Calibri" w:cs="Tahoma"/>
                <w:sz w:val="22"/>
                <w:szCs w:val="22"/>
              </w:rPr>
            </w:pPr>
          </w:p>
        </w:tc>
      </w:tr>
      <w:tr w:rsidR="00FD2DEB" w:rsidRPr="008E6686">
        <w:tc>
          <w:tcPr>
            <w:tcW w:w="610" w:type="dxa"/>
          </w:tcPr>
          <w:p w:rsidR="00FD2DEB" w:rsidRPr="008E6686" w:rsidRDefault="00FD2DEB" w:rsidP="000F7662">
            <w:pPr>
              <w:pStyle w:val="Glava"/>
              <w:numPr>
                <w:ilvl w:val="0"/>
                <w:numId w:val="2"/>
              </w:numPr>
              <w:tabs>
                <w:tab w:val="clear" w:pos="720"/>
                <w:tab w:val="clear" w:pos="4536"/>
                <w:tab w:val="clear" w:pos="9072"/>
                <w:tab w:val="left" w:pos="0"/>
              </w:tabs>
              <w:ind w:left="0" w:firstLine="0"/>
              <w:rPr>
                <w:rFonts w:ascii="Calibri" w:hAnsi="Calibri" w:cs="Tahoma"/>
                <w:sz w:val="22"/>
                <w:szCs w:val="22"/>
              </w:rPr>
            </w:pPr>
          </w:p>
        </w:tc>
        <w:tc>
          <w:tcPr>
            <w:tcW w:w="8249" w:type="dxa"/>
          </w:tcPr>
          <w:p w:rsidR="00FD2DEB" w:rsidRDefault="00FD2DEB" w:rsidP="00A639CD">
            <w:pPr>
              <w:pStyle w:val="Glava"/>
              <w:tabs>
                <w:tab w:val="left" w:pos="720"/>
              </w:tabs>
              <w:rPr>
                <w:rFonts w:ascii="Calibri" w:hAnsi="Calibri" w:cs="Tahoma"/>
                <w:sz w:val="22"/>
                <w:szCs w:val="22"/>
              </w:rPr>
            </w:pPr>
            <w:r w:rsidRPr="008E6686">
              <w:rPr>
                <w:rFonts w:ascii="Calibri" w:hAnsi="Calibri" w:cs="Tahoma"/>
                <w:sz w:val="22"/>
                <w:szCs w:val="22"/>
              </w:rPr>
              <w:t xml:space="preserve">se strinjamo z vsebino dokumentacije </w:t>
            </w:r>
            <w:r w:rsidR="00A639CD" w:rsidRPr="008E6686">
              <w:rPr>
                <w:rFonts w:ascii="Calibri" w:hAnsi="Calibri" w:cs="Tahoma"/>
                <w:sz w:val="22"/>
                <w:szCs w:val="22"/>
              </w:rPr>
              <w:t xml:space="preserve">v zvezi z </w:t>
            </w:r>
            <w:r w:rsidR="00FB5EC1" w:rsidRPr="008E6686">
              <w:rPr>
                <w:rFonts w:ascii="Calibri" w:hAnsi="Calibri" w:cs="Tahoma"/>
                <w:sz w:val="22"/>
                <w:szCs w:val="22"/>
              </w:rPr>
              <w:t>oddajo javnega naročila</w:t>
            </w:r>
            <w:r w:rsidR="00A639CD" w:rsidRPr="008E6686">
              <w:rPr>
                <w:rFonts w:ascii="Calibri" w:hAnsi="Calibri" w:cs="Tahoma"/>
                <w:sz w:val="22"/>
                <w:szCs w:val="22"/>
              </w:rPr>
              <w:t xml:space="preserve"> </w:t>
            </w:r>
            <w:r w:rsidRPr="008E6686">
              <w:rPr>
                <w:rFonts w:ascii="Calibri" w:hAnsi="Calibri" w:cs="Tahoma"/>
                <w:sz w:val="22"/>
                <w:szCs w:val="22"/>
              </w:rPr>
              <w:t>za oddajo javnega naročila ter vsemi morebiti pozneje dobljenimi podatki (vprašanja in odgovori, spremembe);</w:t>
            </w:r>
          </w:p>
          <w:p w:rsidR="00505AE3" w:rsidRPr="008E6686" w:rsidRDefault="00505AE3" w:rsidP="00A639CD">
            <w:pPr>
              <w:pStyle w:val="Glava"/>
              <w:tabs>
                <w:tab w:val="left" w:pos="720"/>
              </w:tabs>
              <w:rPr>
                <w:rFonts w:ascii="Calibri" w:hAnsi="Calibri" w:cs="Tahoma"/>
                <w:sz w:val="22"/>
                <w:szCs w:val="22"/>
              </w:rPr>
            </w:pPr>
          </w:p>
        </w:tc>
      </w:tr>
      <w:tr w:rsidR="00A5065E" w:rsidRPr="008E6686">
        <w:tc>
          <w:tcPr>
            <w:tcW w:w="610" w:type="dxa"/>
          </w:tcPr>
          <w:p w:rsidR="00A5065E" w:rsidRPr="008E6686" w:rsidRDefault="00A5065E" w:rsidP="000F7662">
            <w:pPr>
              <w:pStyle w:val="Glava"/>
              <w:numPr>
                <w:ilvl w:val="0"/>
                <w:numId w:val="2"/>
              </w:numPr>
              <w:tabs>
                <w:tab w:val="clear" w:pos="720"/>
                <w:tab w:val="clear" w:pos="4536"/>
                <w:tab w:val="clear" w:pos="9072"/>
                <w:tab w:val="left" w:pos="0"/>
              </w:tabs>
              <w:ind w:left="0" w:firstLine="0"/>
              <w:rPr>
                <w:rFonts w:ascii="Calibri" w:hAnsi="Calibri" w:cs="Tahoma"/>
                <w:sz w:val="22"/>
                <w:szCs w:val="22"/>
              </w:rPr>
            </w:pPr>
          </w:p>
        </w:tc>
        <w:tc>
          <w:tcPr>
            <w:tcW w:w="8249" w:type="dxa"/>
          </w:tcPr>
          <w:p w:rsidR="00635F3A" w:rsidRPr="008E6686" w:rsidRDefault="00A5065E" w:rsidP="00A639CD">
            <w:pPr>
              <w:pStyle w:val="Glava"/>
              <w:tabs>
                <w:tab w:val="left" w:pos="720"/>
              </w:tabs>
              <w:rPr>
                <w:rFonts w:ascii="Calibri" w:hAnsi="Calibri" w:cs="Tahoma"/>
                <w:sz w:val="22"/>
                <w:szCs w:val="22"/>
              </w:rPr>
            </w:pPr>
            <w:r w:rsidRPr="008E6686">
              <w:rPr>
                <w:rFonts w:ascii="Calibri" w:hAnsi="Calibri" w:cs="Tahoma"/>
                <w:sz w:val="22"/>
                <w:szCs w:val="22"/>
              </w:rPr>
              <w:t xml:space="preserve">ne obstajajo razlogi za omejitev poslovanja po 35. členu </w:t>
            </w:r>
            <w:proofErr w:type="spellStart"/>
            <w:r w:rsidRPr="008E6686">
              <w:rPr>
                <w:rFonts w:ascii="Calibri" w:hAnsi="Calibri" w:cs="Tahoma"/>
                <w:sz w:val="22"/>
                <w:szCs w:val="22"/>
              </w:rPr>
              <w:t>Z</w:t>
            </w:r>
            <w:r w:rsidR="0078447D" w:rsidRPr="008E6686">
              <w:rPr>
                <w:rFonts w:ascii="Calibri" w:hAnsi="Calibri" w:cs="Tahoma"/>
                <w:sz w:val="22"/>
                <w:szCs w:val="22"/>
              </w:rPr>
              <w:t>i</w:t>
            </w:r>
            <w:r w:rsidRPr="008E6686">
              <w:rPr>
                <w:rFonts w:ascii="Calibri" w:hAnsi="Calibri" w:cs="Tahoma"/>
                <w:sz w:val="22"/>
                <w:szCs w:val="22"/>
              </w:rPr>
              <w:t>ntPK</w:t>
            </w:r>
            <w:proofErr w:type="spellEnd"/>
            <w:r w:rsidRPr="008E6686">
              <w:rPr>
                <w:rFonts w:ascii="Calibri" w:hAnsi="Calibri" w:cs="Tahoma"/>
                <w:sz w:val="22"/>
                <w:szCs w:val="22"/>
              </w:rPr>
              <w:t>, ki imajo v primeru neupoštevanja teh določil, za posledico ničnost pogodbe</w:t>
            </w:r>
            <w:r w:rsidR="00BC04C5" w:rsidRPr="008E6686">
              <w:rPr>
                <w:rFonts w:ascii="Calibri" w:hAnsi="Calibri" w:cs="Tahoma"/>
                <w:sz w:val="22"/>
                <w:szCs w:val="22"/>
              </w:rPr>
              <w:t>.</w:t>
            </w:r>
          </w:p>
        </w:tc>
      </w:tr>
    </w:tbl>
    <w:p w:rsidR="00A5065E" w:rsidRPr="00DD7EB0" w:rsidRDefault="00A5065E">
      <w:pPr>
        <w:pStyle w:val="Glava"/>
        <w:tabs>
          <w:tab w:val="clear" w:pos="4536"/>
          <w:tab w:val="clear" w:pos="9072"/>
        </w:tabs>
        <w:rPr>
          <w:rFonts w:ascii="Calibri" w:hAnsi="Calibri" w:cs="Tahoma"/>
          <w:sz w:val="22"/>
          <w:szCs w:val="22"/>
        </w:rPr>
      </w:pPr>
    </w:p>
    <w:p w:rsidR="00A639CD" w:rsidRPr="00DD7EB0" w:rsidRDefault="00A639CD">
      <w:pPr>
        <w:pStyle w:val="Glava"/>
        <w:tabs>
          <w:tab w:val="clear" w:pos="4536"/>
          <w:tab w:val="clear" w:pos="9072"/>
        </w:tabs>
        <w:rPr>
          <w:rFonts w:ascii="Calibri" w:hAnsi="Calibri" w:cs="Tahoma"/>
          <w:sz w:val="22"/>
          <w:szCs w:val="22"/>
        </w:rPr>
      </w:pPr>
    </w:p>
    <w:p w:rsidR="00A639CD" w:rsidRPr="00DD7EB0" w:rsidRDefault="00A639CD">
      <w:pPr>
        <w:pStyle w:val="Glava"/>
        <w:tabs>
          <w:tab w:val="clear" w:pos="4536"/>
          <w:tab w:val="clear" w:pos="9072"/>
        </w:tabs>
        <w:rPr>
          <w:rFonts w:ascii="Calibri" w:hAnsi="Calibri" w:cs="Tahoma"/>
          <w:sz w:val="22"/>
          <w:szCs w:val="22"/>
        </w:rPr>
      </w:pPr>
    </w:p>
    <w:tbl>
      <w:tblPr>
        <w:tblW w:w="0" w:type="auto"/>
        <w:tblInd w:w="708" w:type="dxa"/>
        <w:tblCellMar>
          <w:left w:w="70" w:type="dxa"/>
          <w:right w:w="70" w:type="dxa"/>
        </w:tblCellMar>
        <w:tblLook w:val="0000" w:firstRow="0" w:lastRow="0" w:firstColumn="0" w:lastColumn="0" w:noHBand="0" w:noVBand="0"/>
      </w:tblPr>
      <w:tblGrid>
        <w:gridCol w:w="2755"/>
        <w:gridCol w:w="2713"/>
        <w:gridCol w:w="2683"/>
      </w:tblGrid>
      <w:tr w:rsidR="00A5065E" w:rsidRPr="00DD7EB0">
        <w:tc>
          <w:tcPr>
            <w:tcW w:w="2755" w:type="dxa"/>
          </w:tcPr>
          <w:p w:rsidR="00A5065E" w:rsidRPr="00DD7EB0" w:rsidRDefault="00A5065E">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Datum:</w:t>
            </w:r>
          </w:p>
        </w:tc>
        <w:tc>
          <w:tcPr>
            <w:tcW w:w="2713" w:type="dxa"/>
          </w:tcPr>
          <w:p w:rsidR="00A5065E" w:rsidRPr="00DD7EB0" w:rsidRDefault="00A5065E">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Žig:</w:t>
            </w:r>
          </w:p>
        </w:tc>
        <w:tc>
          <w:tcPr>
            <w:tcW w:w="2683" w:type="dxa"/>
          </w:tcPr>
          <w:p w:rsidR="00A5065E" w:rsidRPr="00DD7EB0" w:rsidRDefault="00A5065E">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Podpis:</w:t>
            </w:r>
          </w:p>
        </w:tc>
      </w:tr>
      <w:tr w:rsidR="00A5065E" w:rsidRPr="00DD7EB0">
        <w:tc>
          <w:tcPr>
            <w:tcW w:w="2755" w:type="dxa"/>
            <w:tcBorders>
              <w:bottom w:val="single" w:sz="4" w:space="0" w:color="auto"/>
            </w:tcBorders>
          </w:tcPr>
          <w:p w:rsidR="00A5065E" w:rsidRPr="00DD7EB0" w:rsidRDefault="00A5065E">
            <w:pPr>
              <w:pStyle w:val="Glava"/>
              <w:tabs>
                <w:tab w:val="clear" w:pos="4536"/>
                <w:tab w:val="clear" w:pos="9072"/>
                <w:tab w:val="left" w:pos="4395"/>
              </w:tabs>
              <w:spacing w:after="240"/>
              <w:rPr>
                <w:rFonts w:ascii="Calibri" w:hAnsi="Calibri" w:cs="Tahoma"/>
                <w:sz w:val="22"/>
                <w:szCs w:val="22"/>
              </w:rPr>
            </w:pPr>
          </w:p>
        </w:tc>
        <w:tc>
          <w:tcPr>
            <w:tcW w:w="2713" w:type="dxa"/>
          </w:tcPr>
          <w:p w:rsidR="00A5065E" w:rsidRPr="00DD7EB0" w:rsidRDefault="00A5065E">
            <w:pPr>
              <w:pStyle w:val="Glava"/>
              <w:tabs>
                <w:tab w:val="clear" w:pos="4536"/>
                <w:tab w:val="clear" w:pos="9072"/>
                <w:tab w:val="left" w:pos="4395"/>
              </w:tabs>
              <w:spacing w:after="240"/>
              <w:rPr>
                <w:rFonts w:ascii="Calibri" w:hAnsi="Calibri" w:cs="Tahoma"/>
                <w:sz w:val="22"/>
                <w:szCs w:val="22"/>
              </w:rPr>
            </w:pPr>
          </w:p>
        </w:tc>
        <w:tc>
          <w:tcPr>
            <w:tcW w:w="2683" w:type="dxa"/>
            <w:tcBorders>
              <w:bottom w:val="single" w:sz="4" w:space="0" w:color="auto"/>
            </w:tcBorders>
          </w:tcPr>
          <w:p w:rsidR="00A5065E" w:rsidRPr="00DD7EB0" w:rsidRDefault="00A5065E">
            <w:pPr>
              <w:pStyle w:val="Glava"/>
              <w:tabs>
                <w:tab w:val="clear" w:pos="4536"/>
                <w:tab w:val="clear" w:pos="9072"/>
                <w:tab w:val="left" w:pos="4395"/>
              </w:tabs>
              <w:spacing w:after="240"/>
              <w:rPr>
                <w:rFonts w:ascii="Calibri" w:hAnsi="Calibri" w:cs="Tahoma"/>
                <w:sz w:val="22"/>
                <w:szCs w:val="22"/>
              </w:rPr>
            </w:pPr>
          </w:p>
        </w:tc>
      </w:tr>
    </w:tbl>
    <w:p w:rsidR="00A5065E" w:rsidRPr="00DD7EB0" w:rsidRDefault="00A5065E">
      <w:pPr>
        <w:pStyle w:val="Glava"/>
        <w:tabs>
          <w:tab w:val="clear" w:pos="4536"/>
          <w:tab w:val="clear" w:pos="9072"/>
        </w:tabs>
        <w:rPr>
          <w:rFonts w:ascii="Calibri" w:hAnsi="Calibri" w:cs="Tahoma"/>
          <w:sz w:val="22"/>
          <w:szCs w:val="22"/>
        </w:rPr>
      </w:pPr>
    </w:p>
    <w:p w:rsidR="008E6686" w:rsidRDefault="008E6686" w:rsidP="00DC4B16">
      <w:pPr>
        <w:rPr>
          <w:rFonts w:cs="Tahoma"/>
          <w:b/>
          <w:szCs w:val="22"/>
          <w:u w:val="single"/>
        </w:rPr>
      </w:pPr>
    </w:p>
    <w:p w:rsidR="000D0646" w:rsidRDefault="000D0646" w:rsidP="00DC4B16">
      <w:pPr>
        <w:rPr>
          <w:rFonts w:cs="Tahoma"/>
          <w:b/>
          <w:szCs w:val="22"/>
          <w:u w:val="single"/>
        </w:rPr>
      </w:pPr>
    </w:p>
    <w:p w:rsidR="00DC4B16" w:rsidRPr="00DD7EB0" w:rsidRDefault="00DC4B16" w:rsidP="00DC4B16">
      <w:pPr>
        <w:rPr>
          <w:rFonts w:cs="Tahoma"/>
          <w:b/>
          <w:szCs w:val="22"/>
          <w:u w:val="single"/>
        </w:rPr>
      </w:pPr>
      <w:r w:rsidRPr="00DD7EB0">
        <w:rPr>
          <w:rFonts w:cs="Tahoma"/>
          <w:b/>
          <w:szCs w:val="22"/>
          <w:u w:val="single"/>
        </w:rPr>
        <w:t>NAVODILO:</w:t>
      </w:r>
    </w:p>
    <w:p w:rsidR="00DC4B16" w:rsidRPr="00DD7EB0" w:rsidRDefault="00DC4B16" w:rsidP="000F7662">
      <w:pPr>
        <w:numPr>
          <w:ilvl w:val="0"/>
          <w:numId w:val="4"/>
        </w:numPr>
        <w:tabs>
          <w:tab w:val="clear" w:pos="153"/>
          <w:tab w:val="num" w:pos="709"/>
          <w:tab w:val="center" w:pos="4536"/>
          <w:tab w:val="right" w:pos="9072"/>
        </w:tabs>
        <w:ind w:left="709" w:hanging="349"/>
        <w:rPr>
          <w:rFonts w:cs="Tahoma"/>
          <w:szCs w:val="22"/>
        </w:rPr>
      </w:pPr>
      <w:r w:rsidRPr="00DD7EB0">
        <w:rPr>
          <w:rFonts w:cs="Tahoma"/>
          <w:szCs w:val="22"/>
        </w:rPr>
        <w:t>Ta obrazec se izpolni, žigosa in podpiše.</w:t>
      </w:r>
    </w:p>
    <w:p w:rsidR="00783B93" w:rsidRPr="00DD7EB0" w:rsidRDefault="00783B93" w:rsidP="000F7662">
      <w:pPr>
        <w:numPr>
          <w:ilvl w:val="0"/>
          <w:numId w:val="4"/>
        </w:numPr>
        <w:tabs>
          <w:tab w:val="clear" w:pos="153"/>
          <w:tab w:val="num" w:pos="709"/>
          <w:tab w:val="center" w:pos="4536"/>
          <w:tab w:val="right" w:pos="9072"/>
        </w:tabs>
        <w:ind w:left="709" w:hanging="349"/>
        <w:rPr>
          <w:rFonts w:cs="Tahoma"/>
          <w:szCs w:val="22"/>
        </w:rPr>
      </w:pPr>
      <w:r w:rsidRPr="00DD7EB0">
        <w:rPr>
          <w:rFonts w:cs="Tahoma"/>
          <w:szCs w:val="22"/>
        </w:rPr>
        <w:t xml:space="preserve">V primeru skupne ponudbe vpišite podatke o </w:t>
      </w:r>
      <w:proofErr w:type="spellStart"/>
      <w:r w:rsidRPr="00DD7EB0">
        <w:rPr>
          <w:rFonts w:cs="Tahoma"/>
          <w:szCs w:val="22"/>
        </w:rPr>
        <w:t>poslovodečem</w:t>
      </w:r>
      <w:proofErr w:type="spellEnd"/>
      <w:r w:rsidRPr="00DD7EB0">
        <w:rPr>
          <w:rFonts w:cs="Tahoma"/>
          <w:szCs w:val="22"/>
        </w:rPr>
        <w:t xml:space="preserve"> partnerju v skupnem nastopu.</w:t>
      </w:r>
    </w:p>
    <w:p w:rsidR="00A5065E" w:rsidRPr="00DD7EB0" w:rsidRDefault="00A5065E" w:rsidP="00E722A7">
      <w:pPr>
        <w:pStyle w:val="Glava"/>
        <w:tabs>
          <w:tab w:val="clear" w:pos="4536"/>
          <w:tab w:val="clear" w:pos="9072"/>
        </w:tabs>
        <w:jc w:val="right"/>
        <w:rPr>
          <w:rFonts w:ascii="Calibri" w:hAnsi="Calibri"/>
          <w:sz w:val="22"/>
          <w:szCs w:val="22"/>
        </w:rPr>
      </w:pPr>
      <w:r w:rsidRPr="00DD7EB0">
        <w:rPr>
          <w:rFonts w:ascii="Calibri" w:hAnsi="Calibri" w:cs="Tahoma"/>
          <w:sz w:val="22"/>
          <w:szCs w:val="22"/>
        </w:rPr>
        <w:br w:type="page"/>
      </w:r>
      <w:r w:rsidR="008E4E81" w:rsidRPr="00DD7EB0">
        <w:rPr>
          <w:rFonts w:ascii="Calibri" w:hAnsi="Calibri" w:cs="Tahoma"/>
          <w:b/>
          <w:sz w:val="22"/>
          <w:szCs w:val="22"/>
        </w:rPr>
        <w:lastRenderedPageBreak/>
        <w:t>O</w:t>
      </w:r>
      <w:r w:rsidRPr="00DD7EB0">
        <w:rPr>
          <w:rFonts w:ascii="Calibri" w:hAnsi="Calibri"/>
          <w:b/>
          <w:sz w:val="22"/>
          <w:szCs w:val="22"/>
        </w:rPr>
        <w:t>brazec št. 3</w:t>
      </w:r>
    </w:p>
    <w:p w:rsidR="00A5065E" w:rsidRPr="00BA1BC6" w:rsidRDefault="00A5065E" w:rsidP="00E722A7">
      <w:pPr>
        <w:pStyle w:val="Glava"/>
        <w:tabs>
          <w:tab w:val="clear" w:pos="4536"/>
          <w:tab w:val="clear" w:pos="9072"/>
        </w:tabs>
        <w:rPr>
          <w:rFonts w:ascii="Calibri" w:hAnsi="Calibri"/>
          <w:sz w:val="16"/>
          <w:szCs w:val="16"/>
        </w:rPr>
      </w:pPr>
    </w:p>
    <w:p w:rsidR="00A5065E" w:rsidRPr="00505AE3" w:rsidRDefault="00A5065E" w:rsidP="00505AE3">
      <w:pPr>
        <w:pStyle w:val="Glava"/>
        <w:tabs>
          <w:tab w:val="clear" w:pos="4536"/>
          <w:tab w:val="clear" w:pos="9072"/>
        </w:tabs>
        <w:jc w:val="center"/>
        <w:rPr>
          <w:rFonts w:ascii="Calibri" w:hAnsi="Calibri" w:cs="Tahoma"/>
          <w:b/>
          <w:sz w:val="32"/>
          <w:szCs w:val="36"/>
        </w:rPr>
      </w:pPr>
      <w:r w:rsidRPr="00505AE3">
        <w:rPr>
          <w:rFonts w:ascii="Calibri" w:hAnsi="Calibri" w:cs="Tahoma"/>
          <w:b/>
          <w:sz w:val="32"/>
          <w:szCs w:val="36"/>
        </w:rPr>
        <w:t>PONUDBA št. ________________</w:t>
      </w:r>
    </w:p>
    <w:p w:rsidR="00A5065E" w:rsidRPr="00DD7EB0" w:rsidRDefault="00A5065E" w:rsidP="00E722A7">
      <w:pPr>
        <w:pStyle w:val="Glava"/>
        <w:tabs>
          <w:tab w:val="clear" w:pos="4536"/>
          <w:tab w:val="clear" w:pos="9072"/>
        </w:tabs>
        <w:rPr>
          <w:rFonts w:ascii="Calibri" w:hAnsi="Calibri" w:cs="Tahoma"/>
          <w:sz w:val="22"/>
          <w:szCs w:val="22"/>
        </w:rPr>
      </w:pPr>
    </w:p>
    <w:p w:rsidR="007E4486" w:rsidRPr="00DD7EB0" w:rsidRDefault="007E4486" w:rsidP="007E4486">
      <w:pPr>
        <w:pStyle w:val="Glava"/>
        <w:tabs>
          <w:tab w:val="left" w:pos="708"/>
        </w:tabs>
        <w:rPr>
          <w:rFonts w:ascii="Calibri" w:hAnsi="Calibri" w:cs="Tahoma"/>
          <w:sz w:val="22"/>
          <w:szCs w:val="22"/>
        </w:rPr>
      </w:pPr>
      <w:r w:rsidRPr="00DD7EB0">
        <w:rPr>
          <w:rFonts w:ascii="Calibri" w:hAnsi="Calibri" w:cs="Tahoma"/>
          <w:b/>
          <w:sz w:val="22"/>
          <w:szCs w:val="22"/>
        </w:rPr>
        <w:t>Ponudnik:</w:t>
      </w:r>
    </w:p>
    <w:p w:rsidR="007E4486" w:rsidRPr="00DD7EB0" w:rsidRDefault="007E4486" w:rsidP="007E4486">
      <w:pPr>
        <w:pStyle w:val="Glava"/>
        <w:pBdr>
          <w:bottom w:val="single" w:sz="4" w:space="1" w:color="auto"/>
        </w:pBdr>
        <w:tabs>
          <w:tab w:val="left" w:pos="708"/>
        </w:tabs>
        <w:rPr>
          <w:rFonts w:ascii="Calibri" w:hAnsi="Calibri" w:cs="Tahoma"/>
          <w:sz w:val="22"/>
          <w:szCs w:val="22"/>
        </w:rPr>
      </w:pPr>
    </w:p>
    <w:p w:rsidR="007E4486" w:rsidRPr="00DD7EB0" w:rsidRDefault="007E4486" w:rsidP="007E4486">
      <w:pPr>
        <w:pStyle w:val="Glava"/>
        <w:tabs>
          <w:tab w:val="left" w:pos="708"/>
        </w:tabs>
        <w:jc w:val="center"/>
        <w:rPr>
          <w:rFonts w:ascii="Calibri" w:hAnsi="Calibri" w:cs="Tahoma"/>
          <w:szCs w:val="22"/>
        </w:rPr>
      </w:pPr>
      <w:r w:rsidRPr="00DD7EB0">
        <w:rPr>
          <w:rFonts w:ascii="Calibri" w:hAnsi="Calibri" w:cs="Tahoma"/>
          <w:szCs w:val="22"/>
        </w:rPr>
        <w:t>(naziv in naslov ponudnika)</w:t>
      </w:r>
    </w:p>
    <w:p w:rsidR="007E4486" w:rsidRPr="00BA1BC6" w:rsidRDefault="007E4486" w:rsidP="00E722A7">
      <w:pPr>
        <w:pStyle w:val="Glava"/>
        <w:tabs>
          <w:tab w:val="clear" w:pos="4536"/>
          <w:tab w:val="clear" w:pos="9072"/>
        </w:tabs>
        <w:rPr>
          <w:rFonts w:ascii="Calibri" w:hAnsi="Calibri" w:cs="Tahoma"/>
          <w:sz w:val="16"/>
          <w:szCs w:val="16"/>
        </w:rPr>
      </w:pPr>
    </w:p>
    <w:p w:rsidR="00020374" w:rsidRPr="00020374" w:rsidRDefault="00020374" w:rsidP="00020374">
      <w:pPr>
        <w:rPr>
          <w:rFonts w:cs="Tahoma"/>
          <w:szCs w:val="22"/>
        </w:rPr>
      </w:pPr>
    </w:p>
    <w:p w:rsidR="000B051C" w:rsidRPr="00DD7EB0" w:rsidRDefault="000B051C" w:rsidP="00556D12">
      <w:pPr>
        <w:rPr>
          <w:szCs w:val="22"/>
        </w:rPr>
      </w:pPr>
    </w:p>
    <w:p w:rsidR="0035502D" w:rsidRDefault="00340252" w:rsidP="000F7662">
      <w:pPr>
        <w:numPr>
          <w:ilvl w:val="0"/>
          <w:numId w:val="25"/>
        </w:numPr>
        <w:rPr>
          <w:szCs w:val="22"/>
        </w:rPr>
      </w:pPr>
      <w:r w:rsidRPr="00340252">
        <w:rPr>
          <w:szCs w:val="22"/>
        </w:rPr>
        <w:t>Ponudbene cene za opravljanje razpisanih storitev</w:t>
      </w:r>
      <w:r w:rsidR="00930FEF">
        <w:rPr>
          <w:szCs w:val="22"/>
        </w:rPr>
        <w:t xml:space="preserve"> </w:t>
      </w:r>
      <w:r w:rsidRPr="00340252">
        <w:rPr>
          <w:szCs w:val="22"/>
        </w:rPr>
        <w:t xml:space="preserve">in </w:t>
      </w:r>
      <w:r>
        <w:rPr>
          <w:szCs w:val="22"/>
        </w:rPr>
        <w:t>vključujejo</w:t>
      </w:r>
      <w:r w:rsidRPr="00340252">
        <w:rPr>
          <w:szCs w:val="22"/>
        </w:rPr>
        <w:t xml:space="preserve"> vse elemente, iz katerih so sestavljene. Naročnik ponudniku ne bo priznaval nikakršnih dodatnih stroškov.</w:t>
      </w:r>
      <w:r w:rsidR="000B051C">
        <w:rPr>
          <w:szCs w:val="22"/>
        </w:rPr>
        <w:t xml:space="preserve"> Ponudbene cene so fiksne za celotno trajanje javnega naročila –</w:t>
      </w:r>
      <w:r w:rsidR="00BD28B7">
        <w:rPr>
          <w:szCs w:val="22"/>
        </w:rPr>
        <w:t xml:space="preserve"> dvanajst (12</w:t>
      </w:r>
      <w:r w:rsidR="000B051C">
        <w:rPr>
          <w:szCs w:val="22"/>
        </w:rPr>
        <w:t>) mesecev.</w:t>
      </w:r>
    </w:p>
    <w:p w:rsidR="00340252" w:rsidRPr="00DD7EB0" w:rsidRDefault="00340252" w:rsidP="0035502D">
      <w:pPr>
        <w:pStyle w:val="Odstavekseznama"/>
        <w:rPr>
          <w:szCs w:val="22"/>
        </w:rPr>
      </w:pPr>
    </w:p>
    <w:p w:rsidR="0035502D" w:rsidRPr="00DD7EB0" w:rsidRDefault="0035502D" w:rsidP="000F7662">
      <w:pPr>
        <w:numPr>
          <w:ilvl w:val="0"/>
          <w:numId w:val="25"/>
        </w:numPr>
        <w:rPr>
          <w:szCs w:val="22"/>
        </w:rPr>
      </w:pPr>
      <w:r w:rsidRPr="00DD7EB0">
        <w:rPr>
          <w:szCs w:val="22"/>
        </w:rPr>
        <w:t xml:space="preserve">Opcija oziroma veljavnost ponudbe: </w:t>
      </w:r>
      <w:r w:rsidRPr="00571485">
        <w:rPr>
          <w:szCs w:val="22"/>
          <w:u w:val="single"/>
        </w:rPr>
        <w:t>devetdeset (90) dni od odpiranja ponudb</w:t>
      </w:r>
      <w:r w:rsidRPr="00DD7EB0">
        <w:rPr>
          <w:szCs w:val="22"/>
        </w:rPr>
        <w:t>, z možnostjo podaljšanja na zahtevo naročnika.</w:t>
      </w:r>
    </w:p>
    <w:p w:rsidR="008D731F" w:rsidRPr="00DD7EB0" w:rsidRDefault="008D731F" w:rsidP="00E722A7">
      <w:pPr>
        <w:rPr>
          <w:szCs w:val="22"/>
        </w:rPr>
      </w:pPr>
    </w:p>
    <w:p w:rsidR="0035502D" w:rsidRPr="00DD7EB0" w:rsidRDefault="0035502D" w:rsidP="00E722A7">
      <w:pPr>
        <w:rPr>
          <w:szCs w:val="22"/>
        </w:rPr>
      </w:pPr>
    </w:p>
    <w:tbl>
      <w:tblPr>
        <w:tblW w:w="0" w:type="auto"/>
        <w:jc w:val="center"/>
        <w:tblLayout w:type="fixed"/>
        <w:tblCellMar>
          <w:left w:w="70" w:type="dxa"/>
          <w:right w:w="70" w:type="dxa"/>
        </w:tblCellMar>
        <w:tblLook w:val="0000" w:firstRow="0" w:lastRow="0" w:firstColumn="0" w:lastColumn="0" w:noHBand="0" w:noVBand="0"/>
      </w:tblPr>
      <w:tblGrid>
        <w:gridCol w:w="2756"/>
        <w:gridCol w:w="2710"/>
        <w:gridCol w:w="2754"/>
      </w:tblGrid>
      <w:tr w:rsidR="00A5065E" w:rsidRPr="00DD7EB0" w:rsidTr="00453570">
        <w:trPr>
          <w:jc w:val="center"/>
        </w:trPr>
        <w:tc>
          <w:tcPr>
            <w:tcW w:w="2756" w:type="dxa"/>
          </w:tcPr>
          <w:p w:rsidR="00A5065E" w:rsidRPr="00DD7EB0" w:rsidRDefault="00A5065E" w:rsidP="00A057E9">
            <w:pPr>
              <w:pStyle w:val="Glava"/>
              <w:tabs>
                <w:tab w:val="clear" w:pos="4536"/>
                <w:tab w:val="clear" w:pos="9072"/>
                <w:tab w:val="left" w:pos="4395"/>
              </w:tabs>
              <w:spacing w:after="240"/>
              <w:jc w:val="center"/>
              <w:rPr>
                <w:rFonts w:ascii="Calibri" w:hAnsi="Calibri"/>
                <w:sz w:val="22"/>
                <w:szCs w:val="22"/>
              </w:rPr>
            </w:pPr>
            <w:r w:rsidRPr="00DD7EB0">
              <w:rPr>
                <w:rFonts w:ascii="Calibri" w:hAnsi="Calibri"/>
                <w:sz w:val="22"/>
                <w:szCs w:val="22"/>
              </w:rPr>
              <w:t>Datum:</w:t>
            </w:r>
          </w:p>
        </w:tc>
        <w:tc>
          <w:tcPr>
            <w:tcW w:w="2710" w:type="dxa"/>
          </w:tcPr>
          <w:p w:rsidR="00A5065E" w:rsidRPr="00DD7EB0" w:rsidRDefault="00A5065E" w:rsidP="00A057E9">
            <w:pPr>
              <w:pStyle w:val="Glava"/>
              <w:tabs>
                <w:tab w:val="clear" w:pos="4536"/>
                <w:tab w:val="clear" w:pos="9072"/>
                <w:tab w:val="left" w:pos="4395"/>
              </w:tabs>
              <w:spacing w:after="240"/>
              <w:jc w:val="center"/>
              <w:rPr>
                <w:rFonts w:ascii="Calibri" w:hAnsi="Calibri"/>
                <w:sz w:val="22"/>
                <w:szCs w:val="22"/>
              </w:rPr>
            </w:pPr>
            <w:r w:rsidRPr="00DD7EB0">
              <w:rPr>
                <w:rFonts w:ascii="Calibri" w:hAnsi="Calibri"/>
                <w:sz w:val="22"/>
                <w:szCs w:val="22"/>
              </w:rPr>
              <w:t>Žig:</w:t>
            </w:r>
          </w:p>
        </w:tc>
        <w:tc>
          <w:tcPr>
            <w:tcW w:w="2754" w:type="dxa"/>
          </w:tcPr>
          <w:p w:rsidR="00A5065E" w:rsidRPr="00DD7EB0" w:rsidRDefault="00A5065E" w:rsidP="00A057E9">
            <w:pPr>
              <w:pStyle w:val="Glava"/>
              <w:tabs>
                <w:tab w:val="clear" w:pos="4536"/>
                <w:tab w:val="clear" w:pos="9072"/>
                <w:tab w:val="left" w:pos="4395"/>
              </w:tabs>
              <w:spacing w:after="240"/>
              <w:jc w:val="center"/>
              <w:rPr>
                <w:rFonts w:ascii="Calibri" w:hAnsi="Calibri"/>
                <w:sz w:val="22"/>
                <w:szCs w:val="22"/>
              </w:rPr>
            </w:pPr>
            <w:r w:rsidRPr="00DD7EB0">
              <w:rPr>
                <w:rFonts w:ascii="Calibri" w:hAnsi="Calibri"/>
                <w:sz w:val="22"/>
                <w:szCs w:val="22"/>
              </w:rPr>
              <w:t>Podpis:</w:t>
            </w:r>
          </w:p>
        </w:tc>
      </w:tr>
      <w:tr w:rsidR="00A5065E" w:rsidRPr="00DD7EB0" w:rsidTr="00453570">
        <w:trPr>
          <w:jc w:val="center"/>
        </w:trPr>
        <w:tc>
          <w:tcPr>
            <w:tcW w:w="2756" w:type="dxa"/>
            <w:tcBorders>
              <w:bottom w:val="single" w:sz="4" w:space="0" w:color="auto"/>
            </w:tcBorders>
          </w:tcPr>
          <w:p w:rsidR="00A5065E" w:rsidRPr="00DD7EB0" w:rsidRDefault="00A5065E" w:rsidP="00A057E9">
            <w:pPr>
              <w:pStyle w:val="Glava"/>
              <w:tabs>
                <w:tab w:val="clear" w:pos="4536"/>
                <w:tab w:val="clear" w:pos="9072"/>
                <w:tab w:val="left" w:pos="4395"/>
              </w:tabs>
              <w:spacing w:after="240"/>
              <w:rPr>
                <w:rFonts w:ascii="Calibri" w:hAnsi="Calibri"/>
                <w:sz w:val="22"/>
                <w:szCs w:val="22"/>
              </w:rPr>
            </w:pPr>
          </w:p>
        </w:tc>
        <w:tc>
          <w:tcPr>
            <w:tcW w:w="2710" w:type="dxa"/>
          </w:tcPr>
          <w:p w:rsidR="00A5065E" w:rsidRPr="00DD7EB0" w:rsidRDefault="00A5065E" w:rsidP="00A057E9">
            <w:pPr>
              <w:pStyle w:val="Glava"/>
              <w:tabs>
                <w:tab w:val="clear" w:pos="4536"/>
                <w:tab w:val="clear" w:pos="9072"/>
                <w:tab w:val="left" w:pos="4395"/>
              </w:tabs>
              <w:spacing w:after="240"/>
              <w:rPr>
                <w:rFonts w:ascii="Calibri" w:hAnsi="Calibri"/>
                <w:sz w:val="22"/>
                <w:szCs w:val="22"/>
              </w:rPr>
            </w:pPr>
          </w:p>
        </w:tc>
        <w:tc>
          <w:tcPr>
            <w:tcW w:w="2754" w:type="dxa"/>
            <w:tcBorders>
              <w:bottom w:val="single" w:sz="4" w:space="0" w:color="auto"/>
            </w:tcBorders>
          </w:tcPr>
          <w:p w:rsidR="00A5065E" w:rsidRPr="00DD7EB0" w:rsidRDefault="00A5065E" w:rsidP="00A057E9">
            <w:pPr>
              <w:pStyle w:val="Glava"/>
              <w:tabs>
                <w:tab w:val="clear" w:pos="4536"/>
                <w:tab w:val="clear" w:pos="9072"/>
                <w:tab w:val="left" w:pos="4395"/>
              </w:tabs>
              <w:spacing w:after="240"/>
              <w:rPr>
                <w:rFonts w:ascii="Calibri" w:hAnsi="Calibri"/>
                <w:sz w:val="22"/>
                <w:szCs w:val="22"/>
              </w:rPr>
            </w:pPr>
          </w:p>
        </w:tc>
      </w:tr>
    </w:tbl>
    <w:p w:rsidR="00DC4B16" w:rsidRPr="00DD7EB0" w:rsidRDefault="00DC4B16" w:rsidP="00DC4B16">
      <w:pPr>
        <w:rPr>
          <w:rFonts w:cs="Tahoma"/>
          <w:b/>
          <w:szCs w:val="22"/>
          <w:u w:val="single"/>
        </w:rPr>
      </w:pPr>
    </w:p>
    <w:p w:rsidR="00DA11E8" w:rsidRDefault="00DA11E8" w:rsidP="00DC4B16">
      <w:pPr>
        <w:rPr>
          <w:rFonts w:cs="Tahoma"/>
          <w:b/>
          <w:szCs w:val="22"/>
          <w:u w:val="single"/>
        </w:rPr>
      </w:pPr>
    </w:p>
    <w:p w:rsidR="00505AE3" w:rsidRDefault="00505AE3" w:rsidP="00DC4B16">
      <w:pPr>
        <w:rPr>
          <w:rFonts w:cs="Tahoma"/>
          <w:b/>
          <w:szCs w:val="22"/>
          <w:u w:val="single"/>
        </w:rPr>
      </w:pPr>
    </w:p>
    <w:p w:rsidR="00DC4B16" w:rsidRPr="00DD7EB0" w:rsidRDefault="00DC4B16" w:rsidP="00DC4B16">
      <w:pPr>
        <w:rPr>
          <w:rFonts w:cs="Tahoma"/>
          <w:b/>
          <w:szCs w:val="22"/>
          <w:u w:val="single"/>
        </w:rPr>
      </w:pPr>
      <w:r w:rsidRPr="00DD7EB0">
        <w:rPr>
          <w:rFonts w:cs="Tahoma"/>
          <w:b/>
          <w:szCs w:val="22"/>
          <w:u w:val="single"/>
        </w:rPr>
        <w:t>NAVODILO:</w:t>
      </w:r>
    </w:p>
    <w:p w:rsidR="00DC4B16" w:rsidRPr="00DD7EB0" w:rsidRDefault="00DC4B16" w:rsidP="000F7662">
      <w:pPr>
        <w:numPr>
          <w:ilvl w:val="0"/>
          <w:numId w:val="4"/>
        </w:numPr>
        <w:tabs>
          <w:tab w:val="clear" w:pos="153"/>
          <w:tab w:val="num" w:pos="709"/>
          <w:tab w:val="center" w:pos="4536"/>
          <w:tab w:val="right" w:pos="9072"/>
        </w:tabs>
        <w:ind w:left="709" w:hanging="349"/>
        <w:rPr>
          <w:rFonts w:cs="Tahoma"/>
          <w:szCs w:val="22"/>
        </w:rPr>
      </w:pPr>
      <w:r w:rsidRPr="00DD7EB0">
        <w:rPr>
          <w:rFonts w:cs="Tahoma"/>
          <w:szCs w:val="22"/>
        </w:rPr>
        <w:t>Ta obrazec se izpolni, žigosa in podpiše.</w:t>
      </w:r>
    </w:p>
    <w:p w:rsidR="00783B93" w:rsidRPr="000B051C" w:rsidRDefault="00783B93" w:rsidP="000F7662">
      <w:pPr>
        <w:numPr>
          <w:ilvl w:val="0"/>
          <w:numId w:val="4"/>
        </w:numPr>
        <w:tabs>
          <w:tab w:val="clear" w:pos="153"/>
          <w:tab w:val="num" w:pos="709"/>
          <w:tab w:val="center" w:pos="4536"/>
          <w:tab w:val="right" w:pos="9072"/>
        </w:tabs>
        <w:ind w:left="709" w:hanging="349"/>
        <w:rPr>
          <w:rFonts w:cs="Tahoma"/>
          <w:szCs w:val="22"/>
        </w:rPr>
      </w:pPr>
      <w:r w:rsidRPr="00DD7EB0">
        <w:rPr>
          <w:rFonts w:cs="Tahoma"/>
          <w:szCs w:val="22"/>
        </w:rPr>
        <w:t xml:space="preserve">V primeru skupne ponudbe vpišite podatke o </w:t>
      </w:r>
      <w:proofErr w:type="spellStart"/>
      <w:r w:rsidRPr="00DD7EB0">
        <w:rPr>
          <w:rFonts w:cs="Tahoma"/>
          <w:szCs w:val="22"/>
        </w:rPr>
        <w:t>poslovodečem</w:t>
      </w:r>
      <w:proofErr w:type="spellEnd"/>
      <w:r w:rsidRPr="00DD7EB0">
        <w:rPr>
          <w:rFonts w:cs="Tahoma"/>
          <w:szCs w:val="22"/>
        </w:rPr>
        <w:t xml:space="preserve"> partnerju v skupnem nastopu.</w:t>
      </w:r>
    </w:p>
    <w:p w:rsidR="000B051C" w:rsidRDefault="000B051C" w:rsidP="000B051C">
      <w:pPr>
        <w:tabs>
          <w:tab w:val="center" w:pos="4536"/>
          <w:tab w:val="right" w:pos="9072"/>
        </w:tabs>
        <w:rPr>
          <w:rFonts w:cs="Tahoma"/>
          <w:szCs w:val="22"/>
        </w:rPr>
      </w:pPr>
    </w:p>
    <w:p w:rsidR="000B051C" w:rsidRDefault="000B051C" w:rsidP="000B051C">
      <w:pPr>
        <w:tabs>
          <w:tab w:val="center" w:pos="4536"/>
          <w:tab w:val="right" w:pos="9072"/>
        </w:tabs>
        <w:rPr>
          <w:rFonts w:cs="Tahoma"/>
          <w:szCs w:val="22"/>
        </w:rPr>
      </w:pPr>
    </w:p>
    <w:p w:rsidR="000B051C" w:rsidRPr="00D828E3" w:rsidRDefault="000B051C" w:rsidP="000B051C">
      <w:pPr>
        <w:rPr>
          <w:rFonts w:cs="Tahoma"/>
          <w:b/>
          <w:szCs w:val="22"/>
          <w:u w:val="single"/>
        </w:rPr>
      </w:pPr>
      <w:r w:rsidRPr="00D828E3">
        <w:rPr>
          <w:rFonts w:cs="Tahoma"/>
          <w:b/>
          <w:szCs w:val="22"/>
          <w:u w:val="single"/>
        </w:rPr>
        <w:t>PRILOGA:</w:t>
      </w:r>
    </w:p>
    <w:p w:rsidR="000B051C" w:rsidRPr="00D828E3" w:rsidRDefault="000B051C" w:rsidP="000B051C">
      <w:pPr>
        <w:numPr>
          <w:ilvl w:val="0"/>
          <w:numId w:val="4"/>
        </w:numPr>
        <w:tabs>
          <w:tab w:val="clear" w:pos="153"/>
          <w:tab w:val="num" w:pos="709"/>
          <w:tab w:val="center" w:pos="4536"/>
          <w:tab w:val="right" w:pos="9072"/>
        </w:tabs>
        <w:ind w:left="709" w:hanging="349"/>
        <w:rPr>
          <w:rFonts w:cs="Tahoma"/>
          <w:szCs w:val="22"/>
        </w:rPr>
      </w:pPr>
      <w:r w:rsidRPr="00D828E3">
        <w:rPr>
          <w:rFonts w:cs="Tahoma"/>
          <w:szCs w:val="22"/>
        </w:rPr>
        <w:t>Izpolnjen, žigosan in podpisan Obrazec št. 3/1 – Ponudbeni predračun.</w:t>
      </w:r>
    </w:p>
    <w:p w:rsidR="000B051C" w:rsidRPr="00020374" w:rsidRDefault="000B051C" w:rsidP="000B051C">
      <w:pPr>
        <w:tabs>
          <w:tab w:val="center" w:pos="4536"/>
          <w:tab w:val="right" w:pos="9072"/>
        </w:tabs>
        <w:rPr>
          <w:rFonts w:cs="Tahoma"/>
          <w:szCs w:val="22"/>
        </w:rPr>
      </w:pPr>
    </w:p>
    <w:p w:rsidR="00A5065E" w:rsidRPr="00DD7EB0" w:rsidRDefault="00A5065E" w:rsidP="00B10866">
      <w:pPr>
        <w:pStyle w:val="Glava"/>
        <w:tabs>
          <w:tab w:val="clear" w:pos="4536"/>
          <w:tab w:val="clear" w:pos="9072"/>
        </w:tabs>
        <w:rPr>
          <w:rFonts w:ascii="Calibri" w:hAnsi="Calibri" w:cs="Tahoma"/>
          <w:sz w:val="10"/>
          <w:szCs w:val="10"/>
        </w:rPr>
      </w:pPr>
      <w:r w:rsidRPr="00DD7EB0">
        <w:rPr>
          <w:rFonts w:ascii="Calibri" w:hAnsi="Calibri" w:cs="Tahoma"/>
          <w:sz w:val="22"/>
          <w:szCs w:val="22"/>
        </w:rPr>
        <w:br w:type="page"/>
      </w:r>
    </w:p>
    <w:p w:rsidR="0045486D" w:rsidRPr="00DD7EB0" w:rsidRDefault="0045486D" w:rsidP="0045486D">
      <w:pPr>
        <w:pStyle w:val="Glava"/>
        <w:tabs>
          <w:tab w:val="clear" w:pos="4536"/>
          <w:tab w:val="clear" w:pos="9072"/>
        </w:tabs>
        <w:ind w:left="6372"/>
        <w:jc w:val="right"/>
        <w:rPr>
          <w:rFonts w:ascii="Calibri" w:hAnsi="Calibri" w:cs="Tahoma"/>
          <w:b/>
          <w:sz w:val="22"/>
          <w:szCs w:val="22"/>
        </w:rPr>
      </w:pPr>
      <w:r w:rsidRPr="00DD7EB0">
        <w:rPr>
          <w:rFonts w:ascii="Calibri" w:hAnsi="Calibri"/>
          <w:b/>
          <w:sz w:val="22"/>
          <w:szCs w:val="22"/>
        </w:rPr>
        <w:lastRenderedPageBreak/>
        <w:t>O</w:t>
      </w:r>
      <w:r w:rsidRPr="00DD7EB0">
        <w:rPr>
          <w:rFonts w:ascii="Calibri" w:hAnsi="Calibri" w:cs="Tahoma"/>
          <w:b/>
          <w:sz w:val="22"/>
          <w:szCs w:val="22"/>
        </w:rPr>
        <w:t>brazec št. 4</w:t>
      </w:r>
    </w:p>
    <w:p w:rsidR="0045486D" w:rsidRPr="00DD7EB0" w:rsidRDefault="0045486D" w:rsidP="0045486D">
      <w:pPr>
        <w:pStyle w:val="Glava"/>
        <w:tabs>
          <w:tab w:val="clear" w:pos="4536"/>
          <w:tab w:val="clear" w:pos="9072"/>
        </w:tabs>
        <w:rPr>
          <w:rFonts w:ascii="Calibri" w:hAnsi="Calibri" w:cs="Tahoma"/>
        </w:rPr>
      </w:pPr>
    </w:p>
    <w:p w:rsidR="00FB5159" w:rsidRPr="00505AE3" w:rsidRDefault="00FB5159" w:rsidP="00505AE3">
      <w:pPr>
        <w:pStyle w:val="Glava"/>
        <w:tabs>
          <w:tab w:val="clear" w:pos="4536"/>
          <w:tab w:val="clear" w:pos="9072"/>
        </w:tabs>
        <w:jc w:val="center"/>
        <w:rPr>
          <w:rFonts w:ascii="Calibri" w:hAnsi="Calibri" w:cs="Calibri"/>
          <w:sz w:val="32"/>
          <w:szCs w:val="24"/>
        </w:rPr>
      </w:pPr>
      <w:r w:rsidRPr="00505AE3">
        <w:rPr>
          <w:rFonts w:ascii="Calibri" w:hAnsi="Calibri" w:cs="Calibri"/>
          <w:b/>
          <w:sz w:val="32"/>
          <w:szCs w:val="24"/>
        </w:rPr>
        <w:t>IZJAVA O SPOSOBNOSTI PONUDNIKA</w:t>
      </w:r>
    </w:p>
    <w:p w:rsidR="00FB5159" w:rsidRPr="0060408E" w:rsidRDefault="00FB5159" w:rsidP="00FB5159">
      <w:pPr>
        <w:pStyle w:val="Glava"/>
        <w:tabs>
          <w:tab w:val="clear" w:pos="4536"/>
          <w:tab w:val="clear" w:pos="9072"/>
        </w:tabs>
        <w:rPr>
          <w:rFonts w:ascii="Calibri" w:hAnsi="Calibri" w:cs="Calibri"/>
          <w:sz w:val="16"/>
          <w:szCs w:val="16"/>
        </w:rPr>
      </w:pPr>
    </w:p>
    <w:p w:rsidR="00FB5159" w:rsidRPr="00DD7EB0" w:rsidRDefault="00FB5159" w:rsidP="00FB5159">
      <w:pPr>
        <w:pStyle w:val="Glava"/>
        <w:tabs>
          <w:tab w:val="left" w:pos="708"/>
        </w:tabs>
        <w:rPr>
          <w:rFonts w:ascii="Calibri" w:hAnsi="Calibri" w:cs="Tahoma"/>
          <w:sz w:val="22"/>
          <w:szCs w:val="22"/>
        </w:rPr>
      </w:pPr>
      <w:r w:rsidRPr="00DD7EB0">
        <w:rPr>
          <w:rFonts w:ascii="Calibri" w:hAnsi="Calibri" w:cs="Tahoma"/>
          <w:b/>
          <w:sz w:val="22"/>
          <w:szCs w:val="22"/>
        </w:rPr>
        <w:t>Ponudnik:</w:t>
      </w:r>
    </w:p>
    <w:p w:rsidR="00FB5159" w:rsidRPr="00DD7EB0" w:rsidRDefault="00FB5159" w:rsidP="00FB5159">
      <w:pPr>
        <w:pStyle w:val="Glava"/>
        <w:pBdr>
          <w:bottom w:val="single" w:sz="4" w:space="1" w:color="auto"/>
        </w:pBdr>
        <w:tabs>
          <w:tab w:val="left" w:pos="708"/>
        </w:tabs>
        <w:rPr>
          <w:rFonts w:ascii="Calibri" w:hAnsi="Calibri" w:cs="Tahoma"/>
          <w:sz w:val="22"/>
          <w:szCs w:val="22"/>
        </w:rPr>
      </w:pPr>
    </w:p>
    <w:p w:rsidR="00FB5159" w:rsidRPr="00DD7EB0" w:rsidRDefault="00FB5159" w:rsidP="00FB5159">
      <w:pPr>
        <w:pStyle w:val="Glava"/>
        <w:tabs>
          <w:tab w:val="left" w:pos="708"/>
        </w:tabs>
        <w:jc w:val="center"/>
        <w:rPr>
          <w:rFonts w:ascii="Calibri" w:hAnsi="Calibri" w:cs="Tahoma"/>
          <w:szCs w:val="22"/>
        </w:rPr>
      </w:pPr>
      <w:r w:rsidRPr="00DD7EB0">
        <w:rPr>
          <w:rFonts w:ascii="Calibri" w:hAnsi="Calibri" w:cs="Tahoma"/>
          <w:szCs w:val="22"/>
        </w:rPr>
        <w:t>(naziv in naslov ponudnika)</w:t>
      </w:r>
    </w:p>
    <w:p w:rsidR="00FB5159" w:rsidRPr="0060408E" w:rsidRDefault="00FB5159" w:rsidP="00FB5159">
      <w:pPr>
        <w:pStyle w:val="Glava"/>
        <w:tabs>
          <w:tab w:val="clear" w:pos="4536"/>
          <w:tab w:val="clear" w:pos="9072"/>
        </w:tabs>
        <w:rPr>
          <w:rFonts w:ascii="Calibri" w:hAnsi="Calibri" w:cs="Calibri"/>
          <w:b/>
        </w:rPr>
      </w:pPr>
    </w:p>
    <w:p w:rsidR="00FB5159" w:rsidRPr="0001108F" w:rsidRDefault="00FB5159" w:rsidP="00FB5159">
      <w:pPr>
        <w:pStyle w:val="Glava"/>
        <w:tabs>
          <w:tab w:val="clear" w:pos="4536"/>
          <w:tab w:val="clear" w:pos="9072"/>
        </w:tabs>
        <w:rPr>
          <w:rFonts w:ascii="Calibri" w:hAnsi="Calibri" w:cs="Calibri"/>
          <w:sz w:val="22"/>
          <w:szCs w:val="22"/>
        </w:rPr>
      </w:pPr>
      <w:r w:rsidRPr="0001108F">
        <w:rPr>
          <w:rFonts w:ascii="Calibri" w:hAnsi="Calibri" w:cs="Calibri"/>
          <w:b/>
          <w:sz w:val="22"/>
          <w:szCs w:val="22"/>
        </w:rPr>
        <w:t>pod kazensko in materialno odgovornostjo izjavljamo, da</w:t>
      </w:r>
      <w:r w:rsidRPr="0001108F">
        <w:rPr>
          <w:rFonts w:ascii="Calibri" w:hAnsi="Calibri" w:cs="Calibri"/>
          <w:sz w:val="22"/>
          <w:szCs w:val="22"/>
        </w:rPr>
        <w:t>:</w:t>
      </w:r>
    </w:p>
    <w:p w:rsidR="00FB5159" w:rsidRPr="0001108F" w:rsidRDefault="00FB5159" w:rsidP="00FB5159">
      <w:pPr>
        <w:pStyle w:val="Glava"/>
        <w:tabs>
          <w:tab w:val="clear" w:pos="4536"/>
          <w:tab w:val="clear" w:pos="9072"/>
        </w:tabs>
        <w:rPr>
          <w:rFonts w:ascii="Calibri" w:hAnsi="Calibri" w:cs="Calibri"/>
          <w:sz w:val="22"/>
          <w:szCs w:val="22"/>
        </w:rPr>
      </w:pPr>
    </w:p>
    <w:p w:rsidR="00FB5159" w:rsidRPr="00BD28B7" w:rsidRDefault="000B3B2B" w:rsidP="00FB5159">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smo vpisani v enega od poklicnih ali poslovnih registrov, ki se vodijo v državi članici, v kateri ima ponudnik sedež.</w:t>
      </w:r>
    </w:p>
    <w:p w:rsidR="00FB5159" w:rsidRPr="0001108F" w:rsidRDefault="000B3B2B" w:rsidP="000F7662">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 xml:space="preserve">nam </w:t>
      </w:r>
      <w:r w:rsidR="00FB5159" w:rsidRPr="0001108F">
        <w:rPr>
          <w:rFonts w:ascii="Calibri" w:hAnsi="Calibri" w:cs="Calibri"/>
          <w:sz w:val="22"/>
          <w:szCs w:val="22"/>
        </w:rPr>
        <w:t xml:space="preserve">kot </w:t>
      </w:r>
      <w:r w:rsidRPr="0001108F">
        <w:rPr>
          <w:rFonts w:ascii="Calibri" w:hAnsi="Calibri" w:cs="Calibri"/>
          <w:sz w:val="22"/>
          <w:szCs w:val="22"/>
        </w:rPr>
        <w:t>ponudniku</w:t>
      </w:r>
      <w:r w:rsidR="00FB5159" w:rsidRPr="0001108F">
        <w:rPr>
          <w:rFonts w:ascii="Calibri" w:hAnsi="Calibri" w:cs="Calibri"/>
          <w:sz w:val="22"/>
          <w:szCs w:val="22"/>
        </w:rPr>
        <w:t xml:space="preserve"> in </w:t>
      </w:r>
      <w:r w:rsidRPr="0001108F">
        <w:rPr>
          <w:rFonts w:ascii="Calibri" w:hAnsi="Calibri" w:cs="Calibri"/>
          <w:sz w:val="22"/>
          <w:szCs w:val="22"/>
        </w:rPr>
        <w:t>osebi, ki je članica upravnega, vodstvenega ali nadzornega organa ponudnika ali ki ima pooblastila za zastopanje, odločanje ali nadzor v njem, ni bila izrečena pravnomočna sodba, ki ima elemente naslednjih kaznivih dejanj</w:t>
      </w:r>
      <w:r w:rsidR="00FB5159" w:rsidRPr="0001108F">
        <w:rPr>
          <w:rFonts w:ascii="Calibri" w:hAnsi="Calibri" w:cs="Calibri"/>
          <w:sz w:val="22"/>
          <w:szCs w:val="22"/>
        </w:rPr>
        <w:t>, ki so opredeljena v Kazenskem zakoniku (Ur.</w:t>
      </w:r>
      <w:r w:rsidRPr="0001108F">
        <w:rPr>
          <w:rFonts w:ascii="Calibri" w:hAnsi="Calibri" w:cs="Calibri"/>
          <w:sz w:val="22"/>
          <w:szCs w:val="22"/>
        </w:rPr>
        <w:t xml:space="preserve"> </w:t>
      </w:r>
      <w:r w:rsidR="00FB5159" w:rsidRPr="0001108F">
        <w:rPr>
          <w:rFonts w:ascii="Calibri" w:hAnsi="Calibri" w:cs="Calibri"/>
          <w:sz w:val="22"/>
          <w:szCs w:val="22"/>
        </w:rPr>
        <w:t xml:space="preserve">l. RS, št. </w:t>
      </w:r>
      <w:r w:rsidRPr="0001108F">
        <w:rPr>
          <w:rFonts w:ascii="Calibri" w:hAnsi="Calibri" w:cs="Calibri"/>
          <w:sz w:val="22"/>
          <w:szCs w:val="22"/>
        </w:rPr>
        <w:t>54/2015</w:t>
      </w:r>
      <w:r w:rsidR="00FB5159" w:rsidRPr="0001108F">
        <w:rPr>
          <w:rFonts w:ascii="Calibri" w:hAnsi="Calibri" w:cs="Calibri"/>
          <w:sz w:val="22"/>
          <w:szCs w:val="22"/>
        </w:rPr>
        <w:t>; v nadaljevanju besedila: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terorizem (108.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financiranje terorizma (109.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ščuvanje in javno poveličevanje terorističnih dejanj (110.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novačenje in usposabljanje za terorizem (111.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spravljanje v suženjsko razmerje (112.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trgovina z ljudmi (113.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sprejemanje podkupnine pri volitvah (157.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kršitev temeljnih pravic delavcev (196.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goljufija (211.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protipravno omejevanje konkurence (225.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povzročitev stečaja z goljufijo ali nevestnim poslovanjem (226.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oškodovanje upnikov (227.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poslovna goljufija (228.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goljufija na škodo Evropske unije (229.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preslepitev pri pridobitvi in uporabi posojila ali ugodnosti (230.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preslepitev pri poslovanju z vrednostnimi papirji (231.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preslepitev kupcev (232.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neupravičena uporaba tuje oznake ali modela (233.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neupravičena uporaba tujega izuma ali topografije (234.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ponareditev ali uničenje poslovnih listin (235.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izdaja in neupravičena pridobitev poslovne skrivnosti (236.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informacijskega sistema (237.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notranje informacije (238.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trga finančnih instrumentov (239.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položaja ali zaupanja pri gospodarski dejavnosti (240.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nedovoljeno sprejemanje daril (241.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nedovoljeno dajanje daril (242.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ponarejanje denarja (243.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ponarejanje in uporaba ponarejenih vrednotnic ali vrednostnih papirjev (244.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pranje denarja (245.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negotovinskega plačilnega sredstva (246.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uporaba ponarejenega negotovinskega plačilnega sredstva (247.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izdelava, pridobitev in odtujitev pripomočkov za ponarejanje (248.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davčna zatajitev (249.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lastRenderedPageBreak/>
        <w:t>tihotapstvo (250.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uradnega položaja ali uradnih pravic (257.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oškodovanje javnih sredstev (257.a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izdaja tajnih podatkov (260.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jemanje podkupnine (261.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dajanje podkupnine (262.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sprejemanje koristi za nezakonito posredovanje (263.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dajanje daril za nezakonito posredovanje (264.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hudodelsko združevanje (294. člen KZ-1).</w:t>
      </w:r>
    </w:p>
    <w:p w:rsidR="00FB5159" w:rsidRPr="0001108F" w:rsidRDefault="00FB5159" w:rsidP="00FB5159">
      <w:pPr>
        <w:pStyle w:val="Glava"/>
        <w:tabs>
          <w:tab w:val="clear" w:pos="4536"/>
          <w:tab w:val="clear" w:pos="9072"/>
        </w:tabs>
        <w:ind w:left="360"/>
        <w:rPr>
          <w:rFonts w:ascii="Calibri" w:hAnsi="Calibri" w:cs="Calibri"/>
          <w:sz w:val="22"/>
          <w:szCs w:val="22"/>
        </w:rPr>
      </w:pPr>
    </w:p>
    <w:p w:rsidR="00042C2A" w:rsidRPr="00BD28B7" w:rsidRDefault="00042C2A" w:rsidP="00042C2A">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color w:val="000000"/>
          <w:sz w:val="22"/>
          <w:szCs w:val="22"/>
        </w:rPr>
        <w:t>na dan oddaje ponudbe, nimamo zapadlih, neplačanih obveznosti v skladu z zakonom, ki ureja finančno upravo, ki jih pobira davčni organ v skladu s predpisi države, v kateri ima sedež ali predpisi države naročnika v vrednosti petdeset (50) evrov ali več, v skladu z zakonskimi določbami države, v kateri ima sedež, ali določbami države naročnika</w:t>
      </w:r>
      <w:r w:rsidRPr="0001108F">
        <w:rPr>
          <w:rFonts w:ascii="Calibri" w:hAnsi="Calibri" w:cs="Calibri"/>
          <w:b/>
          <w:color w:val="000000"/>
          <w:sz w:val="22"/>
          <w:szCs w:val="22"/>
        </w:rPr>
        <w:t>,</w:t>
      </w:r>
    </w:p>
    <w:p w:rsidR="00042C2A" w:rsidRPr="00BD28B7" w:rsidRDefault="00042C2A"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na dan oddaje ponudbe imamo predložene vse obračune davčnih odtegljajev za dohodke iz delovnega razmerja za obdobje zadnjih petih (5) let do dne oddaje ponudbe,</w:t>
      </w:r>
    </w:p>
    <w:p w:rsidR="00042C2A" w:rsidRPr="00BD28B7" w:rsidRDefault="00042C2A"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nismo izločeni iz postopkov oddaje javnih naročil zaradi uvrstitve v evidenco gospodarskih subjektov z negativnimi referencami,</w:t>
      </w:r>
    </w:p>
    <w:p w:rsidR="007303CF" w:rsidRPr="00BD28B7" w:rsidRDefault="007303CF"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v zadnjih treh (3) letih pred potekom roka za oddajo ponudb nam v Republiki Sloveniji ali drugi članici, ni bila dvakrat izrečena globa zaradi prekrška v zvezi s plačilom za delo,</w:t>
      </w:r>
    </w:p>
    <w:p w:rsidR="007303CF" w:rsidRPr="00BD28B7" w:rsidRDefault="007303CF"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nismo v postopku zaradi insolventnosti, prisilnega prenehanja, likvidacije, naša sredstva ali poslovanje ne upravlja upravitelj ali sodišče, naše poslovne dejavnosti niso začasno ustavljene oziroma se nad nami ni začel postopek z enakimi pravnimi posledicami,</w:t>
      </w:r>
    </w:p>
    <w:p w:rsidR="007303CF" w:rsidRPr="00BD28B7" w:rsidRDefault="007303CF"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nismo sklenili dogovora, katerega cilj ali učinek je preprečevati, omejevati ali izkrivljati konkurenco,</w:t>
      </w:r>
    </w:p>
    <w:p w:rsidR="008872AB" w:rsidRPr="00BD28B7" w:rsidRDefault="007303CF"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nismo krivi dajanja resnih zavajajočih razlag pri dajanju informacij, zahtevanih zaradi preverjanja obstoja razlogov za izključitev ali izpolnj</w:t>
      </w:r>
      <w:r w:rsidR="008872AB" w:rsidRPr="0001108F">
        <w:rPr>
          <w:rFonts w:ascii="Calibri" w:hAnsi="Calibri" w:cs="Calibri"/>
          <w:sz w:val="22"/>
          <w:szCs w:val="22"/>
        </w:rPr>
        <w:t>evanja pogojev za sodelovanje,</w:t>
      </w:r>
    </w:p>
    <w:p w:rsidR="00DE1632" w:rsidRPr="00BD28B7" w:rsidRDefault="008872AB"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 xml:space="preserve">izpolnjujemo veljavne obveznosti na področju </w:t>
      </w:r>
      <w:proofErr w:type="spellStart"/>
      <w:r w:rsidRPr="0001108F">
        <w:rPr>
          <w:rFonts w:ascii="Calibri" w:hAnsi="Calibri" w:cs="Calibri"/>
          <w:sz w:val="22"/>
          <w:szCs w:val="22"/>
        </w:rPr>
        <w:t>okoljskega</w:t>
      </w:r>
      <w:proofErr w:type="spellEnd"/>
      <w:r w:rsidRPr="0001108F">
        <w:rPr>
          <w:rFonts w:ascii="Calibri" w:hAnsi="Calibri" w:cs="Calibri"/>
          <w:sz w:val="22"/>
          <w:szCs w:val="22"/>
        </w:rPr>
        <w:t xml:space="preserve">, socialnega in delovnega prava, ki so določene v pravu Evropske unije, predpisih, ki veljajo v Republiki Sloveniji, kolektivnih pogodbah ali predpisih mednarodnega </w:t>
      </w:r>
      <w:proofErr w:type="spellStart"/>
      <w:r w:rsidRPr="0001108F">
        <w:rPr>
          <w:rFonts w:ascii="Calibri" w:hAnsi="Calibri" w:cs="Calibri"/>
          <w:sz w:val="22"/>
          <w:szCs w:val="22"/>
        </w:rPr>
        <w:t>okoljskega</w:t>
      </w:r>
      <w:proofErr w:type="spellEnd"/>
      <w:r w:rsidRPr="0001108F">
        <w:rPr>
          <w:rFonts w:ascii="Calibri" w:hAnsi="Calibri" w:cs="Calibri"/>
          <w:sz w:val="22"/>
          <w:szCs w:val="22"/>
        </w:rPr>
        <w:t>, socialnega in delovnega prava,</w:t>
      </w:r>
    </w:p>
    <w:p w:rsidR="00505AE3" w:rsidRPr="00DE1632" w:rsidRDefault="00505AE3" w:rsidP="00DE1632">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DE1632">
        <w:rPr>
          <w:rFonts w:ascii="Calibri" w:hAnsi="Calibri" w:cs="Calibri"/>
          <w:color w:val="000000"/>
          <w:sz w:val="22"/>
          <w:szCs w:val="22"/>
        </w:rPr>
        <w:t>nismo poskusili neupravičeno vplivati na odločanje naročnika ali pridobiti zaupne informacije, zaradi katerih bi lahko imeli neupravičeno prednost v postopku javnega naročila, ali iz malomarnosti predložiti zavajajoče informacije, ki bil lahko pomembno vplivale na odločitev o izključitvi, izboru ali oddaji javnega naročila.</w:t>
      </w:r>
    </w:p>
    <w:p w:rsidR="00FB5159" w:rsidRPr="0001108F" w:rsidRDefault="00FB5159" w:rsidP="00FB5159">
      <w:pPr>
        <w:pStyle w:val="Glava"/>
        <w:tabs>
          <w:tab w:val="clear" w:pos="4536"/>
          <w:tab w:val="clear" w:pos="9072"/>
        </w:tabs>
        <w:rPr>
          <w:rFonts w:ascii="Calibri" w:hAnsi="Calibri" w:cs="Calibri"/>
          <w:sz w:val="22"/>
          <w:szCs w:val="22"/>
        </w:rPr>
      </w:pPr>
    </w:p>
    <w:p w:rsidR="00FB5159" w:rsidRPr="0060408E" w:rsidRDefault="00FB5159" w:rsidP="00FB5159">
      <w:pPr>
        <w:pStyle w:val="Glava"/>
        <w:tabs>
          <w:tab w:val="clear" w:pos="4536"/>
          <w:tab w:val="clear" w:pos="9072"/>
        </w:tabs>
        <w:jc w:val="right"/>
        <w:rPr>
          <w:rFonts w:ascii="Calibri" w:hAnsi="Calibri" w:cs="Calibri"/>
        </w:rPr>
      </w:pPr>
    </w:p>
    <w:p w:rsidR="00FB5159" w:rsidRPr="0060408E" w:rsidRDefault="00FB5159" w:rsidP="00FB5159">
      <w:pPr>
        <w:pStyle w:val="Glava"/>
        <w:tabs>
          <w:tab w:val="clear" w:pos="4536"/>
          <w:tab w:val="clear" w:pos="9072"/>
        </w:tabs>
        <w:rPr>
          <w:rFonts w:ascii="Calibri" w:hAnsi="Calibri" w:cs="Calibri"/>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FB5159" w:rsidRPr="00A33BC2" w:rsidTr="0060408E">
        <w:trPr>
          <w:trHeight w:val="353"/>
        </w:trPr>
        <w:tc>
          <w:tcPr>
            <w:tcW w:w="2722" w:type="dxa"/>
          </w:tcPr>
          <w:p w:rsidR="00FB5159" w:rsidRPr="00A33BC2" w:rsidRDefault="00FB5159" w:rsidP="0060408E">
            <w:pPr>
              <w:pStyle w:val="Glava"/>
              <w:tabs>
                <w:tab w:val="clear" w:pos="4536"/>
                <w:tab w:val="clear" w:pos="9072"/>
                <w:tab w:val="left" w:pos="4395"/>
              </w:tabs>
              <w:spacing w:after="240"/>
              <w:jc w:val="center"/>
              <w:rPr>
                <w:rFonts w:ascii="Calibri" w:hAnsi="Calibri" w:cs="Calibri"/>
                <w:sz w:val="22"/>
                <w:szCs w:val="22"/>
              </w:rPr>
            </w:pPr>
            <w:r w:rsidRPr="00A33BC2">
              <w:rPr>
                <w:rFonts w:ascii="Calibri" w:hAnsi="Calibri" w:cs="Calibri"/>
                <w:sz w:val="22"/>
                <w:szCs w:val="22"/>
              </w:rPr>
              <w:t>Datum:</w:t>
            </w:r>
          </w:p>
        </w:tc>
        <w:tc>
          <w:tcPr>
            <w:tcW w:w="2749" w:type="dxa"/>
          </w:tcPr>
          <w:p w:rsidR="00FB5159" w:rsidRPr="00A33BC2" w:rsidRDefault="00FB5159" w:rsidP="0060408E">
            <w:pPr>
              <w:pStyle w:val="Glava"/>
              <w:tabs>
                <w:tab w:val="clear" w:pos="4536"/>
                <w:tab w:val="clear" w:pos="9072"/>
                <w:tab w:val="left" w:pos="4395"/>
              </w:tabs>
              <w:spacing w:after="240"/>
              <w:jc w:val="center"/>
              <w:rPr>
                <w:rFonts w:ascii="Calibri" w:hAnsi="Calibri" w:cs="Calibri"/>
                <w:sz w:val="22"/>
                <w:szCs w:val="22"/>
              </w:rPr>
            </w:pPr>
            <w:r w:rsidRPr="00A33BC2">
              <w:rPr>
                <w:rFonts w:ascii="Calibri" w:hAnsi="Calibri" w:cs="Calibri"/>
                <w:sz w:val="22"/>
                <w:szCs w:val="22"/>
              </w:rPr>
              <w:t>Žig:</w:t>
            </w:r>
          </w:p>
        </w:tc>
        <w:tc>
          <w:tcPr>
            <w:tcW w:w="2749" w:type="dxa"/>
          </w:tcPr>
          <w:p w:rsidR="00FB5159" w:rsidRPr="00A33BC2" w:rsidRDefault="00FB5159" w:rsidP="0060408E">
            <w:pPr>
              <w:pStyle w:val="Glava"/>
              <w:tabs>
                <w:tab w:val="clear" w:pos="4536"/>
                <w:tab w:val="clear" w:pos="9072"/>
                <w:tab w:val="left" w:pos="4395"/>
              </w:tabs>
              <w:spacing w:after="240"/>
              <w:jc w:val="center"/>
              <w:rPr>
                <w:rFonts w:ascii="Calibri" w:hAnsi="Calibri" w:cs="Calibri"/>
                <w:sz w:val="22"/>
                <w:szCs w:val="22"/>
              </w:rPr>
            </w:pPr>
            <w:r w:rsidRPr="00A33BC2">
              <w:rPr>
                <w:rFonts w:ascii="Calibri" w:hAnsi="Calibri" w:cs="Calibri"/>
                <w:sz w:val="22"/>
                <w:szCs w:val="22"/>
              </w:rPr>
              <w:t>Podpis:</w:t>
            </w:r>
          </w:p>
        </w:tc>
      </w:tr>
      <w:tr w:rsidR="00FB5159" w:rsidRPr="00A33BC2" w:rsidTr="0060408E">
        <w:tc>
          <w:tcPr>
            <w:tcW w:w="2722" w:type="dxa"/>
            <w:tcBorders>
              <w:bottom w:val="single" w:sz="4" w:space="0" w:color="auto"/>
            </w:tcBorders>
          </w:tcPr>
          <w:p w:rsidR="00FB5159" w:rsidRPr="00A33BC2" w:rsidRDefault="00FB5159" w:rsidP="0060408E">
            <w:pPr>
              <w:pStyle w:val="Glava"/>
              <w:tabs>
                <w:tab w:val="clear" w:pos="4536"/>
                <w:tab w:val="clear" w:pos="9072"/>
                <w:tab w:val="left" w:pos="4395"/>
              </w:tabs>
              <w:spacing w:after="240"/>
              <w:rPr>
                <w:rFonts w:ascii="Calibri" w:hAnsi="Calibri" w:cs="Calibri"/>
                <w:sz w:val="22"/>
                <w:szCs w:val="22"/>
              </w:rPr>
            </w:pPr>
          </w:p>
        </w:tc>
        <w:tc>
          <w:tcPr>
            <w:tcW w:w="2749" w:type="dxa"/>
          </w:tcPr>
          <w:p w:rsidR="00FB5159" w:rsidRPr="00A33BC2" w:rsidRDefault="00FB5159" w:rsidP="0060408E">
            <w:pPr>
              <w:pStyle w:val="Glava"/>
              <w:tabs>
                <w:tab w:val="clear" w:pos="4536"/>
                <w:tab w:val="clear" w:pos="9072"/>
                <w:tab w:val="left" w:pos="4395"/>
              </w:tabs>
              <w:spacing w:after="240"/>
              <w:rPr>
                <w:rFonts w:ascii="Calibri" w:hAnsi="Calibri" w:cs="Calibri"/>
                <w:sz w:val="22"/>
                <w:szCs w:val="22"/>
              </w:rPr>
            </w:pPr>
          </w:p>
        </w:tc>
        <w:tc>
          <w:tcPr>
            <w:tcW w:w="2749" w:type="dxa"/>
            <w:tcBorders>
              <w:bottom w:val="single" w:sz="4" w:space="0" w:color="auto"/>
            </w:tcBorders>
          </w:tcPr>
          <w:p w:rsidR="00FB5159" w:rsidRPr="00A33BC2" w:rsidRDefault="00FB5159" w:rsidP="0060408E">
            <w:pPr>
              <w:pStyle w:val="Glava"/>
              <w:tabs>
                <w:tab w:val="clear" w:pos="4536"/>
                <w:tab w:val="clear" w:pos="9072"/>
                <w:tab w:val="left" w:pos="4395"/>
              </w:tabs>
              <w:spacing w:after="240"/>
              <w:rPr>
                <w:rFonts w:ascii="Calibri" w:hAnsi="Calibri" w:cs="Calibri"/>
                <w:sz w:val="22"/>
                <w:szCs w:val="22"/>
              </w:rPr>
            </w:pPr>
          </w:p>
        </w:tc>
      </w:tr>
    </w:tbl>
    <w:p w:rsidR="00FB5159" w:rsidRPr="0060408E" w:rsidRDefault="00FB5159" w:rsidP="00FB5159">
      <w:pPr>
        <w:pStyle w:val="Naslov3"/>
        <w:jc w:val="right"/>
        <w:rPr>
          <w:rFonts w:cs="Calibri"/>
          <w:sz w:val="20"/>
        </w:rPr>
      </w:pPr>
    </w:p>
    <w:p w:rsidR="00FB5159" w:rsidRPr="0060408E" w:rsidRDefault="00FB5159" w:rsidP="00FB5159">
      <w:pPr>
        <w:pStyle w:val="Glava"/>
        <w:tabs>
          <w:tab w:val="clear" w:pos="4536"/>
          <w:tab w:val="clear" w:pos="9072"/>
        </w:tabs>
        <w:rPr>
          <w:rFonts w:ascii="Calibri" w:hAnsi="Calibri" w:cs="Calibri"/>
          <w:u w:val="single"/>
        </w:rPr>
      </w:pPr>
    </w:p>
    <w:p w:rsidR="00FB5159" w:rsidRPr="0060408E" w:rsidRDefault="00FB5159" w:rsidP="00FB5159">
      <w:pPr>
        <w:pStyle w:val="Glava"/>
        <w:tabs>
          <w:tab w:val="clear" w:pos="4536"/>
          <w:tab w:val="clear" w:pos="9072"/>
        </w:tabs>
        <w:rPr>
          <w:rFonts w:ascii="Calibri" w:hAnsi="Calibri" w:cs="Calibri"/>
          <w:u w:val="single"/>
        </w:rPr>
      </w:pPr>
    </w:p>
    <w:p w:rsidR="00505AE3" w:rsidRDefault="00505AE3" w:rsidP="00FB5159">
      <w:pPr>
        <w:pStyle w:val="Glava"/>
        <w:tabs>
          <w:tab w:val="clear" w:pos="4536"/>
          <w:tab w:val="clear" w:pos="9072"/>
        </w:tabs>
        <w:rPr>
          <w:rFonts w:ascii="Calibri" w:hAnsi="Calibri" w:cs="Calibri"/>
          <w:b/>
          <w:u w:val="single"/>
        </w:rPr>
      </w:pPr>
    </w:p>
    <w:p w:rsidR="00FB5159" w:rsidRPr="0060408E" w:rsidRDefault="00FB5159" w:rsidP="00FB5159">
      <w:pPr>
        <w:pStyle w:val="Glava"/>
        <w:tabs>
          <w:tab w:val="clear" w:pos="4536"/>
          <w:tab w:val="clear" w:pos="9072"/>
        </w:tabs>
        <w:rPr>
          <w:rFonts w:ascii="Calibri" w:hAnsi="Calibri" w:cs="Calibri"/>
          <w:b/>
          <w:u w:val="single"/>
        </w:rPr>
      </w:pPr>
      <w:r w:rsidRPr="0060408E">
        <w:rPr>
          <w:rFonts w:ascii="Calibri" w:hAnsi="Calibri" w:cs="Calibri"/>
          <w:b/>
          <w:u w:val="single"/>
        </w:rPr>
        <w:t>NAVODILO:</w:t>
      </w:r>
    </w:p>
    <w:p w:rsidR="00FB5159" w:rsidRPr="00D6620B" w:rsidRDefault="00FB5159" w:rsidP="000F7662">
      <w:pPr>
        <w:numPr>
          <w:ilvl w:val="0"/>
          <w:numId w:val="4"/>
        </w:numPr>
        <w:tabs>
          <w:tab w:val="clear" w:pos="153"/>
          <w:tab w:val="num" w:pos="709"/>
          <w:tab w:val="center" w:pos="4536"/>
          <w:tab w:val="right" w:pos="9072"/>
        </w:tabs>
        <w:ind w:left="709" w:hanging="349"/>
        <w:rPr>
          <w:rFonts w:cs="Calibri"/>
        </w:rPr>
      </w:pPr>
      <w:r w:rsidRPr="00D6620B">
        <w:rPr>
          <w:rFonts w:cs="Calibri"/>
        </w:rPr>
        <w:t>Ta obrazec se izpolni, žigosa in podpiše (obrazec fotokopirajte za potrebno število ponudnikov, ponudnikov v skupni ponudbi in podizvajalcev).</w:t>
      </w:r>
    </w:p>
    <w:p w:rsidR="0075605C" w:rsidRPr="00505AE3" w:rsidRDefault="00FB5159" w:rsidP="00505AE3">
      <w:pPr>
        <w:numPr>
          <w:ilvl w:val="0"/>
          <w:numId w:val="4"/>
        </w:numPr>
        <w:tabs>
          <w:tab w:val="clear" w:pos="153"/>
          <w:tab w:val="num" w:pos="709"/>
          <w:tab w:val="center" w:pos="4536"/>
          <w:tab w:val="right" w:pos="9072"/>
        </w:tabs>
        <w:ind w:left="709" w:hanging="349"/>
        <w:rPr>
          <w:rFonts w:cs="Calibri"/>
        </w:rPr>
      </w:pPr>
      <w:r w:rsidRPr="00D6620B">
        <w:rPr>
          <w:rFonts w:cs="Calibri"/>
        </w:rPr>
        <w:t xml:space="preserve">Ta obrazec izpolnijo </w:t>
      </w:r>
      <w:r w:rsidRPr="00D6620B">
        <w:rPr>
          <w:rFonts w:cs="Calibri"/>
          <w:bCs/>
        </w:rPr>
        <w:t>vsi udeleženi</w:t>
      </w:r>
      <w:r w:rsidRPr="00D6620B">
        <w:rPr>
          <w:rFonts w:cs="Calibri"/>
        </w:rPr>
        <w:t xml:space="preserve"> v ponudbi, t.</w:t>
      </w:r>
      <w:r w:rsidR="00505AE3">
        <w:rPr>
          <w:rFonts w:cs="Calibri"/>
        </w:rPr>
        <w:t xml:space="preserve"> </w:t>
      </w:r>
      <w:r w:rsidRPr="00D6620B">
        <w:rPr>
          <w:rFonts w:cs="Calibri"/>
        </w:rPr>
        <w:t>j. ponudnik in morebitni ponudniki v skupnem poslu, ter podizvajalec.</w:t>
      </w:r>
    </w:p>
    <w:p w:rsidR="0075605C" w:rsidRPr="00DD7EB0" w:rsidRDefault="0075605C" w:rsidP="0075605C">
      <w:pPr>
        <w:pStyle w:val="Glava"/>
        <w:tabs>
          <w:tab w:val="clear" w:pos="4536"/>
          <w:tab w:val="clear" w:pos="9072"/>
        </w:tabs>
        <w:rPr>
          <w:rFonts w:ascii="Calibri" w:hAnsi="Calibri" w:cs="Tahoma"/>
          <w:b/>
          <w:sz w:val="22"/>
          <w:szCs w:val="22"/>
          <w:highlight w:val="yellow"/>
          <w:u w:val="single"/>
        </w:rPr>
      </w:pPr>
    </w:p>
    <w:p w:rsidR="0075605C" w:rsidRPr="00DD7EB0" w:rsidRDefault="0075605C" w:rsidP="0075605C">
      <w:pPr>
        <w:pStyle w:val="Glava"/>
        <w:tabs>
          <w:tab w:val="clear" w:pos="4536"/>
          <w:tab w:val="clear" w:pos="9072"/>
        </w:tabs>
        <w:rPr>
          <w:rFonts w:ascii="Calibri" w:hAnsi="Calibri" w:cs="Tahoma"/>
          <w:b/>
          <w:sz w:val="22"/>
          <w:szCs w:val="22"/>
          <w:highlight w:val="yellow"/>
          <w:u w:val="single"/>
        </w:rPr>
      </w:pPr>
    </w:p>
    <w:p w:rsidR="0075605C" w:rsidRPr="00DD7EB0" w:rsidRDefault="0075605C" w:rsidP="0075605C">
      <w:pPr>
        <w:pStyle w:val="Glava"/>
        <w:tabs>
          <w:tab w:val="clear" w:pos="4536"/>
          <w:tab w:val="clear" w:pos="9072"/>
        </w:tabs>
        <w:rPr>
          <w:rFonts w:ascii="Calibri" w:hAnsi="Calibri" w:cs="Tahoma"/>
          <w:b/>
          <w:sz w:val="22"/>
          <w:szCs w:val="22"/>
          <w:highlight w:val="yellow"/>
          <w:u w:val="single"/>
        </w:rPr>
      </w:pPr>
    </w:p>
    <w:p w:rsidR="00505AE3" w:rsidRDefault="00E42B32" w:rsidP="00505AE3">
      <w:pPr>
        <w:spacing w:line="360" w:lineRule="auto"/>
        <w:jc w:val="right"/>
        <w:rPr>
          <w:rFonts w:cs="Tahoma"/>
          <w:b/>
          <w:szCs w:val="22"/>
        </w:rPr>
      </w:pPr>
      <w:r w:rsidRPr="00DD7EB0">
        <w:rPr>
          <w:rFonts w:cs="Tahoma"/>
          <w:b/>
        </w:rPr>
        <w:br w:type="page"/>
      </w:r>
      <w:r w:rsidR="004F36FC" w:rsidRPr="00DD7EB0">
        <w:rPr>
          <w:rFonts w:cs="Tahoma"/>
          <w:b/>
          <w:szCs w:val="22"/>
        </w:rPr>
        <w:lastRenderedPageBreak/>
        <w:t xml:space="preserve"> </w:t>
      </w:r>
      <w:r w:rsidR="008E4E81" w:rsidRPr="00DD7EB0">
        <w:rPr>
          <w:rFonts w:cs="Tahoma"/>
          <w:b/>
          <w:szCs w:val="22"/>
        </w:rPr>
        <w:t>O</w:t>
      </w:r>
      <w:r w:rsidR="00A5065E" w:rsidRPr="00DD7EB0">
        <w:rPr>
          <w:rFonts w:cs="Tahoma"/>
          <w:b/>
          <w:szCs w:val="22"/>
        </w:rPr>
        <w:t xml:space="preserve">brazec št. </w:t>
      </w:r>
      <w:r w:rsidR="0045486D" w:rsidRPr="00DD7EB0">
        <w:rPr>
          <w:rFonts w:cs="Tahoma"/>
          <w:b/>
          <w:szCs w:val="22"/>
        </w:rPr>
        <w:t>5</w:t>
      </w:r>
    </w:p>
    <w:p w:rsidR="00505AE3" w:rsidRDefault="00505AE3" w:rsidP="00505AE3">
      <w:pPr>
        <w:pStyle w:val="Glava"/>
        <w:tabs>
          <w:tab w:val="clear" w:pos="4536"/>
          <w:tab w:val="clear" w:pos="9072"/>
        </w:tabs>
        <w:jc w:val="center"/>
        <w:rPr>
          <w:rFonts w:ascii="Calibri" w:hAnsi="Calibri" w:cs="Tahoma"/>
          <w:b/>
          <w:sz w:val="32"/>
          <w:szCs w:val="32"/>
        </w:rPr>
      </w:pPr>
      <w:r w:rsidRPr="008A077C">
        <w:rPr>
          <w:rFonts w:ascii="Calibri" w:hAnsi="Calibri" w:cs="Tahoma"/>
          <w:b/>
          <w:sz w:val="32"/>
          <w:szCs w:val="32"/>
        </w:rPr>
        <w:t>DOKAZILO O EKONOMSKEM IN FINANČNEM POLOŽAJU</w:t>
      </w:r>
    </w:p>
    <w:p w:rsidR="00505AE3" w:rsidRPr="008A077C" w:rsidRDefault="00505AE3" w:rsidP="00505AE3">
      <w:pPr>
        <w:pStyle w:val="Glava"/>
        <w:tabs>
          <w:tab w:val="clear" w:pos="4536"/>
          <w:tab w:val="clear" w:pos="9072"/>
        </w:tabs>
        <w:jc w:val="center"/>
        <w:rPr>
          <w:rFonts w:ascii="Calibri" w:hAnsi="Calibri" w:cs="Tahoma"/>
          <w:b/>
          <w:sz w:val="32"/>
          <w:szCs w:val="32"/>
        </w:rPr>
      </w:pPr>
      <w:r w:rsidRPr="008A077C">
        <w:rPr>
          <w:rFonts w:ascii="Calibri" w:hAnsi="Calibri" w:cs="Tahoma"/>
          <w:b/>
          <w:sz w:val="32"/>
          <w:szCs w:val="32"/>
        </w:rPr>
        <w:t>IZ 76. ČLENA ZJN-3</w:t>
      </w:r>
    </w:p>
    <w:p w:rsidR="00505AE3" w:rsidRDefault="00505AE3" w:rsidP="00505AE3">
      <w:pPr>
        <w:pStyle w:val="Glava"/>
        <w:tabs>
          <w:tab w:val="clear" w:pos="4536"/>
          <w:tab w:val="clear" w:pos="9072"/>
        </w:tabs>
        <w:rPr>
          <w:rFonts w:ascii="Calibri" w:hAnsi="Calibri" w:cs="Tahoma"/>
        </w:rPr>
      </w:pPr>
    </w:p>
    <w:p w:rsidR="00505AE3" w:rsidRDefault="00505AE3" w:rsidP="00505AE3">
      <w:pPr>
        <w:pStyle w:val="Glava"/>
        <w:tabs>
          <w:tab w:val="clear" w:pos="4536"/>
          <w:tab w:val="clear" w:pos="9072"/>
        </w:tabs>
        <w:rPr>
          <w:rFonts w:ascii="Calibri" w:hAnsi="Calibri" w:cs="Tahoma"/>
        </w:rPr>
      </w:pPr>
    </w:p>
    <w:p w:rsidR="00505AE3" w:rsidRPr="00DD7EB0" w:rsidRDefault="00505AE3" w:rsidP="00505AE3">
      <w:pPr>
        <w:pStyle w:val="Glava"/>
        <w:tabs>
          <w:tab w:val="clear" w:pos="4536"/>
          <w:tab w:val="clear" w:pos="9072"/>
        </w:tabs>
        <w:rPr>
          <w:rFonts w:ascii="Calibri" w:hAnsi="Calibri" w:cs="Tahoma"/>
        </w:rPr>
      </w:pPr>
    </w:p>
    <w:p w:rsidR="00505AE3" w:rsidRPr="00DD7EB0" w:rsidRDefault="00505AE3" w:rsidP="00505AE3">
      <w:pPr>
        <w:pStyle w:val="Glava"/>
        <w:tabs>
          <w:tab w:val="clear" w:pos="4536"/>
          <w:tab w:val="clear" w:pos="9072"/>
        </w:tabs>
        <w:rPr>
          <w:rFonts w:ascii="Calibri" w:hAnsi="Calibri" w:cs="Tahoma"/>
          <w:b/>
          <w:sz w:val="22"/>
          <w:szCs w:val="22"/>
        </w:rPr>
      </w:pPr>
      <w:r w:rsidRPr="00DD7EB0">
        <w:rPr>
          <w:rFonts w:ascii="Calibri" w:hAnsi="Calibri" w:cs="Tahoma"/>
          <w:b/>
          <w:sz w:val="22"/>
          <w:szCs w:val="22"/>
        </w:rPr>
        <w:t>Pravne osebe s sedežem v Republiki Sloveniji predložijo:</w:t>
      </w:r>
    </w:p>
    <w:p w:rsidR="00505AE3" w:rsidRPr="00DD7EB0" w:rsidRDefault="00505AE3" w:rsidP="00505AE3">
      <w:pPr>
        <w:pStyle w:val="Glava"/>
        <w:numPr>
          <w:ilvl w:val="0"/>
          <w:numId w:val="40"/>
        </w:numPr>
        <w:tabs>
          <w:tab w:val="clear" w:pos="4536"/>
          <w:tab w:val="clear" w:pos="9072"/>
        </w:tabs>
        <w:rPr>
          <w:rFonts w:ascii="Calibri" w:hAnsi="Calibri" w:cs="Tahoma"/>
          <w:sz w:val="22"/>
          <w:szCs w:val="22"/>
        </w:rPr>
      </w:pPr>
      <w:r w:rsidRPr="00DD7EB0">
        <w:rPr>
          <w:rFonts w:ascii="Calibri" w:hAnsi="Calibri" w:cs="Tahoma"/>
          <w:sz w:val="22"/>
          <w:szCs w:val="22"/>
        </w:rPr>
        <w:t>obrazec BON-2 – dokazilo oz</w:t>
      </w:r>
      <w:r>
        <w:rPr>
          <w:rFonts w:ascii="Calibri" w:hAnsi="Calibri" w:cs="Tahoma"/>
          <w:sz w:val="22"/>
          <w:szCs w:val="22"/>
        </w:rPr>
        <w:t>iroma</w:t>
      </w:r>
      <w:r w:rsidRPr="00DD7EB0">
        <w:rPr>
          <w:rFonts w:ascii="Calibri" w:hAnsi="Calibri" w:cs="Tahoma"/>
          <w:sz w:val="22"/>
          <w:szCs w:val="22"/>
        </w:rPr>
        <w:t xml:space="preserve"> potrdilo ne sme</w:t>
      </w:r>
      <w:r>
        <w:rPr>
          <w:rFonts w:ascii="Calibri" w:hAnsi="Calibri" w:cs="Tahoma"/>
          <w:sz w:val="22"/>
          <w:szCs w:val="22"/>
        </w:rPr>
        <w:t xml:space="preserve"> biti starejša </w:t>
      </w:r>
      <w:r>
        <w:rPr>
          <w:rFonts w:ascii="Calibri" w:hAnsi="Calibri" w:cs="Tahoma"/>
          <w:b/>
          <w:sz w:val="22"/>
          <w:szCs w:val="22"/>
        </w:rPr>
        <w:t>trideset (</w:t>
      </w:r>
      <w:r w:rsidRPr="00DD7EB0">
        <w:rPr>
          <w:rFonts w:ascii="Calibri" w:hAnsi="Calibri" w:cs="Tahoma"/>
          <w:b/>
          <w:sz w:val="22"/>
          <w:szCs w:val="22"/>
        </w:rPr>
        <w:t>30</w:t>
      </w:r>
      <w:r>
        <w:rPr>
          <w:rFonts w:ascii="Calibri" w:hAnsi="Calibri" w:cs="Tahoma"/>
          <w:b/>
          <w:sz w:val="22"/>
          <w:szCs w:val="22"/>
        </w:rPr>
        <w:t>)</w:t>
      </w:r>
      <w:r w:rsidRPr="00DD7EB0">
        <w:rPr>
          <w:rFonts w:ascii="Calibri" w:hAnsi="Calibri" w:cs="Tahoma"/>
          <w:b/>
          <w:sz w:val="22"/>
          <w:szCs w:val="22"/>
        </w:rPr>
        <w:t xml:space="preserve"> dni</w:t>
      </w:r>
      <w:r w:rsidRPr="00DD7EB0">
        <w:rPr>
          <w:rFonts w:ascii="Calibri" w:hAnsi="Calibri" w:cs="Tahoma"/>
          <w:sz w:val="22"/>
          <w:szCs w:val="22"/>
        </w:rPr>
        <w:t xml:space="preserve"> od </w:t>
      </w:r>
      <w:r w:rsidR="00F72BBD">
        <w:rPr>
          <w:rFonts w:ascii="Calibri" w:hAnsi="Calibri" w:cs="Tahoma"/>
          <w:sz w:val="22"/>
          <w:szCs w:val="22"/>
        </w:rPr>
        <w:t>roka za oddajo</w:t>
      </w:r>
      <w:r w:rsidR="008C0117">
        <w:rPr>
          <w:rFonts w:ascii="Calibri" w:hAnsi="Calibri" w:cs="Tahoma"/>
          <w:sz w:val="22"/>
          <w:szCs w:val="22"/>
        </w:rPr>
        <w:t xml:space="preserve"> ponudb</w:t>
      </w:r>
      <w:r w:rsidR="00F72BBD">
        <w:rPr>
          <w:rFonts w:ascii="Calibri" w:hAnsi="Calibri" w:cs="Tahoma"/>
          <w:sz w:val="22"/>
          <w:szCs w:val="22"/>
        </w:rPr>
        <w:t>.</w:t>
      </w:r>
    </w:p>
    <w:p w:rsidR="00505AE3" w:rsidRPr="00DD7EB0" w:rsidRDefault="00505AE3" w:rsidP="00505AE3">
      <w:pPr>
        <w:pStyle w:val="Glava"/>
        <w:ind w:left="290" w:hanging="290"/>
        <w:rPr>
          <w:rFonts w:ascii="Calibri" w:hAnsi="Calibri" w:cs="Tahoma"/>
          <w:sz w:val="22"/>
          <w:szCs w:val="22"/>
        </w:rPr>
      </w:pPr>
    </w:p>
    <w:p w:rsidR="00505AE3" w:rsidRPr="00DD7EB0" w:rsidRDefault="00505AE3" w:rsidP="00505AE3">
      <w:pPr>
        <w:pStyle w:val="Glava"/>
        <w:rPr>
          <w:rFonts w:ascii="Calibri" w:hAnsi="Calibri" w:cs="Tahoma"/>
          <w:b/>
          <w:sz w:val="22"/>
          <w:szCs w:val="22"/>
        </w:rPr>
      </w:pPr>
      <w:r w:rsidRPr="00DD7EB0">
        <w:rPr>
          <w:rFonts w:ascii="Calibri" w:hAnsi="Calibri" w:cs="Tahoma"/>
          <w:b/>
          <w:sz w:val="22"/>
          <w:szCs w:val="22"/>
        </w:rPr>
        <w:t>Fizične osebe (samostojni podjetnik posameznik) s sedežem v Republiki Sloveniji predložijo:</w:t>
      </w:r>
    </w:p>
    <w:p w:rsidR="00505AE3" w:rsidRPr="00DD7EB0" w:rsidRDefault="00505AE3" w:rsidP="00505AE3">
      <w:pPr>
        <w:pStyle w:val="Glava"/>
        <w:numPr>
          <w:ilvl w:val="0"/>
          <w:numId w:val="40"/>
        </w:numPr>
        <w:tabs>
          <w:tab w:val="clear" w:pos="4536"/>
          <w:tab w:val="clear" w:pos="9072"/>
        </w:tabs>
        <w:rPr>
          <w:rFonts w:ascii="Calibri" w:hAnsi="Calibri" w:cs="Tahoma"/>
          <w:sz w:val="22"/>
          <w:szCs w:val="22"/>
        </w:rPr>
      </w:pPr>
      <w:r w:rsidRPr="00DD7EB0">
        <w:rPr>
          <w:rFonts w:ascii="Calibri" w:hAnsi="Calibri" w:cs="Tahoma"/>
          <w:sz w:val="22"/>
          <w:szCs w:val="22"/>
        </w:rPr>
        <w:tab/>
        <w:t xml:space="preserve">obrazec BON-2 - dokazilo oz. potrdilo ne sme biti </w:t>
      </w:r>
      <w:r>
        <w:rPr>
          <w:rFonts w:ascii="Calibri" w:hAnsi="Calibri" w:cs="Tahoma"/>
          <w:sz w:val="22"/>
          <w:szCs w:val="22"/>
        </w:rPr>
        <w:t xml:space="preserve">starejša </w:t>
      </w:r>
      <w:r>
        <w:rPr>
          <w:rFonts w:ascii="Calibri" w:hAnsi="Calibri" w:cs="Tahoma"/>
          <w:b/>
          <w:sz w:val="22"/>
          <w:szCs w:val="22"/>
        </w:rPr>
        <w:t>trideset (</w:t>
      </w:r>
      <w:r w:rsidRPr="00DD7EB0">
        <w:rPr>
          <w:rFonts w:ascii="Calibri" w:hAnsi="Calibri" w:cs="Tahoma"/>
          <w:b/>
          <w:sz w:val="22"/>
          <w:szCs w:val="22"/>
        </w:rPr>
        <w:t>30</w:t>
      </w:r>
      <w:r>
        <w:rPr>
          <w:rFonts w:ascii="Calibri" w:hAnsi="Calibri" w:cs="Tahoma"/>
          <w:b/>
          <w:sz w:val="22"/>
          <w:szCs w:val="22"/>
        </w:rPr>
        <w:t>)</w:t>
      </w:r>
      <w:r w:rsidRPr="00DD7EB0">
        <w:rPr>
          <w:rFonts w:ascii="Calibri" w:hAnsi="Calibri" w:cs="Tahoma"/>
          <w:b/>
          <w:sz w:val="22"/>
          <w:szCs w:val="22"/>
        </w:rPr>
        <w:t xml:space="preserve"> dni</w:t>
      </w:r>
      <w:r w:rsidRPr="00DD7EB0">
        <w:rPr>
          <w:rFonts w:ascii="Calibri" w:hAnsi="Calibri" w:cs="Tahoma"/>
          <w:sz w:val="22"/>
          <w:szCs w:val="22"/>
        </w:rPr>
        <w:t xml:space="preserve"> od </w:t>
      </w:r>
      <w:r w:rsidR="00F72BBD">
        <w:rPr>
          <w:rFonts w:ascii="Calibri" w:hAnsi="Calibri" w:cs="Tahoma"/>
          <w:sz w:val="22"/>
          <w:szCs w:val="22"/>
        </w:rPr>
        <w:t>roka za oddajo</w:t>
      </w:r>
      <w:r w:rsidRPr="00DD7EB0">
        <w:rPr>
          <w:rFonts w:ascii="Calibri" w:hAnsi="Calibri" w:cs="Tahoma"/>
          <w:sz w:val="22"/>
          <w:szCs w:val="22"/>
        </w:rPr>
        <w:t xml:space="preserve"> ponudb.</w:t>
      </w:r>
    </w:p>
    <w:p w:rsidR="00505AE3" w:rsidRPr="00DD7EB0" w:rsidRDefault="00505AE3" w:rsidP="00505AE3">
      <w:pPr>
        <w:pStyle w:val="Glava"/>
        <w:numPr>
          <w:ilvl w:val="12"/>
          <w:numId w:val="0"/>
        </w:numPr>
        <w:tabs>
          <w:tab w:val="clear" w:pos="4536"/>
          <w:tab w:val="clear" w:pos="9072"/>
        </w:tabs>
        <w:rPr>
          <w:rFonts w:ascii="Calibri" w:hAnsi="Calibri" w:cs="Tahoma"/>
          <w:sz w:val="22"/>
          <w:szCs w:val="22"/>
        </w:rPr>
      </w:pPr>
    </w:p>
    <w:p w:rsidR="00505AE3" w:rsidRPr="00DD7EB0" w:rsidRDefault="00505AE3" w:rsidP="00505AE3">
      <w:pPr>
        <w:pStyle w:val="Glava"/>
        <w:rPr>
          <w:rFonts w:ascii="Calibri" w:hAnsi="Calibri" w:cs="Tahoma"/>
          <w:b/>
          <w:sz w:val="22"/>
          <w:szCs w:val="22"/>
        </w:rPr>
      </w:pPr>
      <w:r w:rsidRPr="00DD7EB0">
        <w:rPr>
          <w:rFonts w:ascii="Calibri" w:hAnsi="Calibri" w:cs="Tahoma"/>
          <w:b/>
          <w:sz w:val="22"/>
          <w:szCs w:val="22"/>
        </w:rPr>
        <w:t>Ponudniki s sedežem v tujini:</w:t>
      </w:r>
    </w:p>
    <w:p w:rsidR="00505AE3" w:rsidRPr="00DD7EB0" w:rsidRDefault="00505AE3" w:rsidP="00505AE3">
      <w:pPr>
        <w:pStyle w:val="Glava"/>
        <w:numPr>
          <w:ilvl w:val="0"/>
          <w:numId w:val="40"/>
        </w:numPr>
        <w:tabs>
          <w:tab w:val="clear" w:pos="4536"/>
          <w:tab w:val="clear" w:pos="9072"/>
        </w:tabs>
        <w:rPr>
          <w:rFonts w:ascii="Calibri" w:hAnsi="Calibri" w:cs="Tahoma"/>
          <w:sz w:val="22"/>
          <w:szCs w:val="22"/>
        </w:rPr>
      </w:pPr>
      <w:r w:rsidRPr="00DD7EB0">
        <w:rPr>
          <w:rFonts w:ascii="Calibri" w:hAnsi="Calibri" w:cs="Tahoma"/>
          <w:sz w:val="22"/>
          <w:szCs w:val="22"/>
        </w:rPr>
        <w:tab/>
        <w:t>dokazila, iz katerih bodo razvidni podatki o ekonomskem in finančnem položaju – podatki morajo biti potrjeni. Po</w:t>
      </w:r>
      <w:r>
        <w:rPr>
          <w:rFonts w:ascii="Calibri" w:hAnsi="Calibri" w:cs="Tahoma"/>
          <w:sz w:val="22"/>
          <w:szCs w:val="22"/>
        </w:rPr>
        <w:t xml:space="preserve">trdila ne smejo biti starejša </w:t>
      </w:r>
      <w:r>
        <w:rPr>
          <w:rFonts w:ascii="Calibri" w:hAnsi="Calibri" w:cs="Tahoma"/>
          <w:b/>
          <w:sz w:val="22"/>
          <w:szCs w:val="22"/>
        </w:rPr>
        <w:t>trideset (</w:t>
      </w:r>
      <w:r w:rsidRPr="00DD7EB0">
        <w:rPr>
          <w:rFonts w:ascii="Calibri" w:hAnsi="Calibri" w:cs="Tahoma"/>
          <w:b/>
          <w:sz w:val="22"/>
          <w:szCs w:val="22"/>
        </w:rPr>
        <w:t>30</w:t>
      </w:r>
      <w:r>
        <w:rPr>
          <w:rFonts w:ascii="Calibri" w:hAnsi="Calibri" w:cs="Tahoma"/>
          <w:b/>
          <w:sz w:val="22"/>
          <w:szCs w:val="22"/>
        </w:rPr>
        <w:t>)</w:t>
      </w:r>
      <w:r w:rsidRPr="00DD7EB0">
        <w:rPr>
          <w:rFonts w:ascii="Calibri" w:hAnsi="Calibri" w:cs="Tahoma"/>
          <w:b/>
          <w:sz w:val="22"/>
          <w:szCs w:val="22"/>
        </w:rPr>
        <w:t xml:space="preserve"> dni</w:t>
      </w:r>
      <w:r w:rsidRPr="00DD7EB0">
        <w:rPr>
          <w:rFonts w:ascii="Calibri" w:hAnsi="Calibri" w:cs="Tahoma"/>
          <w:sz w:val="22"/>
          <w:szCs w:val="22"/>
        </w:rPr>
        <w:t xml:space="preserve"> od </w:t>
      </w:r>
      <w:r w:rsidR="00F72BBD">
        <w:rPr>
          <w:rFonts w:ascii="Calibri" w:hAnsi="Calibri" w:cs="Tahoma"/>
          <w:sz w:val="22"/>
          <w:szCs w:val="22"/>
        </w:rPr>
        <w:t>roka za oddajo</w:t>
      </w:r>
      <w:r w:rsidRPr="00DD7EB0">
        <w:rPr>
          <w:rFonts w:ascii="Calibri" w:hAnsi="Calibri" w:cs="Tahoma"/>
          <w:sz w:val="22"/>
          <w:szCs w:val="22"/>
        </w:rPr>
        <w:t xml:space="preserve"> ponudb.</w:t>
      </w:r>
    </w:p>
    <w:p w:rsidR="001C66AF" w:rsidRDefault="00505AE3" w:rsidP="001C66AF">
      <w:pPr>
        <w:spacing w:line="360" w:lineRule="auto"/>
        <w:jc w:val="right"/>
        <w:rPr>
          <w:rFonts w:cs="Tahoma"/>
          <w:b/>
          <w:szCs w:val="22"/>
        </w:rPr>
      </w:pPr>
      <w:r>
        <w:rPr>
          <w:rFonts w:cs="Tahoma"/>
          <w:b/>
          <w:sz w:val="36"/>
          <w:szCs w:val="36"/>
        </w:rPr>
        <w:br w:type="page"/>
      </w:r>
      <w:r w:rsidR="001C66AF" w:rsidRPr="00DD7EB0">
        <w:rPr>
          <w:rFonts w:cs="Tahoma"/>
          <w:b/>
          <w:szCs w:val="22"/>
        </w:rPr>
        <w:lastRenderedPageBreak/>
        <w:t xml:space="preserve">Obrazec št. </w:t>
      </w:r>
      <w:r w:rsidR="001C66AF">
        <w:rPr>
          <w:rFonts w:cs="Tahoma"/>
          <w:b/>
          <w:szCs w:val="22"/>
        </w:rPr>
        <w:t>6</w:t>
      </w:r>
    </w:p>
    <w:p w:rsidR="001C66AF" w:rsidRPr="00185553" w:rsidRDefault="001C66AF" w:rsidP="001C66AF">
      <w:pPr>
        <w:spacing w:line="360" w:lineRule="auto"/>
        <w:jc w:val="right"/>
        <w:rPr>
          <w:rFonts w:cs="Tahoma"/>
          <w:b/>
          <w:szCs w:val="22"/>
        </w:rPr>
      </w:pPr>
    </w:p>
    <w:p w:rsidR="001C66AF" w:rsidRPr="009D6469" w:rsidRDefault="001C66AF" w:rsidP="001C66AF">
      <w:pPr>
        <w:numPr>
          <w:ilvl w:val="12"/>
          <w:numId w:val="0"/>
        </w:numPr>
        <w:pBdr>
          <w:bottom w:val="single" w:sz="4" w:space="1" w:color="auto"/>
        </w:pBdr>
        <w:rPr>
          <w:sz w:val="20"/>
          <w:szCs w:val="20"/>
        </w:rPr>
      </w:pPr>
    </w:p>
    <w:p w:rsidR="001C66AF" w:rsidRPr="009D6469" w:rsidRDefault="001C66AF" w:rsidP="001C66AF">
      <w:pPr>
        <w:jc w:val="center"/>
        <w:rPr>
          <w:sz w:val="20"/>
          <w:szCs w:val="20"/>
        </w:rPr>
      </w:pPr>
      <w:r>
        <w:rPr>
          <w:sz w:val="20"/>
          <w:szCs w:val="20"/>
        </w:rPr>
        <w:t>(n</w:t>
      </w:r>
      <w:r w:rsidRPr="009D6469">
        <w:rPr>
          <w:sz w:val="20"/>
          <w:szCs w:val="20"/>
        </w:rPr>
        <w:t xml:space="preserve">aziv in naslov naročnika </w:t>
      </w:r>
      <w:r>
        <w:rPr>
          <w:sz w:val="20"/>
          <w:szCs w:val="20"/>
        </w:rPr>
        <w:t xml:space="preserve">– </w:t>
      </w:r>
      <w:r w:rsidRPr="009D6469">
        <w:rPr>
          <w:sz w:val="20"/>
          <w:szCs w:val="20"/>
        </w:rPr>
        <w:t>potrjevalca</w:t>
      </w:r>
      <w:r>
        <w:rPr>
          <w:sz w:val="20"/>
          <w:szCs w:val="20"/>
        </w:rPr>
        <w:t xml:space="preserve"> referenčne storitve)</w:t>
      </w:r>
    </w:p>
    <w:p w:rsidR="001C66AF" w:rsidRPr="009D6469" w:rsidRDefault="001C66AF" w:rsidP="001C66AF">
      <w:pPr>
        <w:numPr>
          <w:ilvl w:val="12"/>
          <w:numId w:val="0"/>
        </w:numPr>
        <w:jc w:val="center"/>
        <w:rPr>
          <w:sz w:val="20"/>
          <w:szCs w:val="20"/>
        </w:rPr>
      </w:pPr>
    </w:p>
    <w:p w:rsidR="001C66AF" w:rsidRPr="009D6469" w:rsidRDefault="001C66AF" w:rsidP="001C66AF">
      <w:pPr>
        <w:numPr>
          <w:ilvl w:val="12"/>
          <w:numId w:val="0"/>
        </w:numPr>
        <w:rPr>
          <w:sz w:val="20"/>
          <w:szCs w:val="20"/>
        </w:rPr>
      </w:pPr>
    </w:p>
    <w:p w:rsidR="001C66AF" w:rsidRPr="00642B57" w:rsidRDefault="001C66AF" w:rsidP="001C66AF">
      <w:pPr>
        <w:numPr>
          <w:ilvl w:val="12"/>
          <w:numId w:val="0"/>
        </w:numPr>
        <w:rPr>
          <w:sz w:val="20"/>
          <w:szCs w:val="20"/>
        </w:rPr>
      </w:pPr>
      <w:r w:rsidRPr="00642B57">
        <w:rPr>
          <w:sz w:val="20"/>
          <w:szCs w:val="20"/>
        </w:rPr>
        <w:t>Na prošnjo ponudnika:</w:t>
      </w:r>
      <w:r w:rsidRPr="00642B57">
        <w:rPr>
          <w:sz w:val="20"/>
          <w:szCs w:val="20"/>
        </w:rPr>
        <w:tab/>
        <w:t>_______________________________________________________________</w:t>
      </w:r>
    </w:p>
    <w:p w:rsidR="001C66AF" w:rsidRPr="00642B57" w:rsidRDefault="001C66AF" w:rsidP="001C66AF">
      <w:pPr>
        <w:tabs>
          <w:tab w:val="left" w:pos="2268"/>
        </w:tabs>
        <w:rPr>
          <w:sz w:val="16"/>
          <w:szCs w:val="16"/>
        </w:rPr>
      </w:pPr>
      <w:r w:rsidRPr="00642B57">
        <w:rPr>
          <w:sz w:val="16"/>
          <w:szCs w:val="16"/>
        </w:rPr>
        <w:tab/>
        <w:t>(naziv ponudnika, ki se prijavlja na javno naročilo</w:t>
      </w:r>
      <w:r w:rsidRPr="00642B57">
        <w:rPr>
          <w:rFonts w:cs="Tahoma"/>
          <w:bCs/>
          <w:iCs/>
          <w:sz w:val="16"/>
          <w:szCs w:val="16"/>
        </w:rPr>
        <w:t>)</w:t>
      </w:r>
    </w:p>
    <w:p w:rsidR="001C66AF" w:rsidRPr="00642B57" w:rsidRDefault="001C66AF" w:rsidP="001C66AF">
      <w:pPr>
        <w:rPr>
          <w:sz w:val="20"/>
          <w:szCs w:val="20"/>
        </w:rPr>
      </w:pPr>
    </w:p>
    <w:p w:rsidR="001C66AF" w:rsidRPr="00642B57" w:rsidRDefault="001C66AF" w:rsidP="001C66AF">
      <w:pPr>
        <w:rPr>
          <w:sz w:val="20"/>
          <w:szCs w:val="20"/>
        </w:rPr>
      </w:pPr>
      <w:r w:rsidRPr="00642B57">
        <w:rPr>
          <w:sz w:val="20"/>
          <w:szCs w:val="20"/>
        </w:rPr>
        <w:t xml:space="preserve">za namen predložitve ponudbe na javno naročilo </w:t>
      </w:r>
      <w:r w:rsidRPr="00642B57">
        <w:rPr>
          <w:b/>
          <w:sz w:val="20"/>
          <w:szCs w:val="20"/>
        </w:rPr>
        <w:t>»</w:t>
      </w:r>
      <w:r w:rsidR="008815FD" w:rsidRPr="008815FD">
        <w:rPr>
          <w:b/>
          <w:sz w:val="20"/>
          <w:szCs w:val="20"/>
        </w:rPr>
        <w:t>Izvajanje storitev varovanja za rektorat Univerze v Mariboru</w:t>
      </w:r>
      <w:r w:rsidRPr="00642B57">
        <w:rPr>
          <w:b/>
          <w:sz w:val="20"/>
          <w:szCs w:val="20"/>
        </w:rPr>
        <w:t>«</w:t>
      </w:r>
    </w:p>
    <w:p w:rsidR="001C66AF" w:rsidRPr="00642B57" w:rsidRDefault="001C66AF" w:rsidP="001C66AF">
      <w:pPr>
        <w:rPr>
          <w:sz w:val="10"/>
          <w:szCs w:val="10"/>
        </w:rPr>
      </w:pPr>
    </w:p>
    <w:p w:rsidR="001C66AF" w:rsidRPr="00642B57" w:rsidRDefault="001C66AF" w:rsidP="001C66AF">
      <w:pPr>
        <w:jc w:val="center"/>
        <w:rPr>
          <w:sz w:val="20"/>
          <w:szCs w:val="20"/>
        </w:rPr>
      </w:pPr>
      <w:r w:rsidRPr="00642B57">
        <w:rPr>
          <w:sz w:val="20"/>
          <w:szCs w:val="20"/>
        </w:rPr>
        <w:t>izdajamo naslednje</w:t>
      </w:r>
    </w:p>
    <w:p w:rsidR="001C66AF" w:rsidRPr="00642B57" w:rsidRDefault="001C66AF" w:rsidP="001C66AF">
      <w:pPr>
        <w:jc w:val="center"/>
        <w:rPr>
          <w:sz w:val="20"/>
          <w:szCs w:val="20"/>
        </w:rPr>
      </w:pPr>
    </w:p>
    <w:p w:rsidR="001C66AF" w:rsidRPr="00642B57" w:rsidRDefault="001C66AF" w:rsidP="001C66AF">
      <w:pPr>
        <w:rPr>
          <w:sz w:val="10"/>
          <w:szCs w:val="10"/>
        </w:rPr>
      </w:pPr>
    </w:p>
    <w:p w:rsidR="001C66AF" w:rsidRPr="006B07F1" w:rsidRDefault="001C66AF" w:rsidP="001C66AF">
      <w:pPr>
        <w:jc w:val="center"/>
        <w:rPr>
          <w:b/>
          <w:sz w:val="32"/>
          <w:szCs w:val="22"/>
        </w:rPr>
      </w:pPr>
      <w:r w:rsidRPr="006B07F1">
        <w:rPr>
          <w:b/>
          <w:sz w:val="32"/>
          <w:szCs w:val="22"/>
        </w:rPr>
        <w:t>REFERENČNO POTRDILO</w:t>
      </w:r>
    </w:p>
    <w:p w:rsidR="001C66AF" w:rsidRPr="00642B57" w:rsidRDefault="001C66AF" w:rsidP="001C66AF">
      <w:pPr>
        <w:rPr>
          <w:sz w:val="20"/>
          <w:szCs w:val="20"/>
        </w:rPr>
      </w:pPr>
    </w:p>
    <w:p w:rsidR="00200B9F" w:rsidRDefault="001C66AF" w:rsidP="001C66AF">
      <w:pPr>
        <w:rPr>
          <w:sz w:val="20"/>
          <w:szCs w:val="20"/>
        </w:rPr>
      </w:pPr>
      <w:r w:rsidRPr="00642B57">
        <w:rPr>
          <w:sz w:val="20"/>
          <w:szCs w:val="20"/>
        </w:rPr>
        <w:t>Potrjujemo, da zgoraj navedeni ponudnik po pogodbi</w:t>
      </w:r>
      <w:r>
        <w:rPr>
          <w:sz w:val="20"/>
          <w:szCs w:val="20"/>
        </w:rPr>
        <w:t>/naročilnici</w:t>
      </w:r>
      <w:r w:rsidRPr="00642B57">
        <w:rPr>
          <w:sz w:val="20"/>
          <w:szCs w:val="20"/>
        </w:rPr>
        <w:t xml:space="preserve"> št. ____________________, z dne __________ za naše </w:t>
      </w:r>
      <w:r w:rsidR="008815FD">
        <w:rPr>
          <w:sz w:val="20"/>
          <w:szCs w:val="20"/>
        </w:rPr>
        <w:t>potrebe</w:t>
      </w:r>
      <w:r>
        <w:rPr>
          <w:sz w:val="20"/>
          <w:szCs w:val="20"/>
        </w:rPr>
        <w:t xml:space="preserve"> opravljal </w:t>
      </w:r>
      <w:r w:rsidR="00200B9F" w:rsidRPr="00200B9F">
        <w:rPr>
          <w:sz w:val="20"/>
          <w:szCs w:val="20"/>
        </w:rPr>
        <w:t>storitve varovanja premoženja in ljudi</w:t>
      </w:r>
      <w:r w:rsidR="00200B9F">
        <w:rPr>
          <w:sz w:val="20"/>
          <w:szCs w:val="20"/>
        </w:rPr>
        <w:t xml:space="preserve"> </w:t>
      </w:r>
      <w:r>
        <w:rPr>
          <w:sz w:val="20"/>
          <w:szCs w:val="20"/>
        </w:rPr>
        <w:t>v vrednosti _______________ EUR (vrednost brez DDV)</w:t>
      </w:r>
      <w:r w:rsidRPr="00642B57">
        <w:rPr>
          <w:sz w:val="20"/>
          <w:szCs w:val="20"/>
        </w:rPr>
        <w:t xml:space="preserve"> </w:t>
      </w:r>
      <w:r>
        <w:rPr>
          <w:sz w:val="20"/>
          <w:szCs w:val="20"/>
        </w:rPr>
        <w:t xml:space="preserve">– vrednost referenčne storitve mora biti minimalno </w:t>
      </w:r>
      <w:r w:rsidR="00BD28B7">
        <w:rPr>
          <w:sz w:val="20"/>
          <w:szCs w:val="20"/>
        </w:rPr>
        <w:t>25</w:t>
      </w:r>
      <w:r>
        <w:rPr>
          <w:sz w:val="20"/>
          <w:szCs w:val="20"/>
        </w:rPr>
        <w:t xml:space="preserve">.000,000 EUR (vrednost brez DDV). </w:t>
      </w:r>
    </w:p>
    <w:p w:rsidR="00200B9F" w:rsidRDefault="00200B9F" w:rsidP="001C66AF">
      <w:pPr>
        <w:rPr>
          <w:sz w:val="20"/>
          <w:szCs w:val="20"/>
        </w:rPr>
      </w:pPr>
    </w:p>
    <w:p w:rsidR="001C66AF" w:rsidRPr="00642B57" w:rsidRDefault="001C66AF" w:rsidP="001C66AF">
      <w:pPr>
        <w:rPr>
          <w:sz w:val="20"/>
          <w:szCs w:val="20"/>
        </w:rPr>
      </w:pPr>
      <w:r>
        <w:rPr>
          <w:sz w:val="20"/>
          <w:szCs w:val="20"/>
        </w:rPr>
        <w:t xml:space="preserve">Referenčne storitve so </w:t>
      </w:r>
      <w:r w:rsidR="007056AE">
        <w:rPr>
          <w:sz w:val="20"/>
          <w:szCs w:val="20"/>
        </w:rPr>
        <w:t xml:space="preserve">bile </w:t>
      </w:r>
      <w:r>
        <w:rPr>
          <w:sz w:val="20"/>
          <w:szCs w:val="20"/>
        </w:rPr>
        <w:t>opravljene v obdobju od 1. 1. 2014 do 31. 12. 2016.</w:t>
      </w:r>
    </w:p>
    <w:p w:rsidR="001C66AF" w:rsidRPr="00642B57" w:rsidRDefault="001C66AF" w:rsidP="001C66AF">
      <w:pPr>
        <w:rPr>
          <w:sz w:val="20"/>
          <w:szCs w:val="20"/>
        </w:rPr>
      </w:pPr>
    </w:p>
    <w:p w:rsidR="001C66AF" w:rsidRPr="009D6469" w:rsidRDefault="001C66AF" w:rsidP="001C66AF">
      <w:pPr>
        <w:rPr>
          <w:b/>
          <w:sz w:val="20"/>
          <w:szCs w:val="20"/>
        </w:rPr>
      </w:pPr>
      <w:r w:rsidRPr="00642B57">
        <w:rPr>
          <w:b/>
          <w:sz w:val="20"/>
          <w:szCs w:val="20"/>
        </w:rPr>
        <w:t>Potrjujemo, da se storitve opravljajo strokovno, kvalitetno in v skladu z določili pogodbe.</w:t>
      </w:r>
    </w:p>
    <w:p w:rsidR="001C66AF" w:rsidRPr="009D6469" w:rsidRDefault="001C66AF" w:rsidP="001C66AF">
      <w:pPr>
        <w:rPr>
          <w:sz w:val="20"/>
          <w:szCs w:val="20"/>
        </w:rPr>
      </w:pPr>
    </w:p>
    <w:p w:rsidR="001C66AF" w:rsidRPr="00CC3F6A" w:rsidRDefault="001C66AF" w:rsidP="001C66AF">
      <w:pPr>
        <w:pStyle w:val="Glava"/>
        <w:tabs>
          <w:tab w:val="clear" w:pos="4536"/>
          <w:tab w:val="clear" w:pos="9072"/>
        </w:tabs>
        <w:rPr>
          <w:rFonts w:ascii="Calibri" w:hAnsi="Calibri" w:cs="Tahoma"/>
        </w:rPr>
      </w:pPr>
      <w:r>
        <w:rPr>
          <w:rFonts w:ascii="Calibri" w:hAnsi="Calibri" w:cs="Tahoma"/>
        </w:rPr>
        <w:t xml:space="preserve">Kontaktna </w:t>
      </w:r>
      <w:r w:rsidRPr="00CC3F6A">
        <w:rPr>
          <w:rFonts w:ascii="Calibri" w:hAnsi="Calibri" w:cs="Tahoma"/>
        </w:rPr>
        <w:t>oseba</w:t>
      </w:r>
      <w:r>
        <w:rPr>
          <w:rFonts w:ascii="Calibri" w:hAnsi="Calibri" w:cs="Tahoma"/>
        </w:rPr>
        <w:t xml:space="preserve"> naročnika (potrjevalca reference), pri katerem se</w:t>
      </w:r>
      <w:r w:rsidRPr="00CC3F6A">
        <w:rPr>
          <w:rFonts w:ascii="Calibri" w:hAnsi="Calibri" w:cs="Tahoma"/>
        </w:rPr>
        <w:t xml:space="preserve"> dobijo dodatne informacije:</w:t>
      </w:r>
    </w:p>
    <w:p w:rsidR="001C66AF" w:rsidRPr="00CC3F6A" w:rsidRDefault="001C66AF" w:rsidP="001C66AF">
      <w:pPr>
        <w:pStyle w:val="Glava"/>
        <w:tabs>
          <w:tab w:val="clear" w:pos="4536"/>
          <w:tab w:val="clear" w:pos="9072"/>
        </w:tabs>
        <w:rPr>
          <w:rFonts w:ascii="Calibri" w:hAnsi="Calibri"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tblGrid>
      <w:tr w:rsidR="001C66AF" w:rsidRPr="00CC3F6A" w:rsidTr="001943A2">
        <w:trPr>
          <w:trHeight w:val="454"/>
          <w:jc w:val="center"/>
        </w:trPr>
        <w:tc>
          <w:tcPr>
            <w:tcW w:w="2235" w:type="dxa"/>
            <w:shd w:val="clear" w:color="auto" w:fill="DEEAF6"/>
            <w:vAlign w:val="center"/>
          </w:tcPr>
          <w:p w:rsidR="001C66AF" w:rsidRPr="00CC3F6A" w:rsidRDefault="001C66AF" w:rsidP="001943A2">
            <w:pPr>
              <w:pStyle w:val="Glava"/>
              <w:tabs>
                <w:tab w:val="clear" w:pos="4536"/>
                <w:tab w:val="clear" w:pos="9072"/>
              </w:tabs>
              <w:rPr>
                <w:rFonts w:ascii="Calibri" w:hAnsi="Calibri" w:cs="Tahoma"/>
                <w:b/>
              </w:rPr>
            </w:pPr>
            <w:r w:rsidRPr="00CC3F6A">
              <w:rPr>
                <w:rFonts w:ascii="Calibri" w:hAnsi="Calibri" w:cs="Tahoma"/>
                <w:b/>
              </w:rPr>
              <w:t>Ime in priimek osebe</w:t>
            </w:r>
          </w:p>
        </w:tc>
        <w:tc>
          <w:tcPr>
            <w:tcW w:w="4677" w:type="dxa"/>
            <w:shd w:val="clear" w:color="auto" w:fill="auto"/>
            <w:vAlign w:val="center"/>
          </w:tcPr>
          <w:p w:rsidR="001C66AF" w:rsidRPr="00CC3F6A" w:rsidRDefault="001C66AF" w:rsidP="001943A2">
            <w:pPr>
              <w:pStyle w:val="Glava"/>
              <w:tabs>
                <w:tab w:val="clear" w:pos="4536"/>
                <w:tab w:val="clear" w:pos="9072"/>
              </w:tabs>
              <w:rPr>
                <w:rFonts w:ascii="Calibri" w:hAnsi="Calibri" w:cs="Tahoma"/>
              </w:rPr>
            </w:pPr>
          </w:p>
        </w:tc>
      </w:tr>
      <w:tr w:rsidR="001C66AF" w:rsidRPr="00CC3F6A" w:rsidTr="001943A2">
        <w:trPr>
          <w:trHeight w:val="454"/>
          <w:jc w:val="center"/>
        </w:trPr>
        <w:tc>
          <w:tcPr>
            <w:tcW w:w="2235" w:type="dxa"/>
            <w:shd w:val="clear" w:color="auto" w:fill="DEEAF6"/>
            <w:vAlign w:val="center"/>
          </w:tcPr>
          <w:p w:rsidR="001C66AF" w:rsidRPr="00CC3F6A" w:rsidRDefault="001C66AF" w:rsidP="001943A2">
            <w:pPr>
              <w:pStyle w:val="Glava"/>
              <w:tabs>
                <w:tab w:val="clear" w:pos="4536"/>
                <w:tab w:val="clear" w:pos="9072"/>
              </w:tabs>
              <w:rPr>
                <w:rFonts w:ascii="Calibri" w:hAnsi="Calibri" w:cs="Tahoma"/>
                <w:b/>
              </w:rPr>
            </w:pPr>
            <w:r w:rsidRPr="00CC3F6A">
              <w:rPr>
                <w:rFonts w:ascii="Calibri" w:hAnsi="Calibri" w:cs="Tahoma"/>
                <w:b/>
              </w:rPr>
              <w:t>Elektronski naslov</w:t>
            </w:r>
          </w:p>
        </w:tc>
        <w:tc>
          <w:tcPr>
            <w:tcW w:w="4677" w:type="dxa"/>
            <w:shd w:val="clear" w:color="auto" w:fill="auto"/>
            <w:vAlign w:val="center"/>
          </w:tcPr>
          <w:p w:rsidR="001C66AF" w:rsidRPr="00CC3F6A" w:rsidRDefault="001C66AF" w:rsidP="001943A2">
            <w:pPr>
              <w:pStyle w:val="Glava"/>
              <w:tabs>
                <w:tab w:val="clear" w:pos="4536"/>
                <w:tab w:val="clear" w:pos="9072"/>
              </w:tabs>
              <w:rPr>
                <w:rFonts w:ascii="Calibri" w:hAnsi="Calibri" w:cs="Tahoma"/>
              </w:rPr>
            </w:pPr>
          </w:p>
        </w:tc>
      </w:tr>
      <w:tr w:rsidR="001C66AF" w:rsidRPr="00CC3F6A" w:rsidTr="001943A2">
        <w:trPr>
          <w:trHeight w:val="454"/>
          <w:jc w:val="center"/>
        </w:trPr>
        <w:tc>
          <w:tcPr>
            <w:tcW w:w="2235" w:type="dxa"/>
            <w:shd w:val="clear" w:color="auto" w:fill="DEEAF6"/>
            <w:vAlign w:val="center"/>
          </w:tcPr>
          <w:p w:rsidR="001C66AF" w:rsidRPr="00CC3F6A" w:rsidRDefault="001C66AF" w:rsidP="001943A2">
            <w:pPr>
              <w:pStyle w:val="Glava"/>
              <w:tabs>
                <w:tab w:val="clear" w:pos="4536"/>
                <w:tab w:val="clear" w:pos="9072"/>
              </w:tabs>
              <w:rPr>
                <w:rFonts w:ascii="Calibri" w:hAnsi="Calibri" w:cs="Tahoma"/>
                <w:b/>
              </w:rPr>
            </w:pPr>
            <w:r w:rsidRPr="00CC3F6A">
              <w:rPr>
                <w:rFonts w:ascii="Calibri" w:hAnsi="Calibri" w:cs="Tahoma"/>
                <w:b/>
              </w:rPr>
              <w:t>Telefonska številka</w:t>
            </w:r>
          </w:p>
        </w:tc>
        <w:tc>
          <w:tcPr>
            <w:tcW w:w="4677" w:type="dxa"/>
            <w:shd w:val="clear" w:color="auto" w:fill="auto"/>
            <w:vAlign w:val="center"/>
          </w:tcPr>
          <w:p w:rsidR="001C66AF" w:rsidRPr="00CC3F6A" w:rsidRDefault="001C66AF" w:rsidP="001943A2">
            <w:pPr>
              <w:pStyle w:val="Glava"/>
              <w:tabs>
                <w:tab w:val="clear" w:pos="4536"/>
                <w:tab w:val="clear" w:pos="9072"/>
              </w:tabs>
              <w:rPr>
                <w:rFonts w:ascii="Calibri" w:hAnsi="Calibri" w:cs="Tahoma"/>
              </w:rPr>
            </w:pPr>
          </w:p>
        </w:tc>
      </w:tr>
    </w:tbl>
    <w:p w:rsidR="001C66AF" w:rsidRDefault="001C66AF" w:rsidP="001C66AF">
      <w:pPr>
        <w:pStyle w:val="Glava"/>
        <w:tabs>
          <w:tab w:val="clear" w:pos="4536"/>
          <w:tab w:val="clear" w:pos="9072"/>
        </w:tabs>
        <w:rPr>
          <w:rFonts w:ascii="Calibri" w:hAnsi="Calibri" w:cs="Tahoma"/>
        </w:rPr>
      </w:pPr>
    </w:p>
    <w:p w:rsidR="001C66AF" w:rsidRPr="009D6469" w:rsidRDefault="001C66AF" w:rsidP="001C66AF">
      <w:pPr>
        <w:pStyle w:val="Glava"/>
        <w:tabs>
          <w:tab w:val="clear" w:pos="4536"/>
          <w:tab w:val="clear" w:pos="9072"/>
        </w:tabs>
        <w:rPr>
          <w:rFonts w:ascii="Calibri" w:hAnsi="Calibri" w:cs="Tahoma"/>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1C66AF" w:rsidRPr="009D6469" w:rsidTr="001943A2">
        <w:tc>
          <w:tcPr>
            <w:tcW w:w="2976" w:type="dxa"/>
          </w:tcPr>
          <w:p w:rsidR="001C66AF" w:rsidRPr="009D6469" w:rsidRDefault="001C66AF" w:rsidP="001943A2">
            <w:pPr>
              <w:pStyle w:val="Glava"/>
              <w:tabs>
                <w:tab w:val="clear" w:pos="4536"/>
                <w:tab w:val="clear" w:pos="9072"/>
                <w:tab w:val="left" w:pos="4395"/>
              </w:tabs>
              <w:spacing w:after="240"/>
              <w:jc w:val="center"/>
              <w:rPr>
                <w:rFonts w:ascii="Calibri" w:hAnsi="Calibri" w:cs="Tahoma"/>
              </w:rPr>
            </w:pPr>
            <w:r w:rsidRPr="009D6469">
              <w:rPr>
                <w:rFonts w:ascii="Calibri" w:hAnsi="Calibri" w:cs="Tahoma"/>
              </w:rPr>
              <w:t>Datum:</w:t>
            </w:r>
          </w:p>
        </w:tc>
        <w:tc>
          <w:tcPr>
            <w:tcW w:w="2976" w:type="dxa"/>
          </w:tcPr>
          <w:p w:rsidR="001C66AF" w:rsidRPr="009D6469" w:rsidRDefault="001C66AF" w:rsidP="001943A2">
            <w:pPr>
              <w:pStyle w:val="Glava"/>
              <w:tabs>
                <w:tab w:val="clear" w:pos="4536"/>
                <w:tab w:val="clear" w:pos="9072"/>
                <w:tab w:val="left" w:pos="4395"/>
              </w:tabs>
              <w:spacing w:after="240"/>
              <w:jc w:val="center"/>
              <w:rPr>
                <w:rFonts w:ascii="Calibri" w:hAnsi="Calibri" w:cs="Tahoma"/>
              </w:rPr>
            </w:pPr>
            <w:r w:rsidRPr="009D6469">
              <w:rPr>
                <w:rFonts w:ascii="Calibri" w:hAnsi="Calibri" w:cs="Tahoma"/>
              </w:rPr>
              <w:t>Žig naročnika:</w:t>
            </w:r>
          </w:p>
        </w:tc>
        <w:tc>
          <w:tcPr>
            <w:tcW w:w="2976" w:type="dxa"/>
          </w:tcPr>
          <w:p w:rsidR="001C66AF" w:rsidRPr="009D6469" w:rsidRDefault="001C66AF" w:rsidP="001943A2">
            <w:pPr>
              <w:pStyle w:val="Glava"/>
              <w:tabs>
                <w:tab w:val="clear" w:pos="4536"/>
                <w:tab w:val="clear" w:pos="9072"/>
                <w:tab w:val="left" w:pos="4395"/>
              </w:tabs>
              <w:spacing w:after="240"/>
              <w:jc w:val="center"/>
              <w:rPr>
                <w:rFonts w:ascii="Calibri" w:hAnsi="Calibri" w:cs="Tahoma"/>
              </w:rPr>
            </w:pPr>
            <w:r w:rsidRPr="009D6469">
              <w:rPr>
                <w:rFonts w:ascii="Calibri" w:hAnsi="Calibri" w:cs="Tahoma"/>
              </w:rPr>
              <w:t>Podpis naročnika:</w:t>
            </w:r>
          </w:p>
        </w:tc>
      </w:tr>
      <w:tr w:rsidR="001C66AF" w:rsidRPr="009D6469" w:rsidTr="001943A2">
        <w:tc>
          <w:tcPr>
            <w:tcW w:w="2976" w:type="dxa"/>
            <w:tcBorders>
              <w:bottom w:val="single" w:sz="4" w:space="0" w:color="auto"/>
            </w:tcBorders>
          </w:tcPr>
          <w:p w:rsidR="001C66AF" w:rsidRPr="009D6469" w:rsidRDefault="001C66AF" w:rsidP="001943A2">
            <w:pPr>
              <w:pStyle w:val="Glava"/>
              <w:tabs>
                <w:tab w:val="clear" w:pos="4536"/>
                <w:tab w:val="clear" w:pos="9072"/>
                <w:tab w:val="left" w:pos="4395"/>
              </w:tabs>
              <w:spacing w:after="240"/>
              <w:rPr>
                <w:rFonts w:ascii="Calibri" w:hAnsi="Calibri" w:cs="Tahoma"/>
              </w:rPr>
            </w:pPr>
          </w:p>
        </w:tc>
        <w:tc>
          <w:tcPr>
            <w:tcW w:w="2976" w:type="dxa"/>
          </w:tcPr>
          <w:p w:rsidR="001C66AF" w:rsidRPr="009D6469" w:rsidRDefault="001C66AF" w:rsidP="001943A2">
            <w:pPr>
              <w:pStyle w:val="Glava"/>
              <w:tabs>
                <w:tab w:val="clear" w:pos="4536"/>
                <w:tab w:val="clear" w:pos="9072"/>
                <w:tab w:val="left" w:pos="4395"/>
              </w:tabs>
              <w:spacing w:after="240"/>
              <w:rPr>
                <w:rFonts w:ascii="Calibri" w:hAnsi="Calibri" w:cs="Tahoma"/>
              </w:rPr>
            </w:pPr>
          </w:p>
        </w:tc>
        <w:tc>
          <w:tcPr>
            <w:tcW w:w="2976" w:type="dxa"/>
            <w:tcBorders>
              <w:bottom w:val="single" w:sz="4" w:space="0" w:color="auto"/>
            </w:tcBorders>
          </w:tcPr>
          <w:p w:rsidR="001C66AF" w:rsidRPr="009D6469" w:rsidRDefault="001C66AF" w:rsidP="001943A2">
            <w:pPr>
              <w:pStyle w:val="Glava"/>
              <w:tabs>
                <w:tab w:val="clear" w:pos="4536"/>
                <w:tab w:val="clear" w:pos="9072"/>
                <w:tab w:val="left" w:pos="4395"/>
              </w:tabs>
              <w:spacing w:after="240"/>
              <w:rPr>
                <w:rFonts w:ascii="Calibri" w:hAnsi="Calibri" w:cs="Tahoma"/>
              </w:rPr>
            </w:pPr>
          </w:p>
        </w:tc>
      </w:tr>
    </w:tbl>
    <w:p w:rsidR="001C66AF" w:rsidRPr="009D6469" w:rsidRDefault="001C66AF" w:rsidP="001C66AF">
      <w:pPr>
        <w:pStyle w:val="Glava"/>
        <w:tabs>
          <w:tab w:val="clear" w:pos="4536"/>
          <w:tab w:val="clear" w:pos="9072"/>
        </w:tabs>
        <w:rPr>
          <w:rFonts w:ascii="Calibri" w:hAnsi="Calibri" w:cs="Tahoma"/>
        </w:rPr>
      </w:pPr>
    </w:p>
    <w:p w:rsidR="005D155E" w:rsidRDefault="005D155E" w:rsidP="001C66AF">
      <w:pPr>
        <w:pStyle w:val="Glava"/>
        <w:tabs>
          <w:tab w:val="clear" w:pos="4536"/>
          <w:tab w:val="clear" w:pos="9072"/>
        </w:tabs>
        <w:rPr>
          <w:rFonts w:ascii="Calibri" w:hAnsi="Calibri" w:cs="Tahoma"/>
          <w:b/>
        </w:rPr>
      </w:pPr>
    </w:p>
    <w:p w:rsidR="001C66AF" w:rsidRPr="009D6469" w:rsidRDefault="001C66AF" w:rsidP="00827763">
      <w:pPr>
        <w:pStyle w:val="Glava"/>
        <w:tabs>
          <w:tab w:val="clear" w:pos="4536"/>
          <w:tab w:val="clear" w:pos="9072"/>
        </w:tabs>
        <w:rPr>
          <w:rFonts w:ascii="Calibri" w:hAnsi="Calibri" w:cs="Tahoma"/>
          <w:b/>
        </w:rPr>
      </w:pPr>
      <w:r w:rsidRPr="009D6469">
        <w:rPr>
          <w:rFonts w:ascii="Calibri" w:hAnsi="Calibri" w:cs="Tahoma"/>
          <w:b/>
        </w:rPr>
        <w:t>Opomba:</w:t>
      </w:r>
    </w:p>
    <w:p w:rsidR="001C66AF" w:rsidRPr="009D6469" w:rsidRDefault="001C66AF" w:rsidP="00827763">
      <w:pPr>
        <w:pStyle w:val="Glava"/>
        <w:tabs>
          <w:tab w:val="clear" w:pos="4536"/>
          <w:tab w:val="clear" w:pos="9072"/>
        </w:tabs>
        <w:rPr>
          <w:rFonts w:ascii="Calibri" w:hAnsi="Calibri" w:cs="Tahoma"/>
          <w:b/>
        </w:rPr>
      </w:pPr>
      <w:r w:rsidRPr="009D6469">
        <w:rPr>
          <w:rFonts w:ascii="Calibri" w:hAnsi="Calibri" w:cs="Tahoma"/>
          <w:b/>
        </w:rPr>
        <w:t>Veljavno je samo potrdil</w:t>
      </w:r>
      <w:r>
        <w:rPr>
          <w:rFonts w:ascii="Calibri" w:hAnsi="Calibri" w:cs="Tahoma"/>
          <w:b/>
        </w:rPr>
        <w:t xml:space="preserve">o z žigom in podpisom </w:t>
      </w:r>
      <w:r w:rsidRPr="009D6469">
        <w:rPr>
          <w:rFonts w:ascii="Calibri" w:hAnsi="Calibri" w:cs="Tahoma"/>
          <w:b/>
        </w:rPr>
        <w:t>osebe naročnika.</w:t>
      </w:r>
    </w:p>
    <w:p w:rsidR="001C66AF" w:rsidRDefault="001C66AF" w:rsidP="00827763">
      <w:pPr>
        <w:pStyle w:val="Glava"/>
        <w:tabs>
          <w:tab w:val="clear" w:pos="4536"/>
          <w:tab w:val="clear" w:pos="9072"/>
        </w:tabs>
        <w:rPr>
          <w:rFonts w:ascii="Calibri" w:hAnsi="Calibri" w:cs="Tahoma"/>
          <w:b/>
        </w:rPr>
      </w:pPr>
    </w:p>
    <w:p w:rsidR="00200B9F" w:rsidRDefault="001C66AF" w:rsidP="00827763">
      <w:pPr>
        <w:pStyle w:val="Glava"/>
        <w:tabs>
          <w:tab w:val="left" w:pos="720"/>
        </w:tabs>
        <w:rPr>
          <w:rFonts w:ascii="Calibri" w:hAnsi="Calibri" w:cs="Tahoma"/>
          <w:b/>
        </w:rPr>
      </w:pPr>
      <w:r w:rsidRPr="009D6469">
        <w:rPr>
          <w:rFonts w:ascii="Calibri" w:hAnsi="Calibri" w:cs="Tahoma"/>
          <w:b/>
        </w:rPr>
        <w:t>Naročnik, ki potrdi referenčno potrdilo o izvedbi del je tretja (pravna) oseba, kar pomeni, da navedenega potrdila ne more potrditi ponudnik sam sebi oz</w:t>
      </w:r>
      <w:r>
        <w:rPr>
          <w:rFonts w:ascii="Calibri" w:hAnsi="Calibri" w:cs="Tahoma"/>
          <w:b/>
        </w:rPr>
        <w:t>iroma</w:t>
      </w:r>
      <w:r w:rsidRPr="009D6469">
        <w:rPr>
          <w:rFonts w:ascii="Calibri" w:hAnsi="Calibri" w:cs="Tahoma"/>
          <w:b/>
        </w:rPr>
        <w:t xml:space="preserve"> izvajalcu v skupnem nastopu.</w:t>
      </w:r>
    </w:p>
    <w:p w:rsidR="00200B9F" w:rsidRDefault="00200B9F" w:rsidP="00827763">
      <w:pPr>
        <w:pStyle w:val="Glava"/>
        <w:tabs>
          <w:tab w:val="left" w:pos="720"/>
        </w:tabs>
        <w:rPr>
          <w:rFonts w:ascii="Calibri" w:hAnsi="Calibri" w:cs="Tahoma"/>
          <w:b/>
        </w:rPr>
      </w:pPr>
    </w:p>
    <w:p w:rsidR="00827763" w:rsidRDefault="008C0117" w:rsidP="00827763">
      <w:pPr>
        <w:pStyle w:val="Glava"/>
        <w:tabs>
          <w:tab w:val="left" w:pos="720"/>
        </w:tabs>
        <w:rPr>
          <w:rFonts w:ascii="Calibri" w:hAnsi="Calibri" w:cs="Tahoma"/>
          <w:b/>
        </w:rPr>
      </w:pPr>
      <w:r>
        <w:rPr>
          <w:rFonts w:ascii="Calibri" w:hAnsi="Calibri" w:cs="Tahoma"/>
          <w:b/>
        </w:rPr>
        <w:t>Ponudnik mora</w:t>
      </w:r>
      <w:r w:rsidR="00BC4024">
        <w:rPr>
          <w:rFonts w:ascii="Calibri" w:hAnsi="Calibri" w:cs="Tahoma"/>
          <w:b/>
        </w:rPr>
        <w:t xml:space="preserve"> za izpolnjevanje pogoja priložiti tri (3) referenčna potrdila.</w:t>
      </w:r>
    </w:p>
    <w:p w:rsidR="00827763" w:rsidRDefault="00827763" w:rsidP="00827763">
      <w:pPr>
        <w:pStyle w:val="Glava"/>
        <w:tabs>
          <w:tab w:val="left" w:pos="708"/>
        </w:tabs>
        <w:jc w:val="right"/>
        <w:rPr>
          <w:rFonts w:ascii="Calibri" w:hAnsi="Calibri" w:cs="Tahoma"/>
          <w:b/>
          <w:sz w:val="22"/>
          <w:szCs w:val="22"/>
        </w:rPr>
      </w:pPr>
      <w:r>
        <w:rPr>
          <w:rFonts w:ascii="Calibri" w:hAnsi="Calibri" w:cs="Tahoma"/>
          <w:b/>
        </w:rPr>
        <w:br w:type="page"/>
      </w:r>
      <w:r>
        <w:rPr>
          <w:rFonts w:ascii="Calibri" w:hAnsi="Calibri" w:cs="Tahoma"/>
          <w:b/>
          <w:sz w:val="22"/>
          <w:szCs w:val="22"/>
        </w:rPr>
        <w:lastRenderedPageBreak/>
        <w:t>Obrazec št.</w:t>
      </w:r>
      <w:r w:rsidR="00263989">
        <w:rPr>
          <w:rFonts w:ascii="Calibri" w:hAnsi="Calibri" w:cs="Tahoma"/>
          <w:b/>
          <w:sz w:val="22"/>
          <w:szCs w:val="22"/>
        </w:rPr>
        <w:t xml:space="preserve"> </w:t>
      </w:r>
      <w:r>
        <w:rPr>
          <w:rFonts w:ascii="Calibri" w:hAnsi="Calibri" w:cs="Tahoma"/>
          <w:b/>
          <w:sz w:val="22"/>
          <w:szCs w:val="22"/>
        </w:rPr>
        <w:t>7</w:t>
      </w:r>
    </w:p>
    <w:p w:rsidR="00827763" w:rsidRPr="00827763" w:rsidRDefault="00827763" w:rsidP="00827763">
      <w:pPr>
        <w:pStyle w:val="Glava"/>
        <w:tabs>
          <w:tab w:val="left" w:pos="708"/>
        </w:tabs>
        <w:jc w:val="right"/>
        <w:rPr>
          <w:rFonts w:ascii="Calibri" w:hAnsi="Calibri" w:cs="Tahoma"/>
          <w:sz w:val="22"/>
          <w:szCs w:val="22"/>
        </w:rPr>
      </w:pPr>
    </w:p>
    <w:p w:rsidR="00827763" w:rsidRDefault="00827763" w:rsidP="00827763">
      <w:pPr>
        <w:pStyle w:val="Glava"/>
        <w:tabs>
          <w:tab w:val="left" w:pos="708"/>
        </w:tabs>
        <w:jc w:val="center"/>
        <w:rPr>
          <w:rFonts w:ascii="Calibri" w:hAnsi="Calibri" w:cs="Tahoma"/>
          <w:b/>
          <w:sz w:val="32"/>
        </w:rPr>
      </w:pPr>
      <w:bookmarkStart w:id="40" w:name="_Toc399402247"/>
      <w:bookmarkStart w:id="41" w:name="_Toc398026070"/>
      <w:r>
        <w:rPr>
          <w:rFonts w:ascii="Calibri" w:hAnsi="Calibri" w:cs="Tahoma"/>
          <w:b/>
          <w:sz w:val="32"/>
        </w:rPr>
        <w:t>IZJAVA O TEHNIČNI IN KADROVSKI SPOSOBNOSTI</w:t>
      </w:r>
      <w:bookmarkEnd w:id="40"/>
      <w:bookmarkEnd w:id="41"/>
    </w:p>
    <w:p w:rsidR="00827763" w:rsidRDefault="00827763" w:rsidP="00827763">
      <w:pPr>
        <w:pStyle w:val="Glava"/>
        <w:tabs>
          <w:tab w:val="left" w:pos="708"/>
        </w:tabs>
        <w:rPr>
          <w:rFonts w:ascii="Calibri" w:hAnsi="Calibri" w:cs="Tahoma"/>
        </w:rPr>
      </w:pPr>
    </w:p>
    <w:p w:rsidR="00827763" w:rsidRDefault="00827763" w:rsidP="00827763">
      <w:pPr>
        <w:pStyle w:val="Glava"/>
        <w:tabs>
          <w:tab w:val="left" w:pos="708"/>
        </w:tabs>
        <w:rPr>
          <w:rFonts w:ascii="Calibri" w:hAnsi="Calibri" w:cs="Tahoma"/>
        </w:rPr>
      </w:pPr>
      <w:r>
        <w:rPr>
          <w:rFonts w:ascii="Calibri" w:hAnsi="Calibri" w:cs="Tahoma"/>
          <w:b/>
        </w:rPr>
        <w:t>Ponudnik:</w:t>
      </w:r>
    </w:p>
    <w:p w:rsidR="00827763" w:rsidRDefault="00827763" w:rsidP="00827763">
      <w:pPr>
        <w:pStyle w:val="Glava"/>
        <w:pBdr>
          <w:bottom w:val="single" w:sz="4" w:space="1" w:color="auto"/>
        </w:pBdr>
        <w:tabs>
          <w:tab w:val="left" w:pos="708"/>
        </w:tabs>
        <w:rPr>
          <w:rFonts w:ascii="Calibri" w:hAnsi="Calibri" w:cs="Tahoma"/>
        </w:rPr>
      </w:pPr>
    </w:p>
    <w:p w:rsidR="00827763" w:rsidRDefault="00827763" w:rsidP="00827763">
      <w:pPr>
        <w:pStyle w:val="Glava"/>
        <w:tabs>
          <w:tab w:val="left" w:pos="708"/>
        </w:tabs>
        <w:jc w:val="center"/>
        <w:rPr>
          <w:rFonts w:ascii="Calibri" w:hAnsi="Calibri" w:cs="Tahoma"/>
          <w:sz w:val="18"/>
        </w:rPr>
      </w:pPr>
      <w:r>
        <w:rPr>
          <w:rFonts w:ascii="Calibri" w:hAnsi="Calibri" w:cs="Tahoma"/>
          <w:sz w:val="18"/>
        </w:rPr>
        <w:t>(naziv in naslov ponudnika)</w:t>
      </w:r>
    </w:p>
    <w:p w:rsidR="00827763" w:rsidRDefault="00827763" w:rsidP="00827763">
      <w:pPr>
        <w:pStyle w:val="Glava"/>
        <w:tabs>
          <w:tab w:val="left" w:pos="708"/>
        </w:tabs>
        <w:rPr>
          <w:rFonts w:ascii="Calibri" w:hAnsi="Calibri" w:cs="Tahoma"/>
        </w:rPr>
      </w:pPr>
    </w:p>
    <w:p w:rsidR="00827763" w:rsidRDefault="00827763" w:rsidP="00827763">
      <w:pPr>
        <w:pStyle w:val="Glava"/>
        <w:tabs>
          <w:tab w:val="left" w:pos="708"/>
        </w:tabs>
        <w:rPr>
          <w:rFonts w:ascii="Calibri" w:hAnsi="Calibri" w:cs="Tahoma"/>
          <w:sz w:val="22"/>
          <w:szCs w:val="22"/>
        </w:rPr>
      </w:pPr>
      <w:r>
        <w:rPr>
          <w:rFonts w:ascii="Calibri" w:hAnsi="Calibri" w:cs="Tahoma"/>
          <w:sz w:val="22"/>
          <w:szCs w:val="22"/>
        </w:rPr>
        <w:t>Pod kazensko in materialno odgovornostjo izjavljamo, da:</w:t>
      </w:r>
    </w:p>
    <w:p w:rsidR="00827763" w:rsidRDefault="00827763" w:rsidP="00827763">
      <w:pPr>
        <w:pStyle w:val="Glava"/>
        <w:tabs>
          <w:tab w:val="left" w:pos="708"/>
        </w:tabs>
        <w:rPr>
          <w:rFonts w:ascii="Calibri" w:hAnsi="Calibri" w:cs="Tahoma"/>
          <w:sz w:val="22"/>
          <w:szCs w:val="22"/>
        </w:rPr>
      </w:pPr>
    </w:p>
    <w:p w:rsidR="00F21EF1" w:rsidRDefault="00F21EF1" w:rsidP="00827763">
      <w:pPr>
        <w:pStyle w:val="Glava"/>
        <w:numPr>
          <w:ilvl w:val="0"/>
          <w:numId w:val="41"/>
        </w:numPr>
        <w:tabs>
          <w:tab w:val="left" w:pos="708"/>
        </w:tabs>
        <w:rPr>
          <w:rFonts w:ascii="Calibri" w:hAnsi="Calibri" w:cs="Tahoma"/>
          <w:sz w:val="22"/>
          <w:szCs w:val="22"/>
        </w:rPr>
      </w:pPr>
      <w:r>
        <w:rPr>
          <w:rFonts w:ascii="Calibri" w:hAnsi="Calibri" w:cs="Tahoma"/>
          <w:sz w:val="22"/>
          <w:szCs w:val="22"/>
        </w:rPr>
        <w:t>imamo licenco za varovanje ljudi in premoženja, v skladu z določbami Zakona o zasebnem varovanju (priloga: kopija veljavne licence za opravljanje varovanja ljudi in premoženja),</w:t>
      </w:r>
    </w:p>
    <w:p w:rsidR="00F21EF1" w:rsidRDefault="00F21EF1" w:rsidP="00827763">
      <w:pPr>
        <w:pStyle w:val="Glava"/>
        <w:numPr>
          <w:ilvl w:val="0"/>
          <w:numId w:val="41"/>
        </w:numPr>
        <w:tabs>
          <w:tab w:val="left" w:pos="708"/>
        </w:tabs>
        <w:rPr>
          <w:rFonts w:ascii="Calibri" w:hAnsi="Calibri" w:cs="Tahoma"/>
          <w:sz w:val="22"/>
          <w:szCs w:val="22"/>
        </w:rPr>
      </w:pPr>
      <w:r>
        <w:rPr>
          <w:rFonts w:ascii="Calibri" w:hAnsi="Calibri" w:cs="Tahoma"/>
          <w:sz w:val="22"/>
          <w:szCs w:val="22"/>
        </w:rPr>
        <w:t>imamo pooblastilo za izvajanje požarnega varovanja, izdano s strani Uprave RS za zaščito in reševanje, skladno z določbami Pravilnika o požarnem varovanju (priloga: kopija veljavnega pooblastila za izvajanje požarnega varovanja),</w:t>
      </w:r>
    </w:p>
    <w:p w:rsidR="00F21EF1" w:rsidRDefault="00F21EF1" w:rsidP="00827763">
      <w:pPr>
        <w:pStyle w:val="Glava"/>
        <w:numPr>
          <w:ilvl w:val="0"/>
          <w:numId w:val="41"/>
        </w:numPr>
        <w:tabs>
          <w:tab w:val="left" w:pos="708"/>
        </w:tabs>
        <w:rPr>
          <w:rFonts w:ascii="Calibri" w:hAnsi="Calibri" w:cs="Tahoma"/>
          <w:sz w:val="22"/>
          <w:szCs w:val="22"/>
        </w:rPr>
      </w:pPr>
      <w:r>
        <w:rPr>
          <w:rFonts w:ascii="Calibri" w:hAnsi="Calibri" w:cs="Tahoma"/>
          <w:sz w:val="22"/>
          <w:szCs w:val="22"/>
        </w:rPr>
        <w:t xml:space="preserve">imamo zavarovanje poklicne odgovornosti </w:t>
      </w:r>
      <w:r w:rsidRPr="00EB6E69">
        <w:rPr>
          <w:rFonts w:ascii="Calibri" w:hAnsi="Calibri" w:cs="Tahoma"/>
          <w:sz w:val="22"/>
          <w:szCs w:val="22"/>
        </w:rPr>
        <w:t>za zavarovalno vsoto, ki ne sme biti nižja od 42.000</w:t>
      </w:r>
      <w:r>
        <w:rPr>
          <w:rFonts w:ascii="Calibri" w:hAnsi="Calibri" w:cs="Tahoma"/>
          <w:sz w:val="22"/>
          <w:szCs w:val="22"/>
        </w:rPr>
        <w:t>,00</w:t>
      </w:r>
      <w:r w:rsidRPr="00EB6E69">
        <w:rPr>
          <w:rFonts w:ascii="Calibri" w:hAnsi="Calibri" w:cs="Tahoma"/>
          <w:sz w:val="22"/>
          <w:szCs w:val="22"/>
        </w:rPr>
        <w:t xml:space="preserve"> </w:t>
      </w:r>
      <w:r>
        <w:rPr>
          <w:rFonts w:ascii="Calibri" w:hAnsi="Calibri" w:cs="Tahoma"/>
          <w:sz w:val="22"/>
          <w:szCs w:val="22"/>
        </w:rPr>
        <w:t>EUR</w:t>
      </w:r>
      <w:r w:rsidRPr="00EB6E69">
        <w:rPr>
          <w:rFonts w:ascii="Calibri" w:hAnsi="Calibri" w:cs="Tahoma"/>
          <w:sz w:val="22"/>
          <w:szCs w:val="22"/>
        </w:rPr>
        <w:t xml:space="preserve"> za posamezen zavarovalni primer oziroma od 84.000</w:t>
      </w:r>
      <w:r>
        <w:rPr>
          <w:rFonts w:ascii="Calibri" w:hAnsi="Calibri" w:cs="Tahoma"/>
          <w:sz w:val="22"/>
          <w:szCs w:val="22"/>
        </w:rPr>
        <w:t>,00</w:t>
      </w:r>
      <w:r w:rsidRPr="00EB6E69">
        <w:rPr>
          <w:rFonts w:ascii="Calibri" w:hAnsi="Calibri" w:cs="Tahoma"/>
          <w:sz w:val="22"/>
          <w:szCs w:val="22"/>
        </w:rPr>
        <w:t xml:space="preserve"> </w:t>
      </w:r>
      <w:r>
        <w:rPr>
          <w:rFonts w:ascii="Calibri" w:hAnsi="Calibri" w:cs="Tahoma"/>
          <w:sz w:val="22"/>
          <w:szCs w:val="22"/>
        </w:rPr>
        <w:t>EUR</w:t>
      </w:r>
      <w:r w:rsidRPr="00EB6E69">
        <w:rPr>
          <w:rFonts w:ascii="Calibri" w:hAnsi="Calibri" w:cs="Tahoma"/>
          <w:sz w:val="22"/>
          <w:szCs w:val="22"/>
        </w:rPr>
        <w:t xml:space="preserve"> za vse zavaro</w:t>
      </w:r>
      <w:r>
        <w:rPr>
          <w:rFonts w:ascii="Calibri" w:hAnsi="Calibri" w:cs="Tahoma"/>
          <w:sz w:val="22"/>
          <w:szCs w:val="22"/>
        </w:rPr>
        <w:t>valne primere v posameznem letu – 15. člen Zakona o zasebnem zavarovanju (priloga: kopija veljavne pogodbe ali zavarovalne police za zavarovanje poklicne odgovornosti).</w:t>
      </w:r>
    </w:p>
    <w:p w:rsidR="00827763" w:rsidRDefault="00827763" w:rsidP="00827763">
      <w:pPr>
        <w:pStyle w:val="Glava"/>
        <w:tabs>
          <w:tab w:val="left" w:pos="708"/>
        </w:tabs>
        <w:rPr>
          <w:rFonts w:ascii="Calibri" w:hAnsi="Calibri" w:cs="Tahoma"/>
          <w:sz w:val="22"/>
          <w:szCs w:val="22"/>
        </w:rPr>
      </w:pPr>
    </w:p>
    <w:p w:rsidR="00F21EF1" w:rsidRDefault="00F21EF1" w:rsidP="00827763">
      <w:pPr>
        <w:pStyle w:val="Glava"/>
        <w:tabs>
          <w:tab w:val="left" w:pos="708"/>
        </w:tabs>
        <w:rPr>
          <w:rFonts w:ascii="Calibri" w:hAnsi="Calibri" w:cs="Tahoma"/>
          <w:sz w:val="22"/>
          <w:szCs w:val="22"/>
        </w:rPr>
      </w:pPr>
      <w:r>
        <w:rPr>
          <w:rFonts w:ascii="Calibri" w:hAnsi="Calibri" w:cs="Tahoma"/>
          <w:sz w:val="22"/>
          <w:szCs w:val="22"/>
        </w:rPr>
        <w:t>Storitve javnega naročila (izvajanje varnostno – receptorske službe) bodo izvajale naslednje osebe</w:t>
      </w:r>
      <w:r w:rsidR="004103B2">
        <w:rPr>
          <w:rFonts w:ascii="Calibri" w:hAnsi="Calibri" w:cs="Tahoma"/>
          <w:sz w:val="22"/>
          <w:szCs w:val="22"/>
        </w:rPr>
        <w:t>, ki so redno zaposlene pri ponudniku</w:t>
      </w:r>
      <w:r>
        <w:rPr>
          <w:rFonts w:ascii="Calibri" w:hAnsi="Calibri" w:cs="Tahoma"/>
          <w:sz w:val="22"/>
          <w:szCs w:val="22"/>
        </w:rPr>
        <w:t>:</w:t>
      </w:r>
    </w:p>
    <w:p w:rsidR="00827763" w:rsidRDefault="00827763" w:rsidP="00827763">
      <w:pPr>
        <w:pStyle w:val="Glava"/>
        <w:tabs>
          <w:tab w:val="left" w:pos="708"/>
        </w:tabs>
        <w:rPr>
          <w:rFonts w:ascii="Calibri" w:hAnsi="Calibri" w:cs="Tahoma"/>
          <w:sz w:val="22"/>
          <w:szCs w:val="22"/>
        </w:rPr>
      </w:pPr>
    </w:p>
    <w:tbl>
      <w:tblPr>
        <w:tblW w:w="4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06"/>
        <w:gridCol w:w="2713"/>
      </w:tblGrid>
      <w:tr w:rsidR="00341354" w:rsidTr="00341354">
        <w:trPr>
          <w:trHeight w:val="586"/>
          <w:jc w:val="center"/>
        </w:trPr>
        <w:tc>
          <w:tcPr>
            <w:tcW w:w="515" w:type="pct"/>
            <w:shd w:val="clear" w:color="auto" w:fill="DEEAF6"/>
            <w:vAlign w:val="center"/>
            <w:hideMark/>
          </w:tcPr>
          <w:p w:rsidR="00341354" w:rsidRDefault="00341354">
            <w:pPr>
              <w:jc w:val="center"/>
              <w:rPr>
                <w:rFonts w:cs="Tahoma"/>
                <w:b/>
                <w:sz w:val="20"/>
                <w:szCs w:val="20"/>
              </w:rPr>
            </w:pPr>
            <w:proofErr w:type="spellStart"/>
            <w:r>
              <w:rPr>
                <w:rFonts w:cs="Tahoma"/>
                <w:b/>
                <w:sz w:val="20"/>
                <w:szCs w:val="20"/>
              </w:rPr>
              <w:t>Zap</w:t>
            </w:r>
            <w:proofErr w:type="spellEnd"/>
            <w:r>
              <w:rPr>
                <w:rFonts w:cs="Tahoma"/>
                <w:b/>
                <w:sz w:val="20"/>
                <w:szCs w:val="20"/>
              </w:rPr>
              <w:t>. št.</w:t>
            </w:r>
          </w:p>
        </w:tc>
        <w:tc>
          <w:tcPr>
            <w:tcW w:w="2776" w:type="pct"/>
            <w:shd w:val="clear" w:color="auto" w:fill="DEEAF6"/>
            <w:vAlign w:val="center"/>
            <w:hideMark/>
          </w:tcPr>
          <w:p w:rsidR="00341354" w:rsidRDefault="00341354" w:rsidP="004103B2">
            <w:pPr>
              <w:jc w:val="center"/>
              <w:rPr>
                <w:rFonts w:cs="Tahoma"/>
                <w:b/>
                <w:sz w:val="20"/>
                <w:szCs w:val="20"/>
              </w:rPr>
            </w:pPr>
            <w:r>
              <w:rPr>
                <w:rFonts w:cs="Tahoma"/>
                <w:b/>
                <w:sz w:val="20"/>
                <w:szCs w:val="20"/>
              </w:rPr>
              <w:t>Ime in priimek varnostnika receptorja</w:t>
            </w:r>
          </w:p>
        </w:tc>
        <w:tc>
          <w:tcPr>
            <w:tcW w:w="1709" w:type="pct"/>
            <w:shd w:val="clear" w:color="auto" w:fill="DEEAF6"/>
            <w:vAlign w:val="center"/>
            <w:hideMark/>
          </w:tcPr>
          <w:p w:rsidR="00341354" w:rsidRDefault="00341354">
            <w:pPr>
              <w:jc w:val="center"/>
              <w:rPr>
                <w:rFonts w:cs="Tahoma"/>
                <w:b/>
                <w:sz w:val="20"/>
                <w:szCs w:val="20"/>
              </w:rPr>
            </w:pPr>
            <w:r>
              <w:rPr>
                <w:rFonts w:cs="Tahoma"/>
                <w:b/>
                <w:sz w:val="20"/>
                <w:szCs w:val="20"/>
              </w:rPr>
              <w:t>Opravljena nacionalna poklicna kvalifikacija</w:t>
            </w:r>
            <w:r w:rsidR="00A32E2E">
              <w:rPr>
                <w:rFonts w:cs="Tahoma"/>
                <w:b/>
                <w:sz w:val="20"/>
                <w:szCs w:val="20"/>
              </w:rPr>
              <w:t>*</w:t>
            </w:r>
          </w:p>
        </w:tc>
      </w:tr>
      <w:tr w:rsidR="00341354" w:rsidTr="00341354">
        <w:trPr>
          <w:trHeight w:val="525"/>
          <w:jc w:val="center"/>
        </w:trPr>
        <w:tc>
          <w:tcPr>
            <w:tcW w:w="515" w:type="pct"/>
            <w:vAlign w:val="center"/>
            <w:hideMark/>
          </w:tcPr>
          <w:p w:rsidR="00341354" w:rsidRPr="004103B2" w:rsidRDefault="00341354" w:rsidP="004103B2">
            <w:pPr>
              <w:numPr>
                <w:ilvl w:val="0"/>
                <w:numId w:val="42"/>
              </w:numPr>
              <w:jc w:val="center"/>
              <w:rPr>
                <w:rFonts w:cs="Tahoma"/>
                <w:sz w:val="20"/>
                <w:szCs w:val="20"/>
              </w:rPr>
            </w:pPr>
          </w:p>
        </w:tc>
        <w:tc>
          <w:tcPr>
            <w:tcW w:w="2776" w:type="pct"/>
            <w:vAlign w:val="center"/>
          </w:tcPr>
          <w:p w:rsidR="00341354" w:rsidRDefault="00341354">
            <w:pPr>
              <w:rPr>
                <w:rFonts w:cs="Tahoma"/>
                <w:sz w:val="20"/>
                <w:szCs w:val="20"/>
              </w:rPr>
            </w:pPr>
          </w:p>
        </w:tc>
        <w:tc>
          <w:tcPr>
            <w:tcW w:w="1709" w:type="pct"/>
            <w:vAlign w:val="center"/>
          </w:tcPr>
          <w:p w:rsidR="00341354" w:rsidRPr="00413F55" w:rsidRDefault="00E82E71" w:rsidP="00E9153F">
            <w:pPr>
              <w:jc w:val="center"/>
              <w:rPr>
                <w:rFonts w:cs="Tahoma"/>
                <w:sz w:val="20"/>
                <w:szCs w:val="20"/>
              </w:rPr>
            </w:pPr>
            <w:r w:rsidRPr="00413F55">
              <w:rPr>
                <w:rFonts w:cs="Arial"/>
                <w:sz w:val="20"/>
              </w:rPr>
              <w:object w:dxaOrig="1440" w:dyaOrig="1440">
                <v:shape id="_x0000_i2952" type="#_x0000_t75" style="width:14.25pt;height:18pt" o:ole="">
                  <v:imagedata r:id="rId19" o:title=""/>
                </v:shape>
                <w:control r:id="rId20" w:name="CheckBox112211321311" w:shapeid="_x0000_i2952"/>
              </w:object>
            </w:r>
            <w:r w:rsidR="00E9153F" w:rsidRPr="00413F55">
              <w:rPr>
                <w:rFonts w:cs="Arial"/>
                <w:sz w:val="20"/>
              </w:rPr>
              <w:t xml:space="preserve"> DA</w:t>
            </w:r>
            <w:r w:rsidR="00E9153F" w:rsidRPr="00413F55">
              <w:rPr>
                <w:rFonts w:cs="Arial"/>
                <w:sz w:val="20"/>
              </w:rPr>
              <w:tab/>
            </w:r>
            <w:r w:rsidR="00E9153F" w:rsidRPr="00413F55">
              <w:rPr>
                <w:rFonts w:cs="Arial"/>
                <w:sz w:val="20"/>
              </w:rPr>
              <w:tab/>
            </w:r>
            <w:r w:rsidRPr="00413F55">
              <w:rPr>
                <w:rFonts w:cs="Arial"/>
                <w:sz w:val="20"/>
              </w:rPr>
              <w:object w:dxaOrig="1440" w:dyaOrig="1440">
                <v:shape id="_x0000_i2951" type="#_x0000_t75" style="width:14.25pt;height:18pt" o:ole="">
                  <v:imagedata r:id="rId21" o:title=""/>
                </v:shape>
                <w:control r:id="rId22" w:name="CheckBox1122113211211" w:shapeid="_x0000_i2951"/>
              </w:object>
            </w:r>
            <w:r w:rsidR="00E9153F" w:rsidRPr="00413F55">
              <w:rPr>
                <w:rFonts w:cs="Arial"/>
                <w:sz w:val="20"/>
              </w:rPr>
              <w:t xml:space="preserve"> NE</w:t>
            </w:r>
          </w:p>
        </w:tc>
      </w:tr>
      <w:tr w:rsidR="00341354" w:rsidTr="00341354">
        <w:trPr>
          <w:trHeight w:val="525"/>
          <w:jc w:val="center"/>
        </w:trPr>
        <w:tc>
          <w:tcPr>
            <w:tcW w:w="515" w:type="pct"/>
            <w:vAlign w:val="center"/>
            <w:hideMark/>
          </w:tcPr>
          <w:p w:rsidR="00341354" w:rsidRPr="004103B2" w:rsidRDefault="00341354" w:rsidP="004103B2">
            <w:pPr>
              <w:numPr>
                <w:ilvl w:val="0"/>
                <w:numId w:val="42"/>
              </w:numPr>
              <w:jc w:val="center"/>
              <w:rPr>
                <w:rFonts w:cs="Tahoma"/>
                <w:sz w:val="20"/>
                <w:szCs w:val="20"/>
              </w:rPr>
            </w:pPr>
          </w:p>
        </w:tc>
        <w:tc>
          <w:tcPr>
            <w:tcW w:w="2776" w:type="pct"/>
            <w:vAlign w:val="center"/>
          </w:tcPr>
          <w:p w:rsidR="00341354" w:rsidRDefault="00341354">
            <w:pPr>
              <w:rPr>
                <w:rFonts w:cs="Tahoma"/>
                <w:sz w:val="20"/>
                <w:szCs w:val="20"/>
              </w:rPr>
            </w:pPr>
          </w:p>
        </w:tc>
        <w:tc>
          <w:tcPr>
            <w:tcW w:w="1709" w:type="pct"/>
            <w:vAlign w:val="center"/>
          </w:tcPr>
          <w:p w:rsidR="00341354" w:rsidRDefault="00E82E71">
            <w:pPr>
              <w:jc w:val="center"/>
              <w:rPr>
                <w:rFonts w:cs="Tahoma"/>
                <w:sz w:val="20"/>
                <w:szCs w:val="20"/>
              </w:rPr>
            </w:pPr>
            <w:r w:rsidRPr="00E9153F">
              <w:rPr>
                <w:rFonts w:cs="Arial"/>
                <w:sz w:val="20"/>
              </w:rPr>
              <w:object w:dxaOrig="1440" w:dyaOrig="1440">
                <v:shape id="_x0000_i2950" type="#_x0000_t75" style="width:14.25pt;height:18pt" o:ole="">
                  <v:imagedata r:id="rId23" o:title=""/>
                </v:shape>
                <w:control r:id="rId24" w:name="CheckBox1122113213111" w:shapeid="_x0000_i2950"/>
              </w:object>
            </w:r>
            <w:r w:rsidR="00E9153F" w:rsidRPr="00E9153F">
              <w:rPr>
                <w:rFonts w:cs="Arial"/>
                <w:sz w:val="20"/>
              </w:rPr>
              <w:t xml:space="preserve"> DA</w:t>
            </w:r>
            <w:r w:rsidR="00E9153F" w:rsidRPr="00E9153F">
              <w:rPr>
                <w:rFonts w:cs="Arial"/>
                <w:sz w:val="20"/>
              </w:rPr>
              <w:tab/>
            </w:r>
            <w:r w:rsidR="00E9153F" w:rsidRPr="00E9153F">
              <w:rPr>
                <w:rFonts w:cs="Arial"/>
                <w:sz w:val="20"/>
              </w:rPr>
              <w:tab/>
            </w:r>
            <w:r w:rsidRPr="00E9153F">
              <w:rPr>
                <w:rFonts w:cs="Arial"/>
                <w:sz w:val="20"/>
              </w:rPr>
              <w:object w:dxaOrig="1440" w:dyaOrig="1440">
                <v:shape id="_x0000_i2949" type="#_x0000_t75" style="width:14.25pt;height:18pt" o:ole="">
                  <v:imagedata r:id="rId25" o:title=""/>
                </v:shape>
                <w:control r:id="rId26" w:name="CheckBox11221132112111" w:shapeid="_x0000_i2949"/>
              </w:object>
            </w:r>
            <w:r w:rsidR="00E9153F" w:rsidRPr="00E9153F">
              <w:rPr>
                <w:rFonts w:cs="Arial"/>
                <w:sz w:val="20"/>
              </w:rPr>
              <w:t xml:space="preserve"> NE</w:t>
            </w:r>
          </w:p>
        </w:tc>
      </w:tr>
      <w:tr w:rsidR="00341354" w:rsidTr="00341354">
        <w:trPr>
          <w:trHeight w:val="525"/>
          <w:jc w:val="center"/>
        </w:trPr>
        <w:tc>
          <w:tcPr>
            <w:tcW w:w="515" w:type="pct"/>
            <w:vAlign w:val="center"/>
            <w:hideMark/>
          </w:tcPr>
          <w:p w:rsidR="00341354" w:rsidRPr="004103B2" w:rsidRDefault="00341354" w:rsidP="004103B2">
            <w:pPr>
              <w:numPr>
                <w:ilvl w:val="0"/>
                <w:numId w:val="42"/>
              </w:numPr>
              <w:jc w:val="center"/>
              <w:rPr>
                <w:rFonts w:cs="Tahoma"/>
                <w:sz w:val="20"/>
                <w:szCs w:val="20"/>
              </w:rPr>
            </w:pPr>
          </w:p>
        </w:tc>
        <w:tc>
          <w:tcPr>
            <w:tcW w:w="2776" w:type="pct"/>
            <w:vAlign w:val="center"/>
          </w:tcPr>
          <w:p w:rsidR="00341354" w:rsidRDefault="00341354">
            <w:pPr>
              <w:rPr>
                <w:rFonts w:cs="Tahoma"/>
                <w:sz w:val="20"/>
                <w:szCs w:val="20"/>
              </w:rPr>
            </w:pPr>
          </w:p>
        </w:tc>
        <w:tc>
          <w:tcPr>
            <w:tcW w:w="1709" w:type="pct"/>
            <w:vAlign w:val="center"/>
          </w:tcPr>
          <w:p w:rsidR="00341354" w:rsidRDefault="00E82E71">
            <w:pPr>
              <w:jc w:val="center"/>
              <w:rPr>
                <w:rFonts w:cs="Tahoma"/>
                <w:sz w:val="20"/>
                <w:szCs w:val="20"/>
              </w:rPr>
            </w:pPr>
            <w:r w:rsidRPr="00E9153F">
              <w:rPr>
                <w:rFonts w:cs="Arial"/>
                <w:sz w:val="20"/>
              </w:rPr>
              <w:object w:dxaOrig="1440" w:dyaOrig="1440">
                <v:shape id="_x0000_i2948" type="#_x0000_t75" style="width:14.25pt;height:18pt" o:ole="">
                  <v:imagedata r:id="rId27" o:title=""/>
                </v:shape>
                <w:control r:id="rId28" w:name="CheckBox1122113213112" w:shapeid="_x0000_i2948"/>
              </w:object>
            </w:r>
            <w:r w:rsidR="00E9153F" w:rsidRPr="00E9153F">
              <w:rPr>
                <w:rFonts w:cs="Arial"/>
                <w:sz w:val="20"/>
              </w:rPr>
              <w:t xml:space="preserve"> DA</w:t>
            </w:r>
            <w:r w:rsidR="00E9153F" w:rsidRPr="00E9153F">
              <w:rPr>
                <w:rFonts w:cs="Arial"/>
                <w:sz w:val="20"/>
              </w:rPr>
              <w:tab/>
            </w:r>
            <w:r w:rsidR="00E9153F" w:rsidRPr="00E9153F">
              <w:rPr>
                <w:rFonts w:cs="Arial"/>
                <w:sz w:val="20"/>
              </w:rPr>
              <w:tab/>
            </w:r>
            <w:r w:rsidRPr="00E9153F">
              <w:rPr>
                <w:rFonts w:cs="Arial"/>
                <w:sz w:val="20"/>
              </w:rPr>
              <w:object w:dxaOrig="1440" w:dyaOrig="1440">
                <v:shape id="_x0000_i2947" type="#_x0000_t75" style="width:14.25pt;height:18pt" o:ole="">
                  <v:imagedata r:id="rId29" o:title=""/>
                </v:shape>
                <w:control r:id="rId30" w:name="CheckBox11221132112112" w:shapeid="_x0000_i2947"/>
              </w:object>
            </w:r>
            <w:r w:rsidR="00E9153F" w:rsidRPr="00E9153F">
              <w:rPr>
                <w:rFonts w:cs="Arial"/>
                <w:sz w:val="20"/>
              </w:rPr>
              <w:t xml:space="preserve"> NE</w:t>
            </w:r>
          </w:p>
        </w:tc>
      </w:tr>
      <w:tr w:rsidR="00341354" w:rsidTr="00341354">
        <w:trPr>
          <w:trHeight w:val="525"/>
          <w:jc w:val="center"/>
        </w:trPr>
        <w:tc>
          <w:tcPr>
            <w:tcW w:w="515" w:type="pct"/>
            <w:vAlign w:val="center"/>
          </w:tcPr>
          <w:p w:rsidR="00341354" w:rsidRPr="004103B2" w:rsidRDefault="00341354" w:rsidP="004103B2">
            <w:pPr>
              <w:numPr>
                <w:ilvl w:val="0"/>
                <w:numId w:val="42"/>
              </w:numPr>
              <w:jc w:val="center"/>
              <w:rPr>
                <w:rFonts w:cs="Tahoma"/>
                <w:sz w:val="20"/>
                <w:szCs w:val="20"/>
              </w:rPr>
            </w:pPr>
          </w:p>
        </w:tc>
        <w:tc>
          <w:tcPr>
            <w:tcW w:w="2776" w:type="pct"/>
            <w:vAlign w:val="center"/>
          </w:tcPr>
          <w:p w:rsidR="00341354" w:rsidRDefault="00341354">
            <w:pPr>
              <w:rPr>
                <w:rFonts w:cs="Tahoma"/>
                <w:sz w:val="20"/>
                <w:szCs w:val="20"/>
              </w:rPr>
            </w:pPr>
          </w:p>
        </w:tc>
        <w:tc>
          <w:tcPr>
            <w:tcW w:w="1709" w:type="pct"/>
            <w:vAlign w:val="center"/>
          </w:tcPr>
          <w:p w:rsidR="00341354" w:rsidRDefault="00E82E71">
            <w:pPr>
              <w:jc w:val="center"/>
              <w:rPr>
                <w:rFonts w:cs="Tahoma"/>
                <w:sz w:val="20"/>
                <w:szCs w:val="20"/>
              </w:rPr>
            </w:pPr>
            <w:r w:rsidRPr="00E9153F">
              <w:rPr>
                <w:rFonts w:cs="Arial"/>
                <w:sz w:val="20"/>
              </w:rPr>
              <w:object w:dxaOrig="1440" w:dyaOrig="1440">
                <v:shape id="_x0000_i2946" type="#_x0000_t75" style="width:14.25pt;height:18pt" o:ole="">
                  <v:imagedata r:id="rId31" o:title=""/>
                </v:shape>
                <w:control r:id="rId32" w:name="CheckBox1122113213113" w:shapeid="_x0000_i2946"/>
              </w:object>
            </w:r>
            <w:r w:rsidR="00E9153F" w:rsidRPr="00E9153F">
              <w:rPr>
                <w:rFonts w:cs="Arial"/>
                <w:sz w:val="20"/>
              </w:rPr>
              <w:t xml:space="preserve"> DA</w:t>
            </w:r>
            <w:r w:rsidR="00E9153F" w:rsidRPr="00E9153F">
              <w:rPr>
                <w:rFonts w:cs="Arial"/>
                <w:sz w:val="20"/>
              </w:rPr>
              <w:tab/>
            </w:r>
            <w:r w:rsidR="00E9153F" w:rsidRPr="00E9153F">
              <w:rPr>
                <w:rFonts w:cs="Arial"/>
                <w:sz w:val="20"/>
              </w:rPr>
              <w:tab/>
            </w:r>
            <w:r w:rsidRPr="00E9153F">
              <w:rPr>
                <w:rFonts w:cs="Arial"/>
                <w:sz w:val="20"/>
              </w:rPr>
              <w:object w:dxaOrig="1440" w:dyaOrig="1440">
                <v:shape id="_x0000_i2945" type="#_x0000_t75" style="width:14.25pt;height:18pt" o:ole="">
                  <v:imagedata r:id="rId33" o:title=""/>
                </v:shape>
                <w:control r:id="rId34" w:name="CheckBox11221132112113" w:shapeid="_x0000_i2945"/>
              </w:object>
            </w:r>
            <w:r w:rsidR="00E9153F" w:rsidRPr="00E9153F">
              <w:rPr>
                <w:rFonts w:cs="Arial"/>
                <w:sz w:val="20"/>
              </w:rPr>
              <w:t xml:space="preserve"> NE</w:t>
            </w:r>
          </w:p>
        </w:tc>
      </w:tr>
    </w:tbl>
    <w:p w:rsidR="00827763" w:rsidRPr="00A32E2E" w:rsidRDefault="00A32E2E" w:rsidP="00827763">
      <w:pPr>
        <w:rPr>
          <w:rFonts w:cs="Arial"/>
          <w:b/>
          <w:bCs/>
          <w:i/>
          <w:sz w:val="20"/>
          <w:szCs w:val="22"/>
        </w:rPr>
      </w:pPr>
      <w:r w:rsidRPr="00A32E2E">
        <w:rPr>
          <w:rFonts w:cs="Arial"/>
          <w:bCs/>
          <w:sz w:val="20"/>
          <w:szCs w:val="22"/>
        </w:rPr>
        <w:tab/>
      </w:r>
      <w:r w:rsidRPr="00A32E2E">
        <w:rPr>
          <w:rFonts w:cs="Arial"/>
          <w:b/>
          <w:bCs/>
          <w:i/>
          <w:sz w:val="20"/>
          <w:szCs w:val="22"/>
        </w:rPr>
        <w:t>*ponudnik priloži kopijo službene izkaznice</w:t>
      </w:r>
    </w:p>
    <w:p w:rsidR="00827763" w:rsidRDefault="00827763" w:rsidP="00827763">
      <w:pPr>
        <w:pStyle w:val="Glava"/>
        <w:tabs>
          <w:tab w:val="left" w:pos="708"/>
        </w:tabs>
        <w:rPr>
          <w:rFonts w:ascii="Calibri" w:hAnsi="Calibri" w:cs="Arial"/>
          <w:bCs/>
          <w:sz w:val="22"/>
          <w:szCs w:val="22"/>
        </w:rPr>
      </w:pPr>
    </w:p>
    <w:tbl>
      <w:tblPr>
        <w:tblW w:w="0" w:type="auto"/>
        <w:tblInd w:w="708" w:type="dxa"/>
        <w:tblCellMar>
          <w:left w:w="70" w:type="dxa"/>
          <w:right w:w="70" w:type="dxa"/>
        </w:tblCellMar>
        <w:tblLook w:val="04A0" w:firstRow="1" w:lastRow="0" w:firstColumn="1" w:lastColumn="0" w:noHBand="0" w:noVBand="1"/>
      </w:tblPr>
      <w:tblGrid>
        <w:gridCol w:w="2722"/>
        <w:gridCol w:w="2749"/>
        <w:gridCol w:w="2749"/>
      </w:tblGrid>
      <w:tr w:rsidR="00827763" w:rsidTr="00827763">
        <w:tc>
          <w:tcPr>
            <w:tcW w:w="2722" w:type="dxa"/>
            <w:hideMark/>
          </w:tcPr>
          <w:p w:rsidR="00827763" w:rsidRDefault="00827763">
            <w:pPr>
              <w:pStyle w:val="Glava"/>
              <w:tabs>
                <w:tab w:val="left" w:pos="4395"/>
              </w:tabs>
              <w:spacing w:after="240"/>
              <w:jc w:val="center"/>
              <w:rPr>
                <w:rFonts w:ascii="Calibri" w:hAnsi="Calibri" w:cs="Tahoma"/>
              </w:rPr>
            </w:pPr>
            <w:r>
              <w:rPr>
                <w:rFonts w:ascii="Calibri" w:hAnsi="Calibri" w:cs="Tahoma"/>
              </w:rPr>
              <w:t>Datum:</w:t>
            </w:r>
          </w:p>
        </w:tc>
        <w:tc>
          <w:tcPr>
            <w:tcW w:w="2749" w:type="dxa"/>
            <w:hideMark/>
          </w:tcPr>
          <w:p w:rsidR="00827763" w:rsidRDefault="00827763">
            <w:pPr>
              <w:pStyle w:val="Glava"/>
              <w:tabs>
                <w:tab w:val="left" w:pos="4395"/>
              </w:tabs>
              <w:spacing w:after="240"/>
              <w:jc w:val="center"/>
              <w:rPr>
                <w:rFonts w:ascii="Calibri" w:hAnsi="Calibri" w:cs="Tahoma"/>
              </w:rPr>
            </w:pPr>
            <w:r>
              <w:rPr>
                <w:rFonts w:ascii="Calibri" w:hAnsi="Calibri" w:cs="Tahoma"/>
              </w:rPr>
              <w:t>Žig:</w:t>
            </w:r>
          </w:p>
        </w:tc>
        <w:tc>
          <w:tcPr>
            <w:tcW w:w="2749" w:type="dxa"/>
            <w:hideMark/>
          </w:tcPr>
          <w:p w:rsidR="00827763" w:rsidRDefault="00827763">
            <w:pPr>
              <w:pStyle w:val="Glava"/>
              <w:tabs>
                <w:tab w:val="left" w:pos="4395"/>
              </w:tabs>
              <w:spacing w:after="240"/>
              <w:jc w:val="center"/>
              <w:rPr>
                <w:rFonts w:ascii="Calibri" w:hAnsi="Calibri" w:cs="Tahoma"/>
              </w:rPr>
            </w:pPr>
            <w:r>
              <w:rPr>
                <w:rFonts w:ascii="Calibri" w:hAnsi="Calibri" w:cs="Tahoma"/>
              </w:rPr>
              <w:t>Podpis:</w:t>
            </w:r>
          </w:p>
        </w:tc>
      </w:tr>
      <w:tr w:rsidR="00827763" w:rsidTr="00827763">
        <w:tc>
          <w:tcPr>
            <w:tcW w:w="2722" w:type="dxa"/>
            <w:tcBorders>
              <w:top w:val="nil"/>
              <w:left w:val="nil"/>
              <w:bottom w:val="single" w:sz="4" w:space="0" w:color="auto"/>
              <w:right w:val="nil"/>
            </w:tcBorders>
            <w:vAlign w:val="center"/>
          </w:tcPr>
          <w:p w:rsidR="00827763" w:rsidRDefault="00827763">
            <w:pPr>
              <w:pStyle w:val="Glava"/>
              <w:tabs>
                <w:tab w:val="left" w:pos="4395"/>
              </w:tabs>
              <w:spacing w:after="240"/>
              <w:jc w:val="center"/>
              <w:rPr>
                <w:rFonts w:ascii="Calibri" w:hAnsi="Calibri" w:cs="Tahoma"/>
              </w:rPr>
            </w:pPr>
          </w:p>
        </w:tc>
        <w:tc>
          <w:tcPr>
            <w:tcW w:w="2749" w:type="dxa"/>
          </w:tcPr>
          <w:p w:rsidR="00827763" w:rsidRDefault="00827763">
            <w:pPr>
              <w:pStyle w:val="Glava"/>
              <w:tabs>
                <w:tab w:val="left" w:pos="4395"/>
              </w:tabs>
              <w:spacing w:after="240"/>
              <w:rPr>
                <w:rFonts w:ascii="Calibri" w:hAnsi="Calibri" w:cs="Tahoma"/>
              </w:rPr>
            </w:pPr>
          </w:p>
        </w:tc>
        <w:tc>
          <w:tcPr>
            <w:tcW w:w="2749" w:type="dxa"/>
            <w:tcBorders>
              <w:top w:val="nil"/>
              <w:left w:val="nil"/>
              <w:bottom w:val="single" w:sz="4" w:space="0" w:color="auto"/>
              <w:right w:val="nil"/>
            </w:tcBorders>
          </w:tcPr>
          <w:p w:rsidR="00827763" w:rsidRDefault="00827763">
            <w:pPr>
              <w:pStyle w:val="Glava"/>
              <w:tabs>
                <w:tab w:val="left" w:pos="4395"/>
              </w:tabs>
              <w:spacing w:after="240"/>
              <w:rPr>
                <w:rFonts w:ascii="Calibri" w:hAnsi="Calibri" w:cs="Tahoma"/>
              </w:rPr>
            </w:pPr>
          </w:p>
        </w:tc>
      </w:tr>
    </w:tbl>
    <w:p w:rsidR="00827763" w:rsidRDefault="00827763" w:rsidP="00827763">
      <w:pPr>
        <w:pStyle w:val="Glava"/>
        <w:tabs>
          <w:tab w:val="left" w:pos="708"/>
        </w:tabs>
        <w:rPr>
          <w:rFonts w:ascii="Calibri" w:hAnsi="Calibri" w:cs="Tahoma"/>
        </w:rPr>
      </w:pPr>
    </w:p>
    <w:p w:rsidR="00827763" w:rsidRDefault="00827763" w:rsidP="00827763">
      <w:pPr>
        <w:pStyle w:val="Glava"/>
        <w:tabs>
          <w:tab w:val="left" w:pos="708"/>
        </w:tabs>
        <w:rPr>
          <w:rFonts w:ascii="Calibri" w:hAnsi="Calibri" w:cs="Tahoma"/>
          <w:b/>
        </w:rPr>
      </w:pPr>
    </w:p>
    <w:p w:rsidR="00827763" w:rsidRDefault="00827763" w:rsidP="00827763">
      <w:pPr>
        <w:pStyle w:val="Glava"/>
        <w:tabs>
          <w:tab w:val="left" w:pos="708"/>
        </w:tabs>
        <w:rPr>
          <w:rFonts w:ascii="Calibri" w:hAnsi="Calibri" w:cs="Tahoma"/>
          <w:b/>
          <w:sz w:val="22"/>
          <w:szCs w:val="22"/>
          <w:u w:val="single"/>
        </w:rPr>
      </w:pPr>
      <w:r>
        <w:rPr>
          <w:rFonts w:ascii="Calibri" w:hAnsi="Calibri" w:cs="Tahoma"/>
          <w:b/>
          <w:sz w:val="22"/>
          <w:szCs w:val="22"/>
          <w:u w:val="single"/>
        </w:rPr>
        <w:t>NAVODILO:</w:t>
      </w:r>
    </w:p>
    <w:p w:rsidR="00827763" w:rsidRDefault="00827763" w:rsidP="00827763">
      <w:pPr>
        <w:numPr>
          <w:ilvl w:val="0"/>
          <w:numId w:val="20"/>
        </w:numPr>
        <w:tabs>
          <w:tab w:val="clear" w:pos="153"/>
          <w:tab w:val="num" w:pos="709"/>
          <w:tab w:val="center" w:pos="4536"/>
          <w:tab w:val="right" w:pos="9072"/>
        </w:tabs>
        <w:ind w:left="709" w:hanging="349"/>
        <w:rPr>
          <w:rFonts w:cs="Tahoma"/>
          <w:szCs w:val="22"/>
        </w:rPr>
      </w:pPr>
      <w:r>
        <w:rPr>
          <w:rFonts w:cs="Tahoma"/>
          <w:szCs w:val="22"/>
        </w:rPr>
        <w:t>Ta obrazec se izpolni, žigosa.</w:t>
      </w:r>
    </w:p>
    <w:p w:rsidR="00827763" w:rsidRDefault="00827763" w:rsidP="00827763">
      <w:pPr>
        <w:numPr>
          <w:ilvl w:val="0"/>
          <w:numId w:val="20"/>
        </w:numPr>
        <w:tabs>
          <w:tab w:val="clear" w:pos="153"/>
          <w:tab w:val="num" w:pos="709"/>
          <w:tab w:val="center" w:pos="4536"/>
          <w:tab w:val="right" w:pos="9072"/>
        </w:tabs>
        <w:ind w:left="709" w:hanging="349"/>
        <w:rPr>
          <w:rFonts w:cs="Tahoma"/>
          <w:szCs w:val="22"/>
        </w:rPr>
      </w:pPr>
      <w:r>
        <w:rPr>
          <w:rFonts w:cs="Tahoma"/>
          <w:szCs w:val="22"/>
        </w:rPr>
        <w:t xml:space="preserve">Obrazcu št. 7 se priložijo </w:t>
      </w:r>
      <w:r w:rsidR="00E9153F">
        <w:rPr>
          <w:rFonts w:cs="Tahoma"/>
          <w:szCs w:val="22"/>
        </w:rPr>
        <w:t>dokazila o izpolnjevanju zahtev.</w:t>
      </w:r>
    </w:p>
    <w:p w:rsidR="00827763" w:rsidRDefault="00827763" w:rsidP="00827763">
      <w:pPr>
        <w:pStyle w:val="Glava"/>
        <w:tabs>
          <w:tab w:val="left" w:pos="720"/>
        </w:tabs>
        <w:jc w:val="right"/>
        <w:rPr>
          <w:rFonts w:ascii="Calibri" w:hAnsi="Calibri" w:cs="Tahoma"/>
          <w:b/>
        </w:rPr>
      </w:pPr>
    </w:p>
    <w:p w:rsidR="00E9153F" w:rsidRDefault="001C66AF" w:rsidP="00E9153F">
      <w:pPr>
        <w:pStyle w:val="Glava"/>
        <w:tabs>
          <w:tab w:val="left" w:pos="720"/>
        </w:tabs>
        <w:jc w:val="right"/>
        <w:rPr>
          <w:rFonts w:ascii="Calibri" w:hAnsi="Calibri" w:cs="Tahoma"/>
          <w:b/>
          <w:sz w:val="22"/>
          <w:szCs w:val="22"/>
        </w:rPr>
      </w:pPr>
      <w:r>
        <w:rPr>
          <w:rFonts w:ascii="Calibri" w:hAnsi="Calibri" w:cs="Tahoma"/>
          <w:b/>
          <w:sz w:val="36"/>
          <w:szCs w:val="36"/>
        </w:rPr>
        <w:br w:type="page"/>
      </w:r>
      <w:r w:rsidR="00E9153F">
        <w:rPr>
          <w:rFonts w:ascii="Calibri" w:hAnsi="Calibri" w:cs="Tahoma"/>
          <w:b/>
          <w:sz w:val="22"/>
          <w:szCs w:val="22"/>
        </w:rPr>
        <w:lastRenderedPageBreak/>
        <w:t>Obrazec št.</w:t>
      </w:r>
      <w:r w:rsidR="00263989">
        <w:rPr>
          <w:rFonts w:ascii="Calibri" w:hAnsi="Calibri" w:cs="Tahoma"/>
          <w:b/>
          <w:sz w:val="22"/>
          <w:szCs w:val="22"/>
        </w:rPr>
        <w:t xml:space="preserve"> </w:t>
      </w:r>
      <w:r w:rsidR="00E9153F">
        <w:rPr>
          <w:rFonts w:ascii="Calibri" w:hAnsi="Calibri" w:cs="Tahoma"/>
          <w:b/>
          <w:sz w:val="22"/>
          <w:szCs w:val="22"/>
        </w:rPr>
        <w:t>8</w:t>
      </w:r>
    </w:p>
    <w:p w:rsidR="00E9153F" w:rsidRDefault="00E9153F" w:rsidP="00E9153F">
      <w:pPr>
        <w:pStyle w:val="Glava"/>
        <w:tabs>
          <w:tab w:val="left" w:pos="720"/>
        </w:tabs>
        <w:rPr>
          <w:rFonts w:ascii="Calibri" w:hAnsi="Calibri" w:cs="Tahoma"/>
          <w:b/>
          <w:sz w:val="22"/>
          <w:szCs w:val="22"/>
        </w:rPr>
      </w:pPr>
    </w:p>
    <w:p w:rsidR="00E9153F" w:rsidRDefault="00A5065E" w:rsidP="00E9153F">
      <w:pPr>
        <w:pStyle w:val="Glava"/>
        <w:tabs>
          <w:tab w:val="left" w:pos="720"/>
        </w:tabs>
        <w:jc w:val="center"/>
        <w:rPr>
          <w:rFonts w:ascii="Calibri" w:hAnsi="Calibri" w:cs="Tahoma"/>
          <w:b/>
          <w:sz w:val="32"/>
          <w:szCs w:val="36"/>
        </w:rPr>
      </w:pPr>
      <w:r w:rsidRPr="00E9153F">
        <w:rPr>
          <w:rFonts w:ascii="Calibri" w:hAnsi="Calibri" w:cs="Tahoma"/>
          <w:b/>
          <w:sz w:val="32"/>
          <w:szCs w:val="36"/>
        </w:rPr>
        <w:t>DOGOVOR O ODDAJI SKUPNE PONUDBE</w:t>
      </w:r>
    </w:p>
    <w:p w:rsidR="00A5065E" w:rsidRPr="00E9153F" w:rsidRDefault="00A5065E" w:rsidP="00E9153F">
      <w:pPr>
        <w:pStyle w:val="Glava"/>
        <w:tabs>
          <w:tab w:val="left" w:pos="720"/>
        </w:tabs>
        <w:jc w:val="center"/>
        <w:rPr>
          <w:rFonts w:ascii="Calibri" w:hAnsi="Calibri"/>
          <w:b/>
          <w:sz w:val="22"/>
          <w:szCs w:val="22"/>
        </w:rPr>
      </w:pPr>
      <w:r w:rsidRPr="00E9153F">
        <w:rPr>
          <w:rFonts w:ascii="Calibri" w:hAnsi="Calibri" w:cs="Tahoma"/>
          <w:b/>
          <w:sz w:val="24"/>
          <w:szCs w:val="26"/>
        </w:rPr>
        <w:t xml:space="preserve"> </w:t>
      </w:r>
      <w:r w:rsidR="00E9153F">
        <w:rPr>
          <w:rFonts w:ascii="Calibri" w:hAnsi="Calibri" w:cs="Tahoma"/>
          <w:b/>
          <w:sz w:val="26"/>
          <w:szCs w:val="26"/>
        </w:rPr>
        <w:t>(</w:t>
      </w:r>
      <w:r w:rsidRPr="00DD7EB0">
        <w:rPr>
          <w:rFonts w:ascii="Calibri" w:hAnsi="Calibri" w:cs="Tahoma"/>
          <w:b/>
          <w:sz w:val="26"/>
          <w:szCs w:val="26"/>
        </w:rPr>
        <w:t>obvezna priloga v primeru</w:t>
      </w:r>
      <w:r w:rsidR="00F3353E">
        <w:rPr>
          <w:rFonts w:ascii="Calibri" w:hAnsi="Calibri" w:cs="Tahoma"/>
          <w:b/>
          <w:sz w:val="26"/>
          <w:szCs w:val="26"/>
        </w:rPr>
        <w:t>,</w:t>
      </w:r>
      <w:r w:rsidRPr="00DD7EB0">
        <w:rPr>
          <w:rFonts w:ascii="Calibri" w:hAnsi="Calibri" w:cs="Tahoma"/>
          <w:b/>
          <w:sz w:val="26"/>
          <w:szCs w:val="26"/>
        </w:rPr>
        <w:t xml:space="preserve"> ko ponudbo predloži skupina ponudnikov</w:t>
      </w:r>
      <w:r w:rsidR="00E9153F">
        <w:rPr>
          <w:rFonts w:ascii="Calibri" w:hAnsi="Calibri" w:cs="Tahoma"/>
          <w:b/>
          <w:sz w:val="26"/>
          <w:szCs w:val="26"/>
        </w:rPr>
        <w:t>)</w:t>
      </w:r>
    </w:p>
    <w:p w:rsidR="00A5065E" w:rsidRPr="00DD7EB0" w:rsidRDefault="00A5065E" w:rsidP="00F43CC9">
      <w:pPr>
        <w:pStyle w:val="Glava"/>
        <w:tabs>
          <w:tab w:val="clear" w:pos="4536"/>
          <w:tab w:val="clear" w:pos="9072"/>
        </w:tabs>
        <w:rPr>
          <w:rFonts w:ascii="Calibri" w:hAnsi="Calibri" w:cs="Tahoma"/>
        </w:rPr>
      </w:pPr>
    </w:p>
    <w:p w:rsidR="00A5065E" w:rsidRPr="00DD7EB0" w:rsidRDefault="00A5065E" w:rsidP="00F43CC9">
      <w:pPr>
        <w:pStyle w:val="Glava"/>
        <w:tabs>
          <w:tab w:val="clear" w:pos="4536"/>
          <w:tab w:val="clear" w:pos="9072"/>
        </w:tabs>
        <w:rPr>
          <w:rFonts w:ascii="Calibri" w:hAnsi="Calibri" w:cs="Tahoma"/>
        </w:rPr>
      </w:pPr>
    </w:p>
    <w:p w:rsidR="00A5065E" w:rsidRPr="00DD7EB0" w:rsidRDefault="00A5065E" w:rsidP="00F43CC9">
      <w:pPr>
        <w:pStyle w:val="Glava"/>
        <w:tabs>
          <w:tab w:val="clear" w:pos="4536"/>
          <w:tab w:val="clear" w:pos="9072"/>
        </w:tabs>
        <w:rPr>
          <w:rFonts w:ascii="Calibri" w:hAnsi="Calibri" w:cs="Tahoma"/>
        </w:rPr>
      </w:pPr>
    </w:p>
    <w:p w:rsidR="00A5065E" w:rsidRPr="00DD7EB0" w:rsidRDefault="00A5065E" w:rsidP="00F43CC9">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Iz </w:t>
      </w:r>
      <w:r w:rsidR="003C1572" w:rsidRPr="00DD7EB0">
        <w:rPr>
          <w:rFonts w:ascii="Calibri" w:hAnsi="Calibri" w:cs="Tahoma"/>
          <w:sz w:val="22"/>
          <w:szCs w:val="22"/>
        </w:rPr>
        <w:t>Dogovora o oddaji skupne ponudbe</w:t>
      </w:r>
      <w:r w:rsidRPr="00DD7EB0">
        <w:rPr>
          <w:rFonts w:ascii="Calibri" w:hAnsi="Calibri" w:cs="Tahoma"/>
          <w:sz w:val="22"/>
          <w:szCs w:val="22"/>
        </w:rPr>
        <w:t xml:space="preserve"> mora biti razvidno sledeče:</w:t>
      </w:r>
    </w:p>
    <w:p w:rsidR="00A5065E" w:rsidRPr="00DD7EB0" w:rsidRDefault="00A5065E" w:rsidP="00F43CC9">
      <w:pPr>
        <w:pStyle w:val="Glava"/>
        <w:tabs>
          <w:tab w:val="clear" w:pos="4536"/>
          <w:tab w:val="clear" w:pos="9072"/>
        </w:tabs>
        <w:rPr>
          <w:rFonts w:ascii="Calibri" w:hAnsi="Calibri" w:cs="Tahoma"/>
          <w:sz w:val="22"/>
          <w:szCs w:val="22"/>
        </w:rPr>
      </w:pPr>
    </w:p>
    <w:p w:rsidR="00EC0654" w:rsidRPr="00DD7EB0" w:rsidRDefault="00EC0654" w:rsidP="000F7662">
      <w:pPr>
        <w:numPr>
          <w:ilvl w:val="0"/>
          <w:numId w:val="4"/>
        </w:numPr>
        <w:rPr>
          <w:rFonts w:cs="Tahoma"/>
          <w:szCs w:val="22"/>
        </w:rPr>
      </w:pPr>
      <w:r w:rsidRPr="00DD7EB0">
        <w:rPr>
          <w:rFonts w:cs="Tahoma"/>
          <w:szCs w:val="22"/>
        </w:rPr>
        <w:t xml:space="preserve">imenovanje </w:t>
      </w:r>
      <w:proofErr w:type="spellStart"/>
      <w:r w:rsidRPr="00DD7EB0">
        <w:rPr>
          <w:rFonts w:cs="Tahoma"/>
          <w:szCs w:val="22"/>
        </w:rPr>
        <w:t>poslovodečega</w:t>
      </w:r>
      <w:proofErr w:type="spellEnd"/>
      <w:r w:rsidRPr="00DD7EB0">
        <w:rPr>
          <w:rFonts w:cs="Tahoma"/>
          <w:szCs w:val="22"/>
        </w:rPr>
        <w:t xml:space="preserve"> ponudnika pri izvedbi javnega naročila,</w:t>
      </w:r>
    </w:p>
    <w:p w:rsidR="00EC0654" w:rsidRPr="00DD7EB0" w:rsidRDefault="00EC0654" w:rsidP="000F7662">
      <w:pPr>
        <w:numPr>
          <w:ilvl w:val="0"/>
          <w:numId w:val="4"/>
        </w:numPr>
        <w:rPr>
          <w:rFonts w:cs="Tahoma"/>
          <w:szCs w:val="22"/>
        </w:rPr>
      </w:pPr>
      <w:r w:rsidRPr="00DD7EB0">
        <w:rPr>
          <w:rFonts w:cs="Tahoma"/>
          <w:szCs w:val="22"/>
        </w:rPr>
        <w:t xml:space="preserve">pooblastilo </w:t>
      </w:r>
      <w:proofErr w:type="spellStart"/>
      <w:r w:rsidRPr="00DD7EB0">
        <w:rPr>
          <w:rFonts w:cs="Tahoma"/>
          <w:szCs w:val="22"/>
        </w:rPr>
        <w:t>poslovodečemu</w:t>
      </w:r>
      <w:proofErr w:type="spellEnd"/>
      <w:r w:rsidRPr="00DD7EB0">
        <w:rPr>
          <w:rFonts w:cs="Tahoma"/>
          <w:szCs w:val="22"/>
        </w:rPr>
        <w:t xml:space="preserve"> in odgovorni osebi za podpis ponudbe in pogodbe,</w:t>
      </w:r>
    </w:p>
    <w:p w:rsidR="00EC0654" w:rsidRPr="00DD7EB0" w:rsidRDefault="00EC0654" w:rsidP="000F7662">
      <w:pPr>
        <w:numPr>
          <w:ilvl w:val="0"/>
          <w:numId w:val="4"/>
        </w:numPr>
        <w:rPr>
          <w:rFonts w:cs="Tahoma"/>
          <w:szCs w:val="22"/>
        </w:rPr>
      </w:pPr>
      <w:r w:rsidRPr="00DD7EB0">
        <w:rPr>
          <w:rFonts w:cs="Tahoma"/>
          <w:szCs w:val="22"/>
        </w:rPr>
        <w:t xml:space="preserve">izjava, da so seznanjeni z navodili ponudnikom in razpisnimi pogoji ter merili za dodelitev </w:t>
      </w:r>
      <w:r w:rsidR="00724C1F" w:rsidRPr="00DD7EB0">
        <w:rPr>
          <w:rFonts w:cs="Tahoma"/>
          <w:szCs w:val="22"/>
        </w:rPr>
        <w:tab/>
      </w:r>
      <w:r w:rsidRPr="00DD7EB0">
        <w:rPr>
          <w:rFonts w:cs="Tahoma"/>
          <w:szCs w:val="22"/>
        </w:rPr>
        <w:t>javnega naročila in da z njimi v celoti soglašajo,</w:t>
      </w:r>
    </w:p>
    <w:p w:rsidR="00EC0654" w:rsidRPr="00DD7EB0" w:rsidRDefault="00EC0654" w:rsidP="000F7662">
      <w:pPr>
        <w:numPr>
          <w:ilvl w:val="0"/>
          <w:numId w:val="4"/>
        </w:numPr>
        <w:rPr>
          <w:rFonts w:cs="Tahoma"/>
          <w:szCs w:val="22"/>
        </w:rPr>
      </w:pPr>
      <w:r w:rsidRPr="00DD7EB0">
        <w:rPr>
          <w:rFonts w:cs="Tahoma"/>
          <w:szCs w:val="22"/>
        </w:rPr>
        <w:t xml:space="preserve">soglasje </w:t>
      </w:r>
      <w:proofErr w:type="spellStart"/>
      <w:r w:rsidRPr="00DD7EB0">
        <w:rPr>
          <w:rFonts w:cs="Tahoma"/>
          <w:szCs w:val="22"/>
        </w:rPr>
        <w:t>poslovodečega</w:t>
      </w:r>
      <w:proofErr w:type="spellEnd"/>
      <w:r w:rsidRPr="00DD7EB0">
        <w:rPr>
          <w:rFonts w:cs="Tahoma"/>
          <w:szCs w:val="22"/>
        </w:rPr>
        <w:t xml:space="preserve"> o možnosti neposrednega plačevanja izvajalcu v skupnem nastopu s </w:t>
      </w:r>
      <w:r w:rsidR="00724C1F" w:rsidRPr="00DD7EB0">
        <w:rPr>
          <w:rFonts w:cs="Tahoma"/>
          <w:szCs w:val="22"/>
        </w:rPr>
        <w:tab/>
      </w:r>
      <w:r w:rsidR="00395256">
        <w:rPr>
          <w:rFonts w:cs="Tahoma"/>
          <w:szCs w:val="22"/>
        </w:rPr>
        <w:t>strani naročnika</w:t>
      </w:r>
      <w:r w:rsidRPr="00DD7EB0">
        <w:rPr>
          <w:rFonts w:cs="Tahoma"/>
          <w:szCs w:val="22"/>
        </w:rPr>
        <w:t>,</w:t>
      </w:r>
    </w:p>
    <w:p w:rsidR="00EC0654" w:rsidRPr="00DD7EB0" w:rsidRDefault="00EC0654" w:rsidP="000F7662">
      <w:pPr>
        <w:numPr>
          <w:ilvl w:val="0"/>
          <w:numId w:val="4"/>
        </w:numPr>
        <w:rPr>
          <w:rFonts w:cs="Tahoma"/>
          <w:szCs w:val="22"/>
        </w:rPr>
      </w:pPr>
      <w:r w:rsidRPr="00DD7EB0">
        <w:rPr>
          <w:rFonts w:cs="Tahoma"/>
          <w:szCs w:val="22"/>
        </w:rPr>
        <w:t>navedba, da odgovarjajo naročniku neomejeno solidarno</w:t>
      </w:r>
      <w:r w:rsidR="00724C1F" w:rsidRPr="00DD7EB0">
        <w:rPr>
          <w:rFonts w:cs="Tahoma"/>
          <w:szCs w:val="22"/>
        </w:rPr>
        <w:t>,</w:t>
      </w:r>
    </w:p>
    <w:p w:rsidR="00EC0654" w:rsidRPr="00DD7EB0" w:rsidRDefault="00EC0654" w:rsidP="000F7662">
      <w:pPr>
        <w:numPr>
          <w:ilvl w:val="0"/>
          <w:numId w:val="4"/>
        </w:numPr>
        <w:rPr>
          <w:rFonts w:cs="Tahoma"/>
          <w:szCs w:val="22"/>
        </w:rPr>
      </w:pPr>
      <w:r w:rsidRPr="00DD7EB0">
        <w:rPr>
          <w:rFonts w:cs="Tahoma"/>
          <w:szCs w:val="22"/>
        </w:rPr>
        <w:t>področje</w:t>
      </w:r>
      <w:r w:rsidR="00C65B6A" w:rsidRPr="00DD7EB0">
        <w:rPr>
          <w:rFonts w:cs="Tahoma"/>
          <w:szCs w:val="22"/>
        </w:rPr>
        <w:t xml:space="preserve"> (obseg)</w:t>
      </w:r>
      <w:r w:rsidRPr="00DD7EB0">
        <w:rPr>
          <w:rFonts w:cs="Tahoma"/>
          <w:szCs w:val="22"/>
        </w:rPr>
        <w:t xml:space="preserve"> dela, ki ga bo prevzel in izvedel vsak partner v skupini in delež vsakega </w:t>
      </w:r>
      <w:r w:rsidR="00C65B6A" w:rsidRPr="00DD7EB0">
        <w:rPr>
          <w:rFonts w:cs="Tahoma"/>
          <w:szCs w:val="22"/>
        </w:rPr>
        <w:tab/>
      </w:r>
      <w:r w:rsidRPr="00DD7EB0">
        <w:rPr>
          <w:rFonts w:cs="Tahoma"/>
          <w:szCs w:val="22"/>
        </w:rPr>
        <w:t>partnerja v</w:t>
      </w:r>
      <w:r w:rsidR="00C65B6A" w:rsidRPr="00DD7EB0">
        <w:rPr>
          <w:rFonts w:cs="Tahoma"/>
          <w:szCs w:val="22"/>
        </w:rPr>
        <w:t xml:space="preserve"> </w:t>
      </w:r>
      <w:r w:rsidRPr="00DD7EB0">
        <w:rPr>
          <w:rFonts w:cs="Tahoma"/>
          <w:szCs w:val="22"/>
        </w:rPr>
        <w:t>skupini v % in vrednost del, ki jih prevzema posamezni partner v skupini,</w:t>
      </w:r>
    </w:p>
    <w:p w:rsidR="00EC0654" w:rsidRPr="00DD7EB0" w:rsidRDefault="00EC0654" w:rsidP="000F7662">
      <w:pPr>
        <w:numPr>
          <w:ilvl w:val="0"/>
          <w:numId w:val="4"/>
        </w:numPr>
        <w:rPr>
          <w:rFonts w:cs="Tahoma"/>
          <w:szCs w:val="22"/>
        </w:rPr>
      </w:pPr>
      <w:r w:rsidRPr="00DD7EB0">
        <w:rPr>
          <w:rFonts w:cs="Tahoma"/>
          <w:szCs w:val="22"/>
        </w:rPr>
        <w:t>določbe v primeru izstopa kateregakoli partnerja v skupini,</w:t>
      </w:r>
    </w:p>
    <w:p w:rsidR="00EC0654" w:rsidRPr="00DD7EB0" w:rsidRDefault="00EC0654" w:rsidP="000F7662">
      <w:pPr>
        <w:numPr>
          <w:ilvl w:val="0"/>
          <w:numId w:val="4"/>
        </w:numPr>
        <w:rPr>
          <w:rFonts w:cs="Tahoma"/>
          <w:szCs w:val="22"/>
        </w:rPr>
      </w:pPr>
      <w:r w:rsidRPr="00DD7EB0">
        <w:rPr>
          <w:rFonts w:cs="Tahoma"/>
          <w:szCs w:val="22"/>
        </w:rPr>
        <w:t>način plačila preko vodilnega partnerja v skupini ali vsakemu od partnerjev v skupini</w:t>
      </w:r>
      <w:r w:rsidR="00724C1F" w:rsidRPr="00DD7EB0">
        <w:rPr>
          <w:rFonts w:cs="Tahoma"/>
          <w:szCs w:val="22"/>
        </w:rPr>
        <w:t>.</w:t>
      </w:r>
    </w:p>
    <w:p w:rsidR="00A5065E" w:rsidRPr="00DD7EB0" w:rsidRDefault="00A5065E" w:rsidP="00F43CC9">
      <w:pPr>
        <w:pStyle w:val="Glava"/>
        <w:numPr>
          <w:ilvl w:val="12"/>
          <w:numId w:val="0"/>
        </w:numPr>
        <w:tabs>
          <w:tab w:val="clear" w:pos="4536"/>
          <w:tab w:val="clear" w:pos="9072"/>
        </w:tabs>
        <w:rPr>
          <w:rFonts w:ascii="Calibri" w:hAnsi="Calibri" w:cs="Tahoma"/>
          <w:sz w:val="22"/>
          <w:szCs w:val="22"/>
        </w:rPr>
      </w:pPr>
    </w:p>
    <w:p w:rsidR="00A5065E" w:rsidRPr="00DD7EB0" w:rsidRDefault="00A5065E" w:rsidP="00F43CC9">
      <w:pPr>
        <w:pStyle w:val="Glava"/>
        <w:numPr>
          <w:ilvl w:val="12"/>
          <w:numId w:val="0"/>
        </w:numPr>
        <w:tabs>
          <w:tab w:val="clear" w:pos="4536"/>
          <w:tab w:val="clear" w:pos="9072"/>
        </w:tabs>
        <w:rPr>
          <w:rFonts w:ascii="Calibri" w:hAnsi="Calibri" w:cs="Tahoma"/>
          <w:sz w:val="22"/>
          <w:szCs w:val="22"/>
        </w:rPr>
      </w:pPr>
    </w:p>
    <w:p w:rsidR="00A5065E" w:rsidRPr="00DD7EB0" w:rsidRDefault="00A5065E" w:rsidP="00F43CC9">
      <w:pPr>
        <w:pStyle w:val="Glava"/>
        <w:numPr>
          <w:ilvl w:val="12"/>
          <w:numId w:val="0"/>
        </w:numPr>
        <w:tabs>
          <w:tab w:val="clear" w:pos="4536"/>
          <w:tab w:val="clear" w:pos="9072"/>
        </w:tabs>
        <w:rPr>
          <w:rFonts w:ascii="Calibri" w:hAnsi="Calibri" w:cs="Tahoma"/>
          <w:sz w:val="22"/>
          <w:szCs w:val="22"/>
        </w:rPr>
      </w:pPr>
    </w:p>
    <w:p w:rsidR="00A5065E" w:rsidRPr="00DD7EB0" w:rsidRDefault="00A5065E" w:rsidP="00F43CC9">
      <w:pPr>
        <w:pStyle w:val="Glava"/>
        <w:tabs>
          <w:tab w:val="clear" w:pos="4536"/>
          <w:tab w:val="clear" w:pos="9072"/>
        </w:tabs>
        <w:rPr>
          <w:rFonts w:ascii="Calibri" w:hAnsi="Calibri" w:cs="Tahoma"/>
          <w:b/>
          <w:sz w:val="22"/>
          <w:szCs w:val="22"/>
        </w:rPr>
      </w:pPr>
      <w:r w:rsidRPr="00DD7EB0">
        <w:rPr>
          <w:rFonts w:ascii="Calibri" w:hAnsi="Calibri" w:cs="Tahoma"/>
          <w:b/>
          <w:sz w:val="22"/>
          <w:szCs w:val="22"/>
        </w:rPr>
        <w:t xml:space="preserve">V primeru sklenitve pogodbe bodo isti ponudniki tudi imenovani v pogodbi med naročnikom in </w:t>
      </w:r>
      <w:proofErr w:type="spellStart"/>
      <w:r w:rsidRPr="00DD7EB0">
        <w:rPr>
          <w:rFonts w:ascii="Calibri" w:hAnsi="Calibri" w:cs="Tahoma"/>
          <w:b/>
          <w:sz w:val="22"/>
          <w:szCs w:val="22"/>
        </w:rPr>
        <w:t>poslovodečim</w:t>
      </w:r>
      <w:proofErr w:type="spellEnd"/>
      <w:r w:rsidRPr="00DD7EB0">
        <w:rPr>
          <w:rFonts w:ascii="Calibri" w:hAnsi="Calibri" w:cs="Tahoma"/>
          <w:b/>
          <w:sz w:val="22"/>
          <w:szCs w:val="22"/>
        </w:rPr>
        <w:t>.</w:t>
      </w:r>
    </w:p>
    <w:p w:rsidR="00A5065E" w:rsidRPr="00DD7EB0" w:rsidRDefault="00A5065E" w:rsidP="00F43CC9">
      <w:pPr>
        <w:pStyle w:val="Glava"/>
        <w:tabs>
          <w:tab w:val="clear" w:pos="4536"/>
          <w:tab w:val="clear" w:pos="9072"/>
        </w:tabs>
        <w:rPr>
          <w:rFonts w:ascii="Calibri" w:hAnsi="Calibri" w:cs="Tahoma"/>
        </w:rPr>
      </w:pPr>
    </w:p>
    <w:p w:rsidR="005F7833" w:rsidRPr="00DD7EB0" w:rsidRDefault="00A5065E" w:rsidP="005F7833">
      <w:pPr>
        <w:pStyle w:val="Glava"/>
        <w:tabs>
          <w:tab w:val="clear" w:pos="4536"/>
          <w:tab w:val="clear" w:pos="9072"/>
        </w:tabs>
        <w:jc w:val="right"/>
        <w:rPr>
          <w:rFonts w:ascii="Calibri" w:hAnsi="Calibri" w:cs="Tahoma"/>
          <w:sz w:val="22"/>
          <w:szCs w:val="22"/>
        </w:rPr>
      </w:pPr>
      <w:r w:rsidRPr="00DD7EB0">
        <w:rPr>
          <w:rFonts w:ascii="Calibri" w:hAnsi="Calibri" w:cs="Tahoma"/>
          <w:sz w:val="22"/>
          <w:szCs w:val="22"/>
        </w:rPr>
        <w:br w:type="page"/>
      </w:r>
      <w:r w:rsidR="00265270" w:rsidRPr="00DD7EB0">
        <w:rPr>
          <w:rFonts w:ascii="Calibri" w:hAnsi="Calibri" w:cs="Tahoma"/>
          <w:b/>
          <w:sz w:val="22"/>
          <w:szCs w:val="22"/>
        </w:rPr>
        <w:lastRenderedPageBreak/>
        <w:t>O</w:t>
      </w:r>
      <w:r w:rsidR="005F7833" w:rsidRPr="00DD7EB0">
        <w:rPr>
          <w:rFonts w:ascii="Calibri" w:hAnsi="Calibri" w:cs="Tahoma"/>
          <w:b/>
          <w:sz w:val="22"/>
          <w:szCs w:val="22"/>
        </w:rPr>
        <w:t xml:space="preserve">brazec št. </w:t>
      </w:r>
      <w:r w:rsidR="00E9153F">
        <w:rPr>
          <w:rFonts w:ascii="Calibri" w:hAnsi="Calibri" w:cs="Tahoma"/>
          <w:b/>
          <w:sz w:val="22"/>
          <w:szCs w:val="22"/>
        </w:rPr>
        <w:t>9</w:t>
      </w:r>
    </w:p>
    <w:p w:rsidR="005F7833" w:rsidRPr="00DD7EB0" w:rsidRDefault="005F7833" w:rsidP="005F7833">
      <w:pPr>
        <w:pStyle w:val="Glava"/>
        <w:tabs>
          <w:tab w:val="clear" w:pos="4536"/>
          <w:tab w:val="clear" w:pos="9072"/>
        </w:tabs>
        <w:rPr>
          <w:rFonts w:ascii="Calibri" w:hAnsi="Calibri" w:cs="Tahoma"/>
          <w:i/>
        </w:rPr>
      </w:pPr>
    </w:p>
    <w:p w:rsidR="005F7833" w:rsidRPr="00DD7EB0" w:rsidRDefault="005F7833" w:rsidP="005F7833">
      <w:pPr>
        <w:pStyle w:val="Glava"/>
        <w:tabs>
          <w:tab w:val="clear" w:pos="4536"/>
          <w:tab w:val="clear" w:pos="9072"/>
        </w:tabs>
        <w:rPr>
          <w:rFonts w:ascii="Calibri" w:hAnsi="Calibri" w:cs="Tahoma"/>
          <w:i/>
        </w:rPr>
      </w:pPr>
    </w:p>
    <w:p w:rsidR="004F36FC" w:rsidRPr="00E9153F" w:rsidRDefault="004F36FC" w:rsidP="004F36FC">
      <w:pPr>
        <w:jc w:val="center"/>
        <w:rPr>
          <w:sz w:val="32"/>
          <w:szCs w:val="36"/>
        </w:rPr>
      </w:pPr>
      <w:r w:rsidRPr="00E9153F">
        <w:rPr>
          <w:b/>
          <w:sz w:val="32"/>
          <w:szCs w:val="36"/>
        </w:rPr>
        <w:t>IZJAVA/PODATKI O UDELEŽBI FIZIČNIH IN PRAVNIH OSEB V LASTNIŠTVU PONUDNIKA</w:t>
      </w:r>
    </w:p>
    <w:p w:rsidR="003C1572" w:rsidRPr="00DD7EB0" w:rsidRDefault="003C1572" w:rsidP="003C1572">
      <w:pPr>
        <w:rPr>
          <w:sz w:val="20"/>
          <w:szCs w:val="20"/>
        </w:rPr>
      </w:pPr>
    </w:p>
    <w:p w:rsidR="003C1572" w:rsidRPr="00DD7EB0" w:rsidRDefault="003C1572" w:rsidP="003C1572">
      <w:pPr>
        <w:rPr>
          <w:szCs w:val="20"/>
        </w:rPr>
      </w:pPr>
      <w:r w:rsidRPr="00DD7EB0">
        <w:rPr>
          <w:szCs w:val="20"/>
        </w:rPr>
        <w:t>ter o gospodarskih subjektih, za katere se glede na določbe zakona, ki ureja gospodarske družbe, šteje, da so povezane družbe s ponudnikom (šesti odstavek 14. člena Zakona o integriteti in preprečevanju korupcije, Ur</w:t>
      </w:r>
      <w:r w:rsidR="00E9153F">
        <w:rPr>
          <w:szCs w:val="20"/>
        </w:rPr>
        <w:t xml:space="preserve">. </w:t>
      </w:r>
      <w:r w:rsidRPr="00DD7EB0">
        <w:rPr>
          <w:szCs w:val="20"/>
        </w:rPr>
        <w:t>l</w:t>
      </w:r>
      <w:r w:rsidR="00E9153F">
        <w:rPr>
          <w:szCs w:val="20"/>
        </w:rPr>
        <w:t>.</w:t>
      </w:r>
      <w:r w:rsidRPr="00DD7EB0">
        <w:rPr>
          <w:szCs w:val="20"/>
        </w:rPr>
        <w:t xml:space="preserve"> RS, št. 69/2011).</w:t>
      </w:r>
    </w:p>
    <w:p w:rsidR="00E82B87" w:rsidRPr="00DD7EB0" w:rsidRDefault="00E82B87" w:rsidP="003C1572">
      <w:pPr>
        <w:rPr>
          <w:sz w:val="20"/>
          <w:szCs w:val="20"/>
        </w:rPr>
      </w:pPr>
    </w:p>
    <w:p w:rsidR="003C1572" w:rsidRPr="00DD7EB0" w:rsidRDefault="003C1572" w:rsidP="003C1572">
      <w:pPr>
        <w:tabs>
          <w:tab w:val="left" w:pos="720"/>
          <w:tab w:val="center" w:pos="4536"/>
          <w:tab w:val="right" w:pos="9072"/>
        </w:tabs>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012"/>
      </w:tblGrid>
      <w:tr w:rsidR="003C1572" w:rsidRPr="00DD7EB0" w:rsidTr="003E6DDC">
        <w:trPr>
          <w:cantSplit/>
          <w:trHeight w:hRule="exact" w:val="782"/>
        </w:trPr>
        <w:tc>
          <w:tcPr>
            <w:tcW w:w="3310" w:type="dxa"/>
            <w:shd w:val="clear" w:color="auto" w:fill="DEEAF6"/>
            <w:vAlign w:val="center"/>
          </w:tcPr>
          <w:p w:rsidR="003C1572" w:rsidRPr="00DD7EB0" w:rsidRDefault="003C1572" w:rsidP="003C1572">
            <w:pPr>
              <w:tabs>
                <w:tab w:val="left" w:pos="720"/>
                <w:tab w:val="center" w:pos="4536"/>
                <w:tab w:val="right" w:pos="9072"/>
              </w:tabs>
              <w:rPr>
                <w:b/>
                <w:szCs w:val="20"/>
              </w:rPr>
            </w:pPr>
            <w:r w:rsidRPr="00DD7EB0">
              <w:rPr>
                <w:b/>
                <w:szCs w:val="20"/>
              </w:rPr>
              <w:t>Naziv ponudnika</w:t>
            </w:r>
          </w:p>
        </w:tc>
        <w:tc>
          <w:tcPr>
            <w:tcW w:w="6012"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shd w:val="clear" w:color="auto" w:fill="DEEAF6"/>
            <w:vAlign w:val="center"/>
          </w:tcPr>
          <w:p w:rsidR="003C1572" w:rsidRPr="00DD7EB0" w:rsidRDefault="003C1572" w:rsidP="003C1572">
            <w:pPr>
              <w:tabs>
                <w:tab w:val="left" w:pos="720"/>
                <w:tab w:val="center" w:pos="4536"/>
                <w:tab w:val="right" w:pos="9072"/>
              </w:tabs>
              <w:rPr>
                <w:b/>
                <w:szCs w:val="20"/>
              </w:rPr>
            </w:pPr>
            <w:r w:rsidRPr="00DD7EB0">
              <w:rPr>
                <w:b/>
                <w:szCs w:val="20"/>
              </w:rPr>
              <w:t>Naslov in sedež ponudnika</w:t>
            </w:r>
          </w:p>
        </w:tc>
        <w:tc>
          <w:tcPr>
            <w:tcW w:w="6012"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714"/>
        </w:trPr>
        <w:tc>
          <w:tcPr>
            <w:tcW w:w="3310" w:type="dxa"/>
            <w:shd w:val="clear" w:color="auto" w:fill="DEEAF6"/>
            <w:vAlign w:val="center"/>
          </w:tcPr>
          <w:p w:rsidR="003C1572" w:rsidRPr="00DD7EB0" w:rsidRDefault="003C1572" w:rsidP="003C1572">
            <w:pPr>
              <w:tabs>
                <w:tab w:val="left" w:pos="720"/>
                <w:tab w:val="center" w:pos="4536"/>
                <w:tab w:val="right" w:pos="9072"/>
              </w:tabs>
              <w:rPr>
                <w:b/>
                <w:szCs w:val="20"/>
              </w:rPr>
            </w:pPr>
            <w:r w:rsidRPr="00DD7EB0">
              <w:rPr>
                <w:b/>
                <w:szCs w:val="20"/>
              </w:rPr>
              <w:t>Številka vpisa v sodni register</w:t>
            </w:r>
          </w:p>
        </w:tc>
        <w:tc>
          <w:tcPr>
            <w:tcW w:w="6012" w:type="dxa"/>
            <w:vAlign w:val="center"/>
          </w:tcPr>
          <w:p w:rsidR="003C1572" w:rsidRPr="00DD7EB0" w:rsidRDefault="003C1572" w:rsidP="00C65B6A">
            <w:pPr>
              <w:tabs>
                <w:tab w:val="left" w:pos="720"/>
                <w:tab w:val="center" w:pos="4536"/>
                <w:tab w:val="right" w:pos="9072"/>
              </w:tabs>
              <w:rPr>
                <w:szCs w:val="20"/>
              </w:rPr>
            </w:pPr>
          </w:p>
        </w:tc>
      </w:tr>
    </w:tbl>
    <w:p w:rsidR="003C1572" w:rsidRPr="00DD7EB0" w:rsidRDefault="003C1572" w:rsidP="003C1572">
      <w:pPr>
        <w:tabs>
          <w:tab w:val="left" w:pos="720"/>
          <w:tab w:val="center" w:pos="4536"/>
          <w:tab w:val="right" w:pos="9072"/>
        </w:tabs>
        <w:rPr>
          <w:sz w:val="20"/>
          <w:szCs w:val="20"/>
        </w:rPr>
      </w:pPr>
    </w:p>
    <w:p w:rsidR="003C1572" w:rsidRPr="00DD7EB0" w:rsidRDefault="003C1572" w:rsidP="003C1572">
      <w:pPr>
        <w:tabs>
          <w:tab w:val="left" w:pos="720"/>
          <w:tab w:val="center" w:pos="4536"/>
          <w:tab w:val="right" w:pos="9072"/>
        </w:tabs>
        <w:rPr>
          <w:sz w:val="20"/>
          <w:szCs w:val="20"/>
        </w:rPr>
      </w:pPr>
    </w:p>
    <w:p w:rsidR="003C1572" w:rsidRPr="00DD7EB0" w:rsidRDefault="003C1572" w:rsidP="003C1572">
      <w:pPr>
        <w:rPr>
          <w:szCs w:val="20"/>
        </w:rPr>
      </w:pPr>
      <w:r w:rsidRPr="00DD7EB0">
        <w:rPr>
          <w:szCs w:val="20"/>
        </w:rPr>
        <w:t>Spodaj podpisani zakoniti zastopnik ponudnika izjavljam, da so pri lastništvu zgoraj navedenega ponudnika udeleženi naslednji subjekti (fizične in pravne osebe):</w:t>
      </w:r>
    </w:p>
    <w:p w:rsidR="003C1572" w:rsidRPr="00DD7EB0" w:rsidRDefault="003C1572" w:rsidP="003C1572">
      <w:pPr>
        <w:rPr>
          <w:sz w:val="20"/>
          <w:szCs w:val="20"/>
        </w:rPr>
      </w:pPr>
    </w:p>
    <w:p w:rsidR="003C1572" w:rsidRPr="00DD7EB0" w:rsidRDefault="003C1572" w:rsidP="003C1572">
      <w:pPr>
        <w:tabs>
          <w:tab w:val="left" w:pos="720"/>
          <w:tab w:val="center" w:pos="4536"/>
          <w:tab w:val="right" w:pos="9072"/>
        </w:tabs>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4131"/>
        <w:gridCol w:w="1843"/>
      </w:tblGrid>
      <w:tr w:rsidR="003C1572" w:rsidRPr="00DD7EB0" w:rsidTr="003E6DDC">
        <w:trPr>
          <w:cantSplit/>
          <w:trHeight w:hRule="exact" w:val="782"/>
        </w:trPr>
        <w:tc>
          <w:tcPr>
            <w:tcW w:w="3310"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Ime, priimek/naziv pravne osebe</w:t>
            </w:r>
          </w:p>
        </w:tc>
        <w:tc>
          <w:tcPr>
            <w:tcW w:w="4131"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 xml:space="preserve">Naslov stalnega bivališča/sedež </w:t>
            </w:r>
          </w:p>
          <w:p w:rsidR="003C1572" w:rsidRPr="00DD7EB0" w:rsidRDefault="003C1572" w:rsidP="003C1572">
            <w:pPr>
              <w:tabs>
                <w:tab w:val="left" w:pos="720"/>
                <w:tab w:val="center" w:pos="4536"/>
                <w:tab w:val="right" w:pos="9072"/>
              </w:tabs>
              <w:jc w:val="center"/>
              <w:rPr>
                <w:b/>
                <w:szCs w:val="20"/>
              </w:rPr>
            </w:pPr>
            <w:r w:rsidRPr="00DD7EB0">
              <w:rPr>
                <w:b/>
                <w:szCs w:val="20"/>
              </w:rPr>
              <w:t>pravne osebe</w:t>
            </w:r>
          </w:p>
        </w:tc>
        <w:tc>
          <w:tcPr>
            <w:tcW w:w="1843"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 xml:space="preserve">Delež lastništva </w:t>
            </w:r>
          </w:p>
          <w:p w:rsidR="003C1572" w:rsidRPr="00DD7EB0" w:rsidRDefault="003C1572" w:rsidP="003C1572">
            <w:pPr>
              <w:tabs>
                <w:tab w:val="left" w:pos="720"/>
                <w:tab w:val="center" w:pos="4536"/>
                <w:tab w:val="right" w:pos="9072"/>
              </w:tabs>
              <w:jc w:val="center"/>
              <w:rPr>
                <w:b/>
                <w:szCs w:val="20"/>
              </w:rPr>
            </w:pPr>
            <w:r w:rsidRPr="00DD7EB0">
              <w:rPr>
                <w:b/>
                <w:szCs w:val="20"/>
              </w:rPr>
              <w:t>(v %)</w:t>
            </w: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714"/>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bl>
    <w:p w:rsidR="003C1572" w:rsidRPr="00DD7EB0" w:rsidRDefault="003C1572" w:rsidP="003C1572">
      <w:pPr>
        <w:tabs>
          <w:tab w:val="left" w:pos="720"/>
          <w:tab w:val="center" w:pos="4536"/>
          <w:tab w:val="right" w:pos="9072"/>
        </w:tabs>
        <w:rPr>
          <w:sz w:val="20"/>
          <w:szCs w:val="20"/>
        </w:rPr>
      </w:pPr>
    </w:p>
    <w:p w:rsidR="003C1572" w:rsidRPr="00DD7EB0" w:rsidRDefault="003C1572" w:rsidP="003C1572">
      <w:pPr>
        <w:rPr>
          <w:sz w:val="20"/>
          <w:szCs w:val="20"/>
        </w:rPr>
      </w:pPr>
    </w:p>
    <w:p w:rsidR="003C1572" w:rsidRPr="00DD7EB0" w:rsidRDefault="003C1572" w:rsidP="003C1572">
      <w:pPr>
        <w:rPr>
          <w:szCs w:val="20"/>
        </w:rPr>
      </w:pPr>
      <w:r w:rsidRPr="00DD7EB0">
        <w:rPr>
          <w:sz w:val="20"/>
          <w:szCs w:val="20"/>
        </w:rPr>
        <w:br w:type="page"/>
      </w:r>
      <w:r w:rsidRPr="00DD7EB0">
        <w:rPr>
          <w:szCs w:val="20"/>
        </w:rPr>
        <w:lastRenderedPageBreak/>
        <w:t>Spodaj podpisani zastopnik izjavljam, da so skladno z določbami zakona, ki ureja gospodarske družbe, povezane družbe z zgoraj navedenim ponudnikom, naslednji gospodarski subjekti:</w:t>
      </w:r>
    </w:p>
    <w:p w:rsidR="003C1572" w:rsidRPr="00DD7EB0" w:rsidRDefault="003C1572" w:rsidP="003C1572">
      <w:pPr>
        <w:tabs>
          <w:tab w:val="left" w:pos="720"/>
          <w:tab w:val="center" w:pos="4536"/>
          <w:tab w:val="right" w:pos="9072"/>
        </w:tabs>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4131"/>
        <w:gridCol w:w="1843"/>
      </w:tblGrid>
      <w:tr w:rsidR="003C1572" w:rsidRPr="00DD7EB0" w:rsidTr="003E6DDC">
        <w:trPr>
          <w:cantSplit/>
          <w:trHeight w:hRule="exact" w:val="782"/>
        </w:trPr>
        <w:tc>
          <w:tcPr>
            <w:tcW w:w="3310"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Naziv gospodarske družbe</w:t>
            </w:r>
          </w:p>
        </w:tc>
        <w:tc>
          <w:tcPr>
            <w:tcW w:w="4131"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Sedež  gospodarske družbe</w:t>
            </w:r>
          </w:p>
        </w:tc>
        <w:tc>
          <w:tcPr>
            <w:tcW w:w="1843"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Matična številka</w:t>
            </w: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714"/>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bl>
    <w:p w:rsidR="003C1572" w:rsidRPr="00DD7EB0" w:rsidRDefault="003C1572" w:rsidP="003C1572">
      <w:pPr>
        <w:tabs>
          <w:tab w:val="left" w:pos="720"/>
          <w:tab w:val="center" w:pos="4536"/>
          <w:tab w:val="right" w:pos="9072"/>
        </w:tabs>
        <w:rPr>
          <w:sz w:val="20"/>
          <w:szCs w:val="20"/>
        </w:rPr>
      </w:pPr>
    </w:p>
    <w:p w:rsidR="003C1572" w:rsidRPr="00DD7EB0" w:rsidRDefault="003C1572" w:rsidP="003C1572">
      <w:pPr>
        <w:rPr>
          <w:sz w:val="20"/>
          <w:szCs w:val="20"/>
        </w:rPr>
      </w:pPr>
    </w:p>
    <w:p w:rsidR="003C1572" w:rsidRPr="00DD7EB0" w:rsidRDefault="003C1572" w:rsidP="003C1572">
      <w:pPr>
        <w:rPr>
          <w:b/>
          <w:sz w:val="20"/>
          <w:szCs w:val="20"/>
          <w:u w:val="single"/>
        </w:rPr>
      </w:pPr>
    </w:p>
    <w:p w:rsidR="003C1572" w:rsidRPr="00DD7EB0" w:rsidRDefault="003C1572" w:rsidP="003C1572">
      <w:pPr>
        <w:rPr>
          <w:szCs w:val="20"/>
        </w:rPr>
      </w:pPr>
      <w:r w:rsidRPr="00DD7EB0">
        <w:rPr>
          <w:szCs w:val="20"/>
        </w:rPr>
        <w:t>Če ponudnik predloži lažno izjavo oziroma da neresnične podatke o navedenih dejstvih, ima to za posledico ničnost pogodbe.</w:t>
      </w:r>
    </w:p>
    <w:p w:rsidR="003C1572" w:rsidRPr="00DD7EB0" w:rsidRDefault="003C1572" w:rsidP="003C1572">
      <w:pPr>
        <w:rPr>
          <w:szCs w:val="20"/>
        </w:rPr>
      </w:pPr>
    </w:p>
    <w:p w:rsidR="003C1572" w:rsidRPr="00DD7EB0" w:rsidRDefault="003C1572" w:rsidP="003C1572">
      <w:pPr>
        <w:rPr>
          <w:szCs w:val="20"/>
        </w:rPr>
      </w:pPr>
    </w:p>
    <w:p w:rsidR="003C1572" w:rsidRPr="00DD7EB0" w:rsidRDefault="003C1572" w:rsidP="003C1572">
      <w:pPr>
        <w:rPr>
          <w:szCs w:val="20"/>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E9153F" w:rsidRPr="0060408E" w:rsidTr="00CB089A">
        <w:trPr>
          <w:trHeight w:val="353"/>
        </w:trPr>
        <w:tc>
          <w:tcPr>
            <w:tcW w:w="2722" w:type="dxa"/>
          </w:tcPr>
          <w:p w:rsidR="00E9153F" w:rsidRPr="0060408E" w:rsidRDefault="00E9153F" w:rsidP="00CB089A">
            <w:pPr>
              <w:pStyle w:val="Glava"/>
              <w:tabs>
                <w:tab w:val="clear" w:pos="4536"/>
                <w:tab w:val="clear" w:pos="9072"/>
                <w:tab w:val="left" w:pos="4395"/>
              </w:tabs>
              <w:spacing w:after="240"/>
              <w:jc w:val="center"/>
              <w:rPr>
                <w:rFonts w:ascii="Calibri" w:hAnsi="Calibri" w:cs="Calibri"/>
              </w:rPr>
            </w:pPr>
            <w:r w:rsidRPr="0060408E">
              <w:rPr>
                <w:rFonts w:ascii="Calibri" w:hAnsi="Calibri" w:cs="Calibri"/>
              </w:rPr>
              <w:t>Datum:</w:t>
            </w:r>
          </w:p>
        </w:tc>
        <w:tc>
          <w:tcPr>
            <w:tcW w:w="2749" w:type="dxa"/>
          </w:tcPr>
          <w:p w:rsidR="00E9153F" w:rsidRPr="0060408E" w:rsidRDefault="00E9153F" w:rsidP="00CB089A">
            <w:pPr>
              <w:pStyle w:val="Glava"/>
              <w:tabs>
                <w:tab w:val="clear" w:pos="4536"/>
                <w:tab w:val="clear" w:pos="9072"/>
                <w:tab w:val="left" w:pos="4395"/>
              </w:tabs>
              <w:spacing w:after="240"/>
              <w:jc w:val="center"/>
              <w:rPr>
                <w:rFonts w:ascii="Calibri" w:hAnsi="Calibri" w:cs="Calibri"/>
              </w:rPr>
            </w:pPr>
            <w:r w:rsidRPr="0060408E">
              <w:rPr>
                <w:rFonts w:ascii="Calibri" w:hAnsi="Calibri" w:cs="Calibri"/>
              </w:rPr>
              <w:t>Žig:</w:t>
            </w:r>
          </w:p>
        </w:tc>
        <w:tc>
          <w:tcPr>
            <w:tcW w:w="2749" w:type="dxa"/>
          </w:tcPr>
          <w:p w:rsidR="00E9153F" w:rsidRPr="0060408E" w:rsidRDefault="00E9153F" w:rsidP="00CB089A">
            <w:pPr>
              <w:pStyle w:val="Glava"/>
              <w:tabs>
                <w:tab w:val="clear" w:pos="4536"/>
                <w:tab w:val="clear" w:pos="9072"/>
                <w:tab w:val="left" w:pos="4395"/>
              </w:tabs>
              <w:spacing w:after="240"/>
              <w:jc w:val="center"/>
              <w:rPr>
                <w:rFonts w:ascii="Calibri" w:hAnsi="Calibri" w:cs="Calibri"/>
              </w:rPr>
            </w:pPr>
            <w:r w:rsidRPr="0060408E">
              <w:rPr>
                <w:rFonts w:ascii="Calibri" w:hAnsi="Calibri" w:cs="Calibri"/>
              </w:rPr>
              <w:t>Podpis:</w:t>
            </w:r>
          </w:p>
        </w:tc>
      </w:tr>
      <w:tr w:rsidR="00E9153F" w:rsidRPr="0060408E" w:rsidTr="00CB089A">
        <w:tc>
          <w:tcPr>
            <w:tcW w:w="2722" w:type="dxa"/>
            <w:tcBorders>
              <w:bottom w:val="single" w:sz="4" w:space="0" w:color="auto"/>
            </w:tcBorders>
          </w:tcPr>
          <w:p w:rsidR="00E9153F" w:rsidRPr="0060408E" w:rsidRDefault="00E9153F" w:rsidP="00CB089A">
            <w:pPr>
              <w:pStyle w:val="Glava"/>
              <w:tabs>
                <w:tab w:val="clear" w:pos="4536"/>
                <w:tab w:val="clear" w:pos="9072"/>
                <w:tab w:val="left" w:pos="4395"/>
              </w:tabs>
              <w:spacing w:after="240"/>
              <w:rPr>
                <w:rFonts w:ascii="Calibri" w:hAnsi="Calibri" w:cs="Calibri"/>
              </w:rPr>
            </w:pPr>
          </w:p>
        </w:tc>
        <w:tc>
          <w:tcPr>
            <w:tcW w:w="2749" w:type="dxa"/>
          </w:tcPr>
          <w:p w:rsidR="00E9153F" w:rsidRPr="0060408E" w:rsidRDefault="00E9153F" w:rsidP="00CB089A">
            <w:pPr>
              <w:pStyle w:val="Glava"/>
              <w:tabs>
                <w:tab w:val="clear" w:pos="4536"/>
                <w:tab w:val="clear" w:pos="9072"/>
                <w:tab w:val="left" w:pos="4395"/>
              </w:tabs>
              <w:spacing w:after="240"/>
              <w:rPr>
                <w:rFonts w:ascii="Calibri" w:hAnsi="Calibri" w:cs="Calibri"/>
              </w:rPr>
            </w:pPr>
          </w:p>
        </w:tc>
        <w:tc>
          <w:tcPr>
            <w:tcW w:w="2749" w:type="dxa"/>
            <w:tcBorders>
              <w:bottom w:val="single" w:sz="4" w:space="0" w:color="auto"/>
            </w:tcBorders>
          </w:tcPr>
          <w:p w:rsidR="00E9153F" w:rsidRPr="0060408E" w:rsidRDefault="00E9153F" w:rsidP="00CB089A">
            <w:pPr>
              <w:pStyle w:val="Glava"/>
              <w:tabs>
                <w:tab w:val="clear" w:pos="4536"/>
                <w:tab w:val="clear" w:pos="9072"/>
                <w:tab w:val="left" w:pos="4395"/>
              </w:tabs>
              <w:spacing w:after="240"/>
              <w:rPr>
                <w:rFonts w:ascii="Calibri" w:hAnsi="Calibri" w:cs="Calibri"/>
              </w:rPr>
            </w:pPr>
          </w:p>
        </w:tc>
      </w:tr>
    </w:tbl>
    <w:p w:rsidR="003C1572" w:rsidRPr="00DD7EB0" w:rsidRDefault="003C1572" w:rsidP="003C1572">
      <w:pPr>
        <w:numPr>
          <w:ilvl w:val="12"/>
          <w:numId w:val="0"/>
        </w:numPr>
        <w:rPr>
          <w:rFonts w:cs="Tahoma"/>
          <w:b/>
          <w:szCs w:val="20"/>
        </w:rPr>
      </w:pPr>
    </w:p>
    <w:p w:rsidR="003C1572" w:rsidRPr="00DD7EB0" w:rsidRDefault="003C1572" w:rsidP="003C1572">
      <w:pPr>
        <w:numPr>
          <w:ilvl w:val="12"/>
          <w:numId w:val="0"/>
        </w:numPr>
        <w:rPr>
          <w:rFonts w:cs="Tahoma"/>
          <w:b/>
          <w:sz w:val="20"/>
          <w:szCs w:val="20"/>
        </w:rPr>
      </w:pPr>
    </w:p>
    <w:p w:rsidR="003C1572" w:rsidRPr="00DD7EB0" w:rsidRDefault="003C1572" w:rsidP="003C1572">
      <w:pPr>
        <w:rPr>
          <w:rFonts w:cs="Tahoma"/>
          <w:b/>
          <w:sz w:val="20"/>
          <w:szCs w:val="20"/>
          <w:u w:val="single"/>
        </w:rPr>
      </w:pPr>
    </w:p>
    <w:p w:rsidR="007377AF" w:rsidRPr="00DD7EB0" w:rsidRDefault="007377AF" w:rsidP="003C1572">
      <w:pPr>
        <w:rPr>
          <w:rFonts w:cs="Tahoma"/>
          <w:b/>
          <w:sz w:val="20"/>
          <w:szCs w:val="20"/>
          <w:u w:val="single"/>
        </w:rPr>
      </w:pPr>
    </w:p>
    <w:p w:rsidR="003C1572" w:rsidRPr="00DD7EB0" w:rsidRDefault="003C1572" w:rsidP="003C1572">
      <w:pPr>
        <w:rPr>
          <w:rFonts w:cs="Tahoma"/>
          <w:b/>
          <w:szCs w:val="22"/>
          <w:u w:val="single"/>
        </w:rPr>
      </w:pPr>
      <w:r w:rsidRPr="00DD7EB0">
        <w:rPr>
          <w:rFonts w:cs="Tahoma"/>
          <w:b/>
          <w:szCs w:val="22"/>
          <w:u w:val="single"/>
        </w:rPr>
        <w:t>NAVODILO:</w:t>
      </w:r>
    </w:p>
    <w:p w:rsidR="003C1572" w:rsidRPr="00E9153F" w:rsidRDefault="003C1572" w:rsidP="000F7662">
      <w:pPr>
        <w:numPr>
          <w:ilvl w:val="0"/>
          <w:numId w:val="4"/>
        </w:numPr>
        <w:tabs>
          <w:tab w:val="clear" w:pos="153"/>
          <w:tab w:val="num" w:pos="709"/>
          <w:tab w:val="center" w:pos="4536"/>
          <w:tab w:val="right" w:pos="9072"/>
        </w:tabs>
        <w:ind w:left="709" w:hanging="349"/>
        <w:rPr>
          <w:szCs w:val="22"/>
        </w:rPr>
      </w:pPr>
      <w:r w:rsidRPr="00DD7EB0">
        <w:rPr>
          <w:rFonts w:cs="Tahoma"/>
          <w:szCs w:val="22"/>
        </w:rPr>
        <w:t>Ta obrazec se izpolni, žigosa in podpiše.</w:t>
      </w:r>
    </w:p>
    <w:p w:rsidR="00E9153F" w:rsidRPr="00DD7EB0" w:rsidRDefault="00E9153F" w:rsidP="000F7662">
      <w:pPr>
        <w:numPr>
          <w:ilvl w:val="0"/>
          <w:numId w:val="4"/>
        </w:numPr>
        <w:tabs>
          <w:tab w:val="clear" w:pos="153"/>
          <w:tab w:val="num" w:pos="709"/>
          <w:tab w:val="center" w:pos="4536"/>
          <w:tab w:val="right" w:pos="9072"/>
        </w:tabs>
        <w:ind w:left="709" w:hanging="349"/>
        <w:rPr>
          <w:szCs w:val="22"/>
        </w:rPr>
      </w:pPr>
      <w:r>
        <w:rPr>
          <w:rFonts w:cs="Tahoma"/>
          <w:szCs w:val="22"/>
        </w:rPr>
        <w:t xml:space="preserve">V primeru skupne ponudbe ga izpolnijo </w:t>
      </w:r>
      <w:r w:rsidRPr="003E6DDC">
        <w:rPr>
          <w:rFonts w:cs="Tahoma"/>
          <w:szCs w:val="22"/>
          <w:u w:val="single"/>
        </w:rPr>
        <w:t>vsi sodelujoči</w:t>
      </w:r>
      <w:r>
        <w:rPr>
          <w:rFonts w:cs="Tahoma"/>
          <w:szCs w:val="22"/>
        </w:rPr>
        <w:t xml:space="preserve"> v skupnem nastopu.</w:t>
      </w:r>
    </w:p>
    <w:p w:rsidR="003C1572" w:rsidRPr="00DD7EB0" w:rsidRDefault="003C1572" w:rsidP="003C1572">
      <w:pPr>
        <w:numPr>
          <w:ilvl w:val="12"/>
          <w:numId w:val="0"/>
        </w:numPr>
        <w:rPr>
          <w:rFonts w:cs="Tahoma"/>
          <w:b/>
          <w:sz w:val="20"/>
          <w:szCs w:val="20"/>
        </w:rPr>
      </w:pPr>
    </w:p>
    <w:p w:rsidR="003C1572" w:rsidRPr="00DD7EB0" w:rsidRDefault="003C1572" w:rsidP="003C1572">
      <w:pPr>
        <w:rPr>
          <w:rFonts w:cs="Tahoma"/>
          <w:szCs w:val="22"/>
        </w:rPr>
      </w:pPr>
    </w:p>
    <w:p w:rsidR="005F7833" w:rsidRPr="00DD7EB0" w:rsidRDefault="005F7833" w:rsidP="005F7833">
      <w:pPr>
        <w:pStyle w:val="Glava"/>
        <w:numPr>
          <w:ilvl w:val="12"/>
          <w:numId w:val="0"/>
        </w:numPr>
        <w:tabs>
          <w:tab w:val="clear" w:pos="4536"/>
          <w:tab w:val="clear" w:pos="9072"/>
        </w:tabs>
        <w:rPr>
          <w:rFonts w:ascii="Calibri" w:hAnsi="Calibri" w:cs="Tahoma"/>
          <w:b/>
          <w:sz w:val="22"/>
          <w:szCs w:val="22"/>
        </w:rPr>
      </w:pPr>
    </w:p>
    <w:p w:rsidR="005F7833" w:rsidRPr="00DD7EB0" w:rsidRDefault="005F7833" w:rsidP="005F7833">
      <w:pPr>
        <w:pStyle w:val="Glava"/>
        <w:tabs>
          <w:tab w:val="left" w:pos="720"/>
        </w:tabs>
        <w:rPr>
          <w:rFonts w:ascii="Calibri" w:hAnsi="Calibri" w:cs="Tahoma"/>
          <w:b/>
          <w:sz w:val="22"/>
          <w:szCs w:val="22"/>
        </w:rPr>
      </w:pPr>
    </w:p>
    <w:p w:rsidR="005F7833" w:rsidRPr="00DD7EB0" w:rsidRDefault="005F7833" w:rsidP="005F7833">
      <w:pPr>
        <w:pStyle w:val="Glava"/>
        <w:tabs>
          <w:tab w:val="clear" w:pos="4536"/>
          <w:tab w:val="clear" w:pos="9072"/>
        </w:tabs>
        <w:rPr>
          <w:rFonts w:ascii="Calibri" w:hAnsi="Calibri" w:cs="Tahoma"/>
        </w:rPr>
      </w:pPr>
    </w:p>
    <w:p w:rsidR="00A5065E" w:rsidRPr="00DD7EB0" w:rsidRDefault="00A5065E" w:rsidP="00F43CC9">
      <w:pPr>
        <w:pStyle w:val="Glava"/>
        <w:tabs>
          <w:tab w:val="clear" w:pos="4536"/>
          <w:tab w:val="clear" w:pos="9072"/>
        </w:tabs>
        <w:rPr>
          <w:rFonts w:ascii="Calibri" w:hAnsi="Calibri" w:cs="Tahoma"/>
          <w:sz w:val="22"/>
          <w:szCs w:val="22"/>
        </w:rPr>
      </w:pPr>
    </w:p>
    <w:p w:rsidR="00AF1A5E" w:rsidRPr="00DD7EB0" w:rsidRDefault="00AF1A5E" w:rsidP="008915AB">
      <w:pPr>
        <w:pStyle w:val="Glava"/>
        <w:tabs>
          <w:tab w:val="clear" w:pos="4536"/>
          <w:tab w:val="clear" w:pos="9072"/>
        </w:tabs>
        <w:rPr>
          <w:rFonts w:ascii="Calibri" w:hAnsi="Calibri" w:cs="Tahoma"/>
          <w:sz w:val="22"/>
          <w:szCs w:val="22"/>
        </w:rPr>
      </w:pPr>
      <w:bookmarkStart w:id="42" w:name="OLE_LINK72"/>
      <w:bookmarkStart w:id="43" w:name="OLE_LINK71"/>
    </w:p>
    <w:bookmarkEnd w:id="42"/>
    <w:bookmarkEnd w:id="43"/>
    <w:p w:rsidR="00C46466" w:rsidRPr="00DD7EB0" w:rsidRDefault="008915AB" w:rsidP="00C46466">
      <w:pPr>
        <w:pStyle w:val="Glava"/>
        <w:numPr>
          <w:ilvl w:val="12"/>
          <w:numId w:val="0"/>
        </w:numPr>
        <w:tabs>
          <w:tab w:val="left" w:pos="720"/>
        </w:tabs>
        <w:jc w:val="right"/>
        <w:rPr>
          <w:rFonts w:ascii="Calibri" w:hAnsi="Calibri"/>
          <w:sz w:val="22"/>
          <w:szCs w:val="22"/>
        </w:rPr>
      </w:pPr>
      <w:r w:rsidRPr="00DD7EB0">
        <w:rPr>
          <w:rFonts w:ascii="Calibri" w:hAnsi="Calibri"/>
          <w:b/>
          <w:sz w:val="22"/>
          <w:szCs w:val="22"/>
        </w:rPr>
        <w:br w:type="page"/>
      </w:r>
      <w:r w:rsidR="00296BC9" w:rsidRPr="00DD7EB0">
        <w:rPr>
          <w:rFonts w:ascii="Calibri" w:hAnsi="Calibri"/>
          <w:b/>
          <w:sz w:val="22"/>
          <w:szCs w:val="22"/>
        </w:rPr>
        <w:lastRenderedPageBreak/>
        <w:t>O</w:t>
      </w:r>
      <w:r w:rsidR="00C46466" w:rsidRPr="00DD7EB0">
        <w:rPr>
          <w:rFonts w:ascii="Calibri" w:hAnsi="Calibri"/>
          <w:b/>
          <w:sz w:val="22"/>
          <w:szCs w:val="22"/>
        </w:rPr>
        <w:t>brazec št.</w:t>
      </w:r>
      <w:r w:rsidR="006A5A50">
        <w:rPr>
          <w:rFonts w:ascii="Calibri" w:hAnsi="Calibri"/>
          <w:b/>
          <w:sz w:val="22"/>
          <w:szCs w:val="22"/>
        </w:rPr>
        <w:t xml:space="preserve"> 10</w:t>
      </w:r>
    </w:p>
    <w:p w:rsidR="00BA5C52" w:rsidRPr="00DD7EB0" w:rsidRDefault="00BA5C52" w:rsidP="00BA5C52">
      <w:pPr>
        <w:rPr>
          <w:rFonts w:cs="Tahoma"/>
          <w:sz w:val="20"/>
          <w:szCs w:val="20"/>
        </w:rPr>
      </w:pPr>
    </w:p>
    <w:p w:rsidR="004A2693" w:rsidRPr="00DD7EB0" w:rsidRDefault="004A2693" w:rsidP="00BA5C52">
      <w:pPr>
        <w:rPr>
          <w:rFonts w:cs="Tahom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157"/>
      </w:tblGrid>
      <w:tr w:rsidR="000E60A5" w:rsidRPr="006A5A50" w:rsidTr="000E60A5">
        <w:tc>
          <w:tcPr>
            <w:tcW w:w="1701" w:type="dxa"/>
          </w:tcPr>
          <w:p w:rsidR="000E60A5" w:rsidRPr="006A5A50" w:rsidRDefault="004A2693" w:rsidP="000E60A5">
            <w:pPr>
              <w:numPr>
                <w:ilvl w:val="12"/>
                <w:numId w:val="0"/>
              </w:numPr>
              <w:rPr>
                <w:rFonts w:cs="Tahoma"/>
                <w:sz w:val="20"/>
                <w:szCs w:val="22"/>
              </w:rPr>
            </w:pPr>
            <w:r w:rsidRPr="006A5A50">
              <w:rPr>
                <w:rFonts w:cs="Tahoma"/>
                <w:sz w:val="20"/>
                <w:szCs w:val="22"/>
              </w:rPr>
              <w:t>NAROČNIK</w:t>
            </w:r>
            <w:r w:rsidR="000E60A5" w:rsidRPr="006A5A50">
              <w:rPr>
                <w:rFonts w:cs="Tahoma"/>
                <w:sz w:val="20"/>
                <w:szCs w:val="22"/>
              </w:rPr>
              <w:t>:</w:t>
            </w:r>
          </w:p>
        </w:tc>
        <w:tc>
          <w:tcPr>
            <w:tcW w:w="7157" w:type="dxa"/>
          </w:tcPr>
          <w:p w:rsidR="00C3554E" w:rsidRPr="006A5A50" w:rsidRDefault="00C3554E" w:rsidP="00C3554E">
            <w:pPr>
              <w:numPr>
                <w:ilvl w:val="12"/>
                <w:numId w:val="0"/>
              </w:numPr>
              <w:rPr>
                <w:rFonts w:cs="Tahoma"/>
                <w:b/>
                <w:sz w:val="20"/>
                <w:szCs w:val="22"/>
              </w:rPr>
            </w:pPr>
            <w:r w:rsidRPr="006A5A50">
              <w:rPr>
                <w:rFonts w:cs="Tahoma"/>
                <w:b/>
                <w:sz w:val="20"/>
                <w:szCs w:val="22"/>
              </w:rPr>
              <w:t>UNIVERZA V MARIBORU</w:t>
            </w:r>
            <w:r w:rsidRPr="006A5A50">
              <w:rPr>
                <w:rFonts w:cs="Tahoma"/>
                <w:sz w:val="20"/>
                <w:szCs w:val="22"/>
              </w:rPr>
              <w:t>,</w:t>
            </w:r>
            <w:r w:rsidRPr="006A5A50">
              <w:rPr>
                <w:rFonts w:cs="Tahoma"/>
                <w:b/>
                <w:sz w:val="20"/>
                <w:szCs w:val="22"/>
              </w:rPr>
              <w:t xml:space="preserve"> </w:t>
            </w:r>
            <w:r w:rsidR="00ED6848">
              <w:rPr>
                <w:rFonts w:cs="Tahoma"/>
                <w:b/>
                <w:sz w:val="20"/>
                <w:szCs w:val="22"/>
              </w:rPr>
              <w:t xml:space="preserve">FAKULTETA ZA ORGANIZACIJSKE VEDE, </w:t>
            </w:r>
            <w:r w:rsidR="00ED6848" w:rsidRPr="00ED6848">
              <w:rPr>
                <w:rFonts w:cs="Tahoma"/>
                <w:sz w:val="20"/>
                <w:szCs w:val="22"/>
              </w:rPr>
              <w:t>Kidričeva cesta 55a, 4000 Kranj</w:t>
            </w:r>
            <w:r w:rsidR="00E94342">
              <w:rPr>
                <w:rFonts w:cs="Tahoma"/>
                <w:sz w:val="20"/>
                <w:szCs w:val="22"/>
              </w:rPr>
              <w:t>, ki jo zastopa</w:t>
            </w:r>
            <w:r w:rsidRPr="006A5A50">
              <w:rPr>
                <w:rFonts w:cs="Tahoma"/>
                <w:sz w:val="20"/>
                <w:szCs w:val="22"/>
              </w:rPr>
              <w:t xml:space="preserve"> </w:t>
            </w:r>
            <w:r w:rsidR="00ED6848">
              <w:rPr>
                <w:rFonts w:cs="Tahoma"/>
                <w:b/>
                <w:sz w:val="20"/>
                <w:szCs w:val="22"/>
              </w:rPr>
              <w:t>dekan red. prof. dr. Iztok Podbregar</w:t>
            </w:r>
          </w:p>
          <w:p w:rsidR="00C3554E" w:rsidRPr="006A5A50" w:rsidRDefault="00C3554E" w:rsidP="00C3554E">
            <w:pPr>
              <w:numPr>
                <w:ilvl w:val="12"/>
                <w:numId w:val="0"/>
              </w:numPr>
              <w:rPr>
                <w:rFonts w:cs="Tahoma"/>
                <w:sz w:val="20"/>
                <w:szCs w:val="22"/>
              </w:rPr>
            </w:pPr>
          </w:p>
          <w:p w:rsidR="00C3554E" w:rsidRPr="00D91ECB" w:rsidRDefault="00C3554E" w:rsidP="00C3554E">
            <w:pPr>
              <w:numPr>
                <w:ilvl w:val="12"/>
                <w:numId w:val="0"/>
              </w:numPr>
              <w:rPr>
                <w:rFonts w:cs="Tahoma"/>
                <w:sz w:val="20"/>
                <w:szCs w:val="20"/>
              </w:rPr>
            </w:pPr>
            <w:r w:rsidRPr="00D91ECB">
              <w:rPr>
                <w:rFonts w:cs="Tahoma"/>
                <w:sz w:val="20"/>
                <w:szCs w:val="20"/>
              </w:rPr>
              <w:t>matična številka:</w:t>
            </w:r>
            <w:r w:rsidRPr="00D91ECB">
              <w:rPr>
                <w:rFonts w:cs="Tahoma"/>
                <w:sz w:val="20"/>
                <w:szCs w:val="20"/>
              </w:rPr>
              <w:tab/>
            </w:r>
            <w:r w:rsidR="00E94342" w:rsidRPr="00D91ECB">
              <w:rPr>
                <w:rFonts w:cs="Tahoma"/>
                <w:sz w:val="20"/>
                <w:szCs w:val="20"/>
              </w:rPr>
              <w:tab/>
            </w:r>
            <w:r w:rsidR="00ED6848" w:rsidRPr="00D91ECB">
              <w:rPr>
                <w:rFonts w:cs="Tahoma"/>
                <w:sz w:val="20"/>
                <w:szCs w:val="20"/>
              </w:rPr>
              <w:t>5089638018</w:t>
            </w:r>
          </w:p>
          <w:p w:rsidR="00C3554E" w:rsidRPr="00D91ECB" w:rsidRDefault="00C3554E" w:rsidP="00C3554E">
            <w:pPr>
              <w:numPr>
                <w:ilvl w:val="12"/>
                <w:numId w:val="0"/>
              </w:numPr>
              <w:rPr>
                <w:rFonts w:cs="Tahoma"/>
                <w:sz w:val="20"/>
                <w:szCs w:val="20"/>
              </w:rPr>
            </w:pPr>
            <w:r w:rsidRPr="00D91ECB">
              <w:rPr>
                <w:rFonts w:cs="Tahoma"/>
                <w:sz w:val="20"/>
                <w:szCs w:val="20"/>
              </w:rPr>
              <w:t>ID za DDV:</w:t>
            </w:r>
            <w:r w:rsidRPr="00D91ECB">
              <w:rPr>
                <w:rFonts w:cs="Tahoma"/>
                <w:sz w:val="20"/>
                <w:szCs w:val="20"/>
              </w:rPr>
              <w:tab/>
            </w:r>
            <w:r w:rsidRPr="00D91ECB">
              <w:rPr>
                <w:rFonts w:cs="Tahoma"/>
                <w:sz w:val="20"/>
                <w:szCs w:val="20"/>
              </w:rPr>
              <w:tab/>
              <w:t>SI 71674705</w:t>
            </w:r>
          </w:p>
          <w:p w:rsidR="00D91ECB" w:rsidRPr="00D91ECB" w:rsidRDefault="00C3554E" w:rsidP="00D91ECB">
            <w:pPr>
              <w:pStyle w:val="Default"/>
              <w:jc w:val="both"/>
              <w:rPr>
                <w:rFonts w:asciiTheme="minorHAnsi" w:hAnsiTheme="minorHAnsi"/>
                <w:sz w:val="20"/>
                <w:szCs w:val="20"/>
              </w:rPr>
            </w:pPr>
            <w:r w:rsidRPr="00D91ECB">
              <w:rPr>
                <w:rFonts w:ascii="Calibri" w:hAnsi="Calibri" w:cs="Tahoma"/>
                <w:sz w:val="20"/>
                <w:szCs w:val="20"/>
              </w:rPr>
              <w:t>TRR:</w:t>
            </w:r>
            <w:r w:rsidRPr="00D91ECB">
              <w:rPr>
                <w:rFonts w:ascii="Calibri" w:hAnsi="Calibri" w:cs="Tahoma"/>
                <w:sz w:val="20"/>
                <w:szCs w:val="20"/>
              </w:rPr>
              <w:tab/>
            </w:r>
            <w:r w:rsidRPr="00D91ECB">
              <w:rPr>
                <w:rFonts w:ascii="Calibri" w:hAnsi="Calibri" w:cs="Tahoma"/>
                <w:sz w:val="20"/>
                <w:szCs w:val="20"/>
              </w:rPr>
              <w:tab/>
            </w:r>
            <w:r w:rsidRPr="00D91ECB">
              <w:rPr>
                <w:rFonts w:ascii="Calibri" w:hAnsi="Calibri" w:cs="Tahoma"/>
                <w:sz w:val="20"/>
                <w:szCs w:val="20"/>
              </w:rPr>
              <w:tab/>
              <w:t xml:space="preserve">SI56 </w:t>
            </w:r>
            <w:r w:rsidR="00D91ECB" w:rsidRPr="00D91ECB">
              <w:rPr>
                <w:rFonts w:asciiTheme="minorHAnsi" w:hAnsiTheme="minorHAnsi"/>
                <w:sz w:val="20"/>
                <w:szCs w:val="20"/>
              </w:rPr>
              <w:t>01100-6095916533  odprt pri RS MF, U</w:t>
            </w:r>
            <w:r w:rsidR="00D91ECB">
              <w:rPr>
                <w:rFonts w:asciiTheme="minorHAnsi" w:hAnsiTheme="minorHAnsi"/>
                <w:sz w:val="20"/>
                <w:szCs w:val="20"/>
              </w:rPr>
              <w:t>prava RS                 za</w:t>
            </w:r>
            <w:r w:rsidR="00D91ECB" w:rsidRPr="00D91ECB">
              <w:rPr>
                <w:rFonts w:asciiTheme="minorHAnsi" w:hAnsiTheme="minorHAnsi"/>
                <w:sz w:val="20"/>
                <w:szCs w:val="20"/>
              </w:rPr>
              <w:t xml:space="preserve"> javna plačila, Območna enota UJP Kranj</w:t>
            </w:r>
          </w:p>
          <w:p w:rsidR="00C3554E" w:rsidRPr="006A5A50" w:rsidRDefault="00C3554E" w:rsidP="00C3554E">
            <w:pPr>
              <w:numPr>
                <w:ilvl w:val="12"/>
                <w:numId w:val="0"/>
              </w:numPr>
              <w:rPr>
                <w:rFonts w:cs="Tahoma"/>
                <w:b/>
                <w:sz w:val="20"/>
                <w:szCs w:val="22"/>
              </w:rPr>
            </w:pPr>
          </w:p>
          <w:p w:rsidR="000E60A5" w:rsidRPr="006A5A50" w:rsidRDefault="000E60A5" w:rsidP="000E60A5">
            <w:pPr>
              <w:numPr>
                <w:ilvl w:val="12"/>
                <w:numId w:val="0"/>
              </w:numPr>
              <w:rPr>
                <w:rFonts w:cs="Tahoma"/>
                <w:b/>
                <w:sz w:val="20"/>
                <w:szCs w:val="22"/>
              </w:rPr>
            </w:pPr>
          </w:p>
        </w:tc>
      </w:tr>
      <w:tr w:rsidR="00BA5C52" w:rsidRPr="006A5A50" w:rsidTr="0011018D">
        <w:tc>
          <w:tcPr>
            <w:tcW w:w="1701" w:type="dxa"/>
          </w:tcPr>
          <w:p w:rsidR="00BA5C52" w:rsidRPr="006A5A50" w:rsidRDefault="00BA5C52" w:rsidP="0011018D">
            <w:pPr>
              <w:numPr>
                <w:ilvl w:val="12"/>
                <w:numId w:val="0"/>
              </w:numPr>
              <w:rPr>
                <w:rFonts w:cs="Tahoma"/>
                <w:sz w:val="20"/>
                <w:szCs w:val="22"/>
              </w:rPr>
            </w:pPr>
          </w:p>
        </w:tc>
        <w:tc>
          <w:tcPr>
            <w:tcW w:w="7157" w:type="dxa"/>
          </w:tcPr>
          <w:p w:rsidR="00BA5C52" w:rsidRPr="006A5A50" w:rsidRDefault="00BA5C52" w:rsidP="0011018D">
            <w:pPr>
              <w:numPr>
                <w:ilvl w:val="12"/>
                <w:numId w:val="0"/>
              </w:numPr>
              <w:rPr>
                <w:rFonts w:cs="Tahoma"/>
                <w:sz w:val="20"/>
                <w:szCs w:val="22"/>
              </w:rPr>
            </w:pPr>
            <w:r w:rsidRPr="006A5A50">
              <w:rPr>
                <w:rFonts w:cs="Tahoma"/>
                <w:sz w:val="20"/>
                <w:szCs w:val="22"/>
              </w:rPr>
              <w:t>in</w:t>
            </w:r>
          </w:p>
          <w:p w:rsidR="00BA5C52" w:rsidRPr="006A5A50" w:rsidRDefault="00BA5C52" w:rsidP="0011018D">
            <w:pPr>
              <w:numPr>
                <w:ilvl w:val="12"/>
                <w:numId w:val="0"/>
              </w:numPr>
              <w:rPr>
                <w:rFonts w:cs="Tahoma"/>
                <w:sz w:val="20"/>
                <w:szCs w:val="22"/>
              </w:rPr>
            </w:pPr>
          </w:p>
        </w:tc>
      </w:tr>
      <w:tr w:rsidR="00BA5C52" w:rsidRPr="006A5A50" w:rsidTr="0011018D">
        <w:tc>
          <w:tcPr>
            <w:tcW w:w="1701" w:type="dxa"/>
          </w:tcPr>
          <w:p w:rsidR="00BA5C52" w:rsidRPr="006A5A50" w:rsidRDefault="008020CF" w:rsidP="0011018D">
            <w:pPr>
              <w:numPr>
                <w:ilvl w:val="12"/>
                <w:numId w:val="0"/>
              </w:numPr>
              <w:rPr>
                <w:rFonts w:cs="Tahoma"/>
                <w:sz w:val="20"/>
                <w:szCs w:val="22"/>
              </w:rPr>
            </w:pPr>
            <w:r w:rsidRPr="006A5A50">
              <w:rPr>
                <w:rFonts w:cs="Tahoma"/>
                <w:sz w:val="20"/>
                <w:szCs w:val="22"/>
              </w:rPr>
              <w:t>IZVAJALEC</w:t>
            </w:r>
            <w:r w:rsidR="00BA5C52" w:rsidRPr="006A5A50">
              <w:rPr>
                <w:rFonts w:cs="Tahoma"/>
                <w:sz w:val="20"/>
                <w:szCs w:val="22"/>
              </w:rPr>
              <w:t>:</w:t>
            </w:r>
          </w:p>
        </w:tc>
        <w:tc>
          <w:tcPr>
            <w:tcW w:w="7157" w:type="dxa"/>
          </w:tcPr>
          <w:p w:rsidR="00BA5C52" w:rsidRPr="006A5A50" w:rsidRDefault="00BA5C52" w:rsidP="0011018D">
            <w:pPr>
              <w:numPr>
                <w:ilvl w:val="12"/>
                <w:numId w:val="0"/>
              </w:numPr>
              <w:rPr>
                <w:rFonts w:cs="Tahoma"/>
                <w:sz w:val="20"/>
                <w:szCs w:val="22"/>
              </w:rPr>
            </w:pPr>
            <w:r w:rsidRPr="006A5A50">
              <w:rPr>
                <w:rFonts w:cs="Tahoma"/>
                <w:sz w:val="20"/>
                <w:szCs w:val="22"/>
              </w:rPr>
              <w:t>__________________________________</w:t>
            </w:r>
            <w:r w:rsidR="008B6622" w:rsidRPr="006A5A50">
              <w:rPr>
                <w:rFonts w:cs="Tahoma"/>
                <w:sz w:val="20"/>
                <w:szCs w:val="22"/>
              </w:rPr>
              <w:t>______________________________</w:t>
            </w:r>
          </w:p>
          <w:p w:rsidR="00BA5C52" w:rsidRPr="006A5A50" w:rsidRDefault="00BA5C52" w:rsidP="0011018D">
            <w:pPr>
              <w:numPr>
                <w:ilvl w:val="12"/>
                <w:numId w:val="0"/>
              </w:numPr>
              <w:rPr>
                <w:rFonts w:cs="Tahoma"/>
                <w:sz w:val="20"/>
                <w:szCs w:val="22"/>
              </w:rPr>
            </w:pPr>
          </w:p>
          <w:p w:rsidR="00BA5C52" w:rsidRPr="006A5A50" w:rsidRDefault="00BA5C52" w:rsidP="0011018D">
            <w:pPr>
              <w:numPr>
                <w:ilvl w:val="12"/>
                <w:numId w:val="0"/>
              </w:numPr>
              <w:rPr>
                <w:rFonts w:cs="Tahoma"/>
                <w:sz w:val="20"/>
                <w:szCs w:val="22"/>
              </w:rPr>
            </w:pPr>
            <w:r w:rsidRPr="006A5A50">
              <w:rPr>
                <w:rFonts w:cs="Tahoma"/>
                <w:sz w:val="20"/>
                <w:szCs w:val="22"/>
              </w:rPr>
              <w:t>ki ga zastopa direktor(ica) ___________________________________________</w:t>
            </w:r>
          </w:p>
          <w:p w:rsidR="00BA5C52" w:rsidRPr="006A5A50" w:rsidRDefault="00BA5C52" w:rsidP="0011018D">
            <w:pPr>
              <w:numPr>
                <w:ilvl w:val="12"/>
                <w:numId w:val="0"/>
              </w:numPr>
              <w:rPr>
                <w:rFonts w:cs="Tahoma"/>
                <w:sz w:val="20"/>
                <w:szCs w:val="22"/>
              </w:rPr>
            </w:pPr>
          </w:p>
          <w:p w:rsidR="00BA5C52" w:rsidRPr="006A5A50" w:rsidRDefault="00BA5C52" w:rsidP="0011018D">
            <w:pPr>
              <w:numPr>
                <w:ilvl w:val="12"/>
                <w:numId w:val="0"/>
              </w:numPr>
              <w:rPr>
                <w:rFonts w:cs="Tahoma"/>
                <w:sz w:val="20"/>
                <w:szCs w:val="22"/>
              </w:rPr>
            </w:pPr>
            <w:r w:rsidRPr="006A5A50">
              <w:rPr>
                <w:rFonts w:cs="Tahoma"/>
                <w:sz w:val="20"/>
                <w:szCs w:val="22"/>
              </w:rPr>
              <w:t>matična številka:</w:t>
            </w:r>
            <w:r w:rsidRPr="006A5A50">
              <w:rPr>
                <w:rFonts w:cs="Tahoma"/>
                <w:sz w:val="20"/>
                <w:szCs w:val="22"/>
              </w:rPr>
              <w:tab/>
            </w:r>
            <w:r w:rsidR="00E94342">
              <w:rPr>
                <w:rFonts w:cs="Tahoma"/>
                <w:sz w:val="20"/>
                <w:szCs w:val="22"/>
              </w:rPr>
              <w:tab/>
            </w:r>
            <w:r w:rsidRPr="006A5A50">
              <w:rPr>
                <w:rFonts w:cs="Tahoma"/>
                <w:sz w:val="20"/>
                <w:szCs w:val="22"/>
              </w:rPr>
              <w:t>________________</w:t>
            </w:r>
          </w:p>
          <w:p w:rsidR="00BA5C52" w:rsidRPr="006A5A50" w:rsidRDefault="00BA5C52" w:rsidP="0011018D">
            <w:pPr>
              <w:numPr>
                <w:ilvl w:val="12"/>
                <w:numId w:val="0"/>
              </w:numPr>
              <w:rPr>
                <w:rFonts w:cs="Tahoma"/>
                <w:sz w:val="20"/>
                <w:szCs w:val="22"/>
              </w:rPr>
            </w:pPr>
            <w:r w:rsidRPr="006A5A50">
              <w:rPr>
                <w:rFonts w:cs="Tahoma"/>
                <w:sz w:val="20"/>
                <w:szCs w:val="22"/>
              </w:rPr>
              <w:t>ID za DDV:</w:t>
            </w:r>
            <w:r w:rsidRPr="006A5A50">
              <w:rPr>
                <w:rFonts w:cs="Tahoma"/>
                <w:sz w:val="20"/>
                <w:szCs w:val="22"/>
              </w:rPr>
              <w:tab/>
            </w:r>
            <w:r w:rsidRPr="006A5A50">
              <w:rPr>
                <w:rFonts w:cs="Tahoma"/>
                <w:sz w:val="20"/>
                <w:szCs w:val="22"/>
              </w:rPr>
              <w:tab/>
              <w:t>SI ______________</w:t>
            </w:r>
          </w:p>
          <w:p w:rsidR="00BA5C52" w:rsidRPr="006A5A50" w:rsidRDefault="00BA5C52" w:rsidP="0011018D">
            <w:pPr>
              <w:numPr>
                <w:ilvl w:val="12"/>
                <w:numId w:val="0"/>
              </w:numPr>
              <w:rPr>
                <w:rFonts w:cs="Tahoma"/>
                <w:sz w:val="20"/>
                <w:szCs w:val="22"/>
              </w:rPr>
            </w:pPr>
            <w:r w:rsidRPr="006A5A50">
              <w:rPr>
                <w:rFonts w:cs="Tahoma"/>
                <w:sz w:val="20"/>
                <w:szCs w:val="22"/>
              </w:rPr>
              <w:t>TRR:</w:t>
            </w:r>
            <w:r w:rsidRPr="006A5A50">
              <w:rPr>
                <w:rFonts w:cs="Tahoma"/>
                <w:sz w:val="20"/>
                <w:szCs w:val="22"/>
              </w:rPr>
              <w:tab/>
            </w:r>
            <w:r w:rsidRPr="006A5A50">
              <w:rPr>
                <w:rFonts w:cs="Tahoma"/>
                <w:sz w:val="20"/>
                <w:szCs w:val="22"/>
              </w:rPr>
              <w:tab/>
            </w:r>
            <w:r w:rsidRPr="006A5A50">
              <w:rPr>
                <w:rFonts w:cs="Tahoma"/>
                <w:sz w:val="20"/>
                <w:szCs w:val="22"/>
              </w:rPr>
              <w:tab/>
              <w:t>_________________________ odprt pri ____________</w:t>
            </w:r>
          </w:p>
          <w:p w:rsidR="00BA5C52" w:rsidRPr="006A5A50" w:rsidRDefault="00BA5C52" w:rsidP="0011018D">
            <w:pPr>
              <w:numPr>
                <w:ilvl w:val="12"/>
                <w:numId w:val="0"/>
              </w:numPr>
              <w:rPr>
                <w:rFonts w:cs="Tahoma"/>
                <w:sz w:val="20"/>
                <w:szCs w:val="22"/>
              </w:rPr>
            </w:pPr>
          </w:p>
        </w:tc>
      </w:tr>
    </w:tbl>
    <w:p w:rsidR="00BA5C52" w:rsidRPr="006A5A50" w:rsidRDefault="00BA5C52" w:rsidP="00BA5C52">
      <w:pPr>
        <w:numPr>
          <w:ilvl w:val="12"/>
          <w:numId w:val="0"/>
        </w:numPr>
        <w:rPr>
          <w:rFonts w:cs="Tahoma"/>
          <w:sz w:val="18"/>
          <w:szCs w:val="20"/>
        </w:rPr>
      </w:pPr>
    </w:p>
    <w:p w:rsidR="00BA5C52" w:rsidRPr="006A5A50" w:rsidRDefault="00BA5C52" w:rsidP="00BA5C52">
      <w:pPr>
        <w:numPr>
          <w:ilvl w:val="12"/>
          <w:numId w:val="0"/>
        </w:numPr>
        <w:rPr>
          <w:rFonts w:cs="Tahoma"/>
          <w:sz w:val="20"/>
          <w:szCs w:val="22"/>
        </w:rPr>
      </w:pPr>
      <w:r w:rsidRPr="006A5A50">
        <w:rPr>
          <w:rFonts w:cs="Tahoma"/>
          <w:sz w:val="20"/>
          <w:szCs w:val="22"/>
        </w:rPr>
        <w:t>sklene</w:t>
      </w:r>
      <w:r w:rsidR="00335A81" w:rsidRPr="006A5A50">
        <w:rPr>
          <w:rFonts w:cs="Tahoma"/>
          <w:sz w:val="20"/>
          <w:szCs w:val="22"/>
        </w:rPr>
        <w:t>ta</w:t>
      </w:r>
      <w:r w:rsidRPr="006A5A50">
        <w:rPr>
          <w:rFonts w:cs="Tahoma"/>
          <w:sz w:val="20"/>
          <w:szCs w:val="22"/>
        </w:rPr>
        <w:t xml:space="preserve"> po medsebojnem sporazumu naslednjo</w:t>
      </w:r>
    </w:p>
    <w:p w:rsidR="00BA5C52" w:rsidRDefault="00BA5C52" w:rsidP="00BA5C52">
      <w:pPr>
        <w:numPr>
          <w:ilvl w:val="12"/>
          <w:numId w:val="0"/>
        </w:numPr>
        <w:rPr>
          <w:rFonts w:cs="Tahoma"/>
          <w:szCs w:val="22"/>
        </w:rPr>
      </w:pPr>
    </w:p>
    <w:p w:rsidR="00F12464" w:rsidRPr="00DD7EB0" w:rsidRDefault="00F12464" w:rsidP="00BA5C52">
      <w:pPr>
        <w:numPr>
          <w:ilvl w:val="12"/>
          <w:numId w:val="0"/>
        </w:numPr>
        <w:rPr>
          <w:rFonts w:cs="Tahoma"/>
          <w:szCs w:val="22"/>
        </w:rPr>
      </w:pPr>
    </w:p>
    <w:p w:rsidR="00837279" w:rsidRPr="00DD7EB0" w:rsidRDefault="00837279" w:rsidP="00F12464">
      <w:pPr>
        <w:numPr>
          <w:ilvl w:val="12"/>
          <w:numId w:val="0"/>
        </w:numPr>
        <w:jc w:val="center"/>
        <w:rPr>
          <w:rFonts w:cs="Tahoma"/>
          <w:szCs w:val="22"/>
        </w:rPr>
      </w:pPr>
    </w:p>
    <w:p w:rsidR="008915AB" w:rsidRPr="00F12464" w:rsidRDefault="004A2693" w:rsidP="00F12464">
      <w:pPr>
        <w:numPr>
          <w:ilvl w:val="12"/>
          <w:numId w:val="0"/>
        </w:numPr>
        <w:jc w:val="center"/>
        <w:rPr>
          <w:rFonts w:cs="Tahoma"/>
          <w:b/>
          <w:sz w:val="36"/>
          <w:szCs w:val="36"/>
        </w:rPr>
      </w:pPr>
      <w:r w:rsidRPr="00F12464">
        <w:rPr>
          <w:rFonts w:cs="Tahoma"/>
          <w:b/>
          <w:sz w:val="36"/>
          <w:szCs w:val="36"/>
        </w:rPr>
        <w:t xml:space="preserve">POGODBO </w:t>
      </w:r>
      <w:r w:rsidR="00C3554E" w:rsidRPr="00F12464">
        <w:rPr>
          <w:rFonts w:cs="Tahoma"/>
          <w:b/>
          <w:sz w:val="36"/>
          <w:szCs w:val="36"/>
        </w:rPr>
        <w:t xml:space="preserve"> ŠT. 302/</w:t>
      </w:r>
      <w:r w:rsidR="00096920">
        <w:rPr>
          <w:rFonts w:cs="Tahoma"/>
          <w:b/>
          <w:sz w:val="36"/>
          <w:szCs w:val="36"/>
        </w:rPr>
        <w:t>1</w:t>
      </w:r>
      <w:r w:rsidR="00C3554E" w:rsidRPr="00F12464">
        <w:rPr>
          <w:rFonts w:cs="Tahoma"/>
          <w:b/>
          <w:sz w:val="36"/>
          <w:szCs w:val="36"/>
        </w:rPr>
        <w:t xml:space="preserve"> – </w:t>
      </w:r>
      <w:r w:rsidR="00096920">
        <w:rPr>
          <w:rFonts w:cs="Tahoma"/>
          <w:b/>
          <w:sz w:val="36"/>
          <w:szCs w:val="36"/>
        </w:rPr>
        <w:t>FOV</w:t>
      </w:r>
      <w:r w:rsidR="00C3554E" w:rsidRPr="00F12464">
        <w:rPr>
          <w:rFonts w:cs="Tahoma"/>
          <w:b/>
          <w:sz w:val="36"/>
          <w:szCs w:val="36"/>
        </w:rPr>
        <w:t>/201</w:t>
      </w:r>
      <w:r w:rsidR="006A5A50">
        <w:rPr>
          <w:rFonts w:cs="Tahoma"/>
          <w:b/>
          <w:sz w:val="36"/>
          <w:szCs w:val="36"/>
        </w:rPr>
        <w:t>7</w:t>
      </w:r>
    </w:p>
    <w:p w:rsidR="00C3554E" w:rsidRPr="00DD7EB0" w:rsidRDefault="00C3554E" w:rsidP="00F12464">
      <w:pPr>
        <w:numPr>
          <w:ilvl w:val="12"/>
          <w:numId w:val="0"/>
        </w:numPr>
        <w:jc w:val="center"/>
        <w:rPr>
          <w:rFonts w:cs="Tahoma"/>
          <w:b/>
          <w:sz w:val="28"/>
          <w:szCs w:val="28"/>
        </w:rPr>
      </w:pPr>
    </w:p>
    <w:p w:rsidR="008915AB" w:rsidRPr="00DD7EB0" w:rsidRDefault="008915AB" w:rsidP="00F12464">
      <w:pPr>
        <w:numPr>
          <w:ilvl w:val="12"/>
          <w:numId w:val="0"/>
        </w:numPr>
        <w:jc w:val="center"/>
        <w:rPr>
          <w:rFonts w:cs="Tahoma"/>
          <w:b/>
          <w:sz w:val="32"/>
          <w:szCs w:val="32"/>
        </w:rPr>
      </w:pPr>
    </w:p>
    <w:p w:rsidR="004A2693" w:rsidRPr="00DD7EB0" w:rsidRDefault="004A2693" w:rsidP="006A5A50">
      <w:pPr>
        <w:jc w:val="center"/>
        <w:rPr>
          <w:rFonts w:cs="Tahoma"/>
          <w:b/>
          <w:i/>
          <w:szCs w:val="22"/>
        </w:rPr>
      </w:pPr>
      <w:r w:rsidRPr="00DD7EB0">
        <w:rPr>
          <w:rFonts w:cs="Tahoma"/>
          <w:b/>
          <w:sz w:val="32"/>
          <w:szCs w:val="32"/>
        </w:rPr>
        <w:t>»</w:t>
      </w:r>
      <w:r w:rsidR="006A5A50" w:rsidRPr="006A5A50">
        <w:rPr>
          <w:rFonts w:cs="Tahoma"/>
          <w:b/>
          <w:sz w:val="32"/>
          <w:szCs w:val="32"/>
        </w:rPr>
        <w:t xml:space="preserve">Izvajanje </w:t>
      </w:r>
      <w:r w:rsidR="00096920">
        <w:rPr>
          <w:rFonts w:cs="Tahoma"/>
          <w:b/>
          <w:sz w:val="32"/>
          <w:szCs w:val="32"/>
        </w:rPr>
        <w:t>varnostne službe na Fakulteti za organizacijske vede UM</w:t>
      </w:r>
      <w:r w:rsidRPr="00DD7EB0">
        <w:rPr>
          <w:rFonts w:cs="Tahoma"/>
          <w:b/>
          <w:sz w:val="32"/>
          <w:szCs w:val="32"/>
        </w:rPr>
        <w:t>«</w:t>
      </w:r>
    </w:p>
    <w:p w:rsidR="004A2693" w:rsidRDefault="004A2693" w:rsidP="004A2693">
      <w:pPr>
        <w:rPr>
          <w:rFonts w:cs="Tahoma"/>
          <w:b/>
          <w:i/>
          <w:szCs w:val="22"/>
        </w:rPr>
      </w:pPr>
    </w:p>
    <w:p w:rsidR="00D54258" w:rsidRDefault="00D54258" w:rsidP="004A2693">
      <w:pPr>
        <w:rPr>
          <w:rFonts w:cs="Tahoma"/>
          <w:b/>
          <w:i/>
          <w:szCs w:val="22"/>
        </w:rPr>
      </w:pPr>
    </w:p>
    <w:p w:rsidR="002A226C" w:rsidRPr="00413F55" w:rsidRDefault="002A226C" w:rsidP="000F7662">
      <w:pPr>
        <w:pStyle w:val="Naslov4"/>
        <w:numPr>
          <w:ilvl w:val="0"/>
          <w:numId w:val="22"/>
        </w:numPr>
        <w:spacing w:before="0" w:after="0"/>
        <w:rPr>
          <w:rFonts w:cs="Tahoma"/>
          <w:sz w:val="20"/>
          <w:szCs w:val="20"/>
        </w:rPr>
      </w:pPr>
      <w:r w:rsidRPr="00413F55">
        <w:rPr>
          <w:rFonts w:cs="Tahoma"/>
          <w:sz w:val="20"/>
          <w:szCs w:val="20"/>
        </w:rPr>
        <w:t>Uvodne določbe</w:t>
      </w:r>
    </w:p>
    <w:p w:rsidR="002A226C" w:rsidRPr="00413F55" w:rsidRDefault="003F59B3" w:rsidP="000F7662">
      <w:pPr>
        <w:numPr>
          <w:ilvl w:val="0"/>
          <w:numId w:val="23"/>
        </w:numPr>
        <w:ind w:left="426" w:hanging="426"/>
        <w:jc w:val="center"/>
        <w:rPr>
          <w:rFonts w:cs="Tahoma"/>
          <w:sz w:val="20"/>
          <w:szCs w:val="20"/>
        </w:rPr>
      </w:pPr>
      <w:r w:rsidRPr="00413F55">
        <w:rPr>
          <w:rFonts w:cs="Tahoma"/>
          <w:sz w:val="20"/>
          <w:szCs w:val="20"/>
        </w:rPr>
        <w:t>člen</w:t>
      </w:r>
    </w:p>
    <w:p w:rsidR="003F59B3" w:rsidRPr="00413F55" w:rsidRDefault="003F59B3" w:rsidP="003F59B3">
      <w:pPr>
        <w:rPr>
          <w:rFonts w:cs="Tahoma"/>
          <w:sz w:val="20"/>
          <w:szCs w:val="20"/>
        </w:rPr>
      </w:pPr>
    </w:p>
    <w:p w:rsidR="002A226C" w:rsidRPr="00413F55" w:rsidRDefault="002A226C" w:rsidP="002A226C">
      <w:pPr>
        <w:rPr>
          <w:rFonts w:cs="Tahoma"/>
          <w:sz w:val="20"/>
          <w:szCs w:val="20"/>
        </w:rPr>
      </w:pPr>
      <w:r w:rsidRPr="00413F55">
        <w:rPr>
          <w:rFonts w:cs="Tahoma"/>
          <w:sz w:val="20"/>
          <w:szCs w:val="20"/>
        </w:rPr>
        <w:t>Pogodbeni stranki uvodoma ugotavljata da:</w:t>
      </w:r>
    </w:p>
    <w:p w:rsidR="002A226C" w:rsidRPr="00413F55" w:rsidRDefault="002A226C" w:rsidP="00E94342">
      <w:pPr>
        <w:numPr>
          <w:ilvl w:val="0"/>
          <w:numId w:val="21"/>
        </w:numPr>
        <w:rPr>
          <w:sz w:val="20"/>
          <w:szCs w:val="20"/>
          <w:lang w:val="pl-PL"/>
        </w:rPr>
      </w:pPr>
      <w:r w:rsidRPr="00413F55">
        <w:rPr>
          <w:sz w:val="20"/>
          <w:szCs w:val="20"/>
        </w:rPr>
        <w:t xml:space="preserve">je naročnik izvedel postopek oddaje naročila male vrednosti </w:t>
      </w:r>
      <w:r w:rsidRPr="00413F55">
        <w:rPr>
          <w:bCs/>
          <w:sz w:val="20"/>
          <w:szCs w:val="20"/>
        </w:rPr>
        <w:t>(objava na P</w:t>
      </w:r>
      <w:r w:rsidRPr="00413F55">
        <w:rPr>
          <w:sz w:val="20"/>
          <w:szCs w:val="20"/>
        </w:rPr>
        <w:t>ortalu javnih naročil št. NMV</w:t>
      </w:r>
      <w:r w:rsidR="00020374" w:rsidRPr="00413F55">
        <w:rPr>
          <w:sz w:val="20"/>
          <w:szCs w:val="20"/>
        </w:rPr>
        <w:t>______</w:t>
      </w:r>
      <w:r w:rsidRPr="00413F55">
        <w:rPr>
          <w:sz w:val="20"/>
          <w:szCs w:val="20"/>
        </w:rPr>
        <w:t>/</w:t>
      </w:r>
      <w:r w:rsidR="009A05BD" w:rsidRPr="00413F55">
        <w:rPr>
          <w:sz w:val="20"/>
          <w:szCs w:val="20"/>
        </w:rPr>
        <w:t>201</w:t>
      </w:r>
      <w:r w:rsidR="009A05BD">
        <w:rPr>
          <w:sz w:val="20"/>
          <w:szCs w:val="20"/>
        </w:rPr>
        <w:t>7</w:t>
      </w:r>
      <w:r w:rsidRPr="00413F55">
        <w:rPr>
          <w:sz w:val="20"/>
          <w:szCs w:val="20"/>
        </w:rPr>
        <w:t xml:space="preserve"> z dne __. </w:t>
      </w:r>
      <w:r w:rsidR="00020374" w:rsidRPr="00413F55">
        <w:rPr>
          <w:sz w:val="20"/>
          <w:szCs w:val="20"/>
        </w:rPr>
        <w:t>__</w:t>
      </w:r>
      <w:r w:rsidRPr="00413F55">
        <w:rPr>
          <w:sz w:val="20"/>
          <w:szCs w:val="20"/>
        </w:rPr>
        <w:t>. 201</w:t>
      </w:r>
      <w:r w:rsidR="006A5A50" w:rsidRPr="00413F55">
        <w:rPr>
          <w:sz w:val="20"/>
          <w:szCs w:val="20"/>
        </w:rPr>
        <w:t>7</w:t>
      </w:r>
      <w:r w:rsidR="007C299B">
        <w:rPr>
          <w:sz w:val="20"/>
          <w:szCs w:val="20"/>
        </w:rPr>
        <w:t>)</w:t>
      </w:r>
      <w:r w:rsidRPr="00413F55">
        <w:rPr>
          <w:sz w:val="20"/>
          <w:szCs w:val="20"/>
        </w:rPr>
        <w:t xml:space="preserve">, z namenom sklenitve </w:t>
      </w:r>
      <w:r w:rsidR="003E0673" w:rsidRPr="00413F55">
        <w:rPr>
          <w:sz w:val="20"/>
          <w:szCs w:val="20"/>
        </w:rPr>
        <w:t>pogodbe</w:t>
      </w:r>
      <w:r w:rsidRPr="00413F55">
        <w:rPr>
          <w:sz w:val="20"/>
          <w:szCs w:val="20"/>
        </w:rPr>
        <w:t xml:space="preserve"> za</w:t>
      </w:r>
      <w:r w:rsidRPr="00413F55">
        <w:rPr>
          <w:rFonts w:cs="Tahoma"/>
          <w:sz w:val="20"/>
          <w:szCs w:val="20"/>
        </w:rPr>
        <w:t xml:space="preserve"> izvedbo javnega naročila »</w:t>
      </w:r>
      <w:r w:rsidR="00E94342" w:rsidRPr="00E94342">
        <w:rPr>
          <w:sz w:val="20"/>
          <w:szCs w:val="20"/>
        </w:rPr>
        <w:t xml:space="preserve">Izvajanje </w:t>
      </w:r>
      <w:r w:rsidR="00096920">
        <w:rPr>
          <w:sz w:val="20"/>
          <w:szCs w:val="20"/>
        </w:rPr>
        <w:t>varnostne službe na Fakulteti za organizacijske vede UM</w:t>
      </w:r>
      <w:r w:rsidR="008020CF" w:rsidRPr="00413F55">
        <w:rPr>
          <w:sz w:val="20"/>
          <w:szCs w:val="20"/>
        </w:rPr>
        <w:t>«</w:t>
      </w:r>
      <w:r w:rsidRPr="00413F55">
        <w:rPr>
          <w:rFonts w:cs="Tahoma"/>
          <w:sz w:val="20"/>
          <w:szCs w:val="20"/>
        </w:rPr>
        <w:t xml:space="preserve"> (v nadaljevanju besedila: javno naročilo)</w:t>
      </w:r>
      <w:r w:rsidRPr="00413F55">
        <w:rPr>
          <w:sz w:val="20"/>
          <w:szCs w:val="20"/>
        </w:rPr>
        <w:t>,</w:t>
      </w:r>
    </w:p>
    <w:p w:rsidR="002A226C" w:rsidRPr="00413F55" w:rsidRDefault="00616066" w:rsidP="000F7662">
      <w:pPr>
        <w:numPr>
          <w:ilvl w:val="0"/>
          <w:numId w:val="21"/>
        </w:numPr>
        <w:rPr>
          <w:sz w:val="20"/>
          <w:szCs w:val="20"/>
        </w:rPr>
      </w:pPr>
      <w:r w:rsidRPr="00413F55">
        <w:rPr>
          <w:sz w:val="20"/>
          <w:szCs w:val="20"/>
        </w:rPr>
        <w:t>so</w:t>
      </w:r>
      <w:r w:rsidR="002A226C" w:rsidRPr="00413F55">
        <w:rPr>
          <w:sz w:val="20"/>
          <w:szCs w:val="20"/>
        </w:rPr>
        <w:t xml:space="preserve"> ponudba </w:t>
      </w:r>
      <w:r w:rsidR="008020CF" w:rsidRPr="00413F55">
        <w:rPr>
          <w:sz w:val="20"/>
          <w:szCs w:val="20"/>
        </w:rPr>
        <w:t>izvajalca</w:t>
      </w:r>
      <w:r w:rsidR="007241B8" w:rsidRPr="00413F55">
        <w:rPr>
          <w:sz w:val="20"/>
          <w:szCs w:val="20"/>
        </w:rPr>
        <w:t xml:space="preserve"> in </w:t>
      </w:r>
      <w:r w:rsidRPr="00413F55">
        <w:rPr>
          <w:sz w:val="20"/>
          <w:szCs w:val="20"/>
        </w:rPr>
        <w:t>dokumentacija v zvezi z oddajo javnega naročila</w:t>
      </w:r>
      <w:r w:rsidR="008020CF" w:rsidRPr="00413F55">
        <w:rPr>
          <w:sz w:val="20"/>
          <w:szCs w:val="20"/>
        </w:rPr>
        <w:t xml:space="preserve"> </w:t>
      </w:r>
      <w:r w:rsidR="002A226C" w:rsidRPr="00413F55">
        <w:rPr>
          <w:sz w:val="20"/>
          <w:szCs w:val="20"/>
        </w:rPr>
        <w:t>sestavni del tega pogodbenega razmerja,</w:t>
      </w:r>
    </w:p>
    <w:p w:rsidR="002A226C" w:rsidRPr="00413F55" w:rsidRDefault="002A226C" w:rsidP="000F7662">
      <w:pPr>
        <w:numPr>
          <w:ilvl w:val="0"/>
          <w:numId w:val="21"/>
        </w:numPr>
        <w:rPr>
          <w:sz w:val="20"/>
          <w:szCs w:val="20"/>
        </w:rPr>
      </w:pPr>
      <w:r w:rsidRPr="00413F55">
        <w:rPr>
          <w:sz w:val="20"/>
          <w:szCs w:val="20"/>
        </w:rPr>
        <w:t>pogodbeni stranki sklepata to pogodbeno razmerje za določitev splošnih pogojev za izvedbo javnega naročila.</w:t>
      </w:r>
    </w:p>
    <w:p w:rsidR="00D54258" w:rsidRPr="00413F55" w:rsidRDefault="00D54258" w:rsidP="00D54258">
      <w:pPr>
        <w:rPr>
          <w:sz w:val="20"/>
          <w:szCs w:val="20"/>
        </w:rPr>
      </w:pPr>
    </w:p>
    <w:p w:rsidR="003F59B3" w:rsidRPr="00413F55" w:rsidRDefault="003F59B3" w:rsidP="000F7662">
      <w:pPr>
        <w:pStyle w:val="Naslov4"/>
        <w:numPr>
          <w:ilvl w:val="0"/>
          <w:numId w:val="22"/>
        </w:numPr>
        <w:spacing w:before="0" w:after="0"/>
        <w:rPr>
          <w:sz w:val="20"/>
          <w:szCs w:val="20"/>
        </w:rPr>
      </w:pPr>
      <w:r w:rsidRPr="00413F55">
        <w:rPr>
          <w:rFonts w:cs="Tahoma"/>
          <w:sz w:val="20"/>
          <w:szCs w:val="20"/>
        </w:rPr>
        <w:t>Predmet pogodbe</w:t>
      </w:r>
    </w:p>
    <w:p w:rsidR="003F59B3" w:rsidRPr="00413F55" w:rsidRDefault="003F59B3" w:rsidP="000F7662">
      <w:pPr>
        <w:numPr>
          <w:ilvl w:val="0"/>
          <w:numId w:val="23"/>
        </w:numPr>
        <w:ind w:left="426" w:hanging="426"/>
        <w:jc w:val="center"/>
        <w:rPr>
          <w:rFonts w:cs="Tahoma"/>
          <w:sz w:val="20"/>
          <w:szCs w:val="20"/>
        </w:rPr>
      </w:pPr>
      <w:r w:rsidRPr="00413F55">
        <w:rPr>
          <w:rFonts w:cs="Tahoma"/>
          <w:sz w:val="20"/>
          <w:szCs w:val="20"/>
        </w:rPr>
        <w:t>člen</w:t>
      </w:r>
    </w:p>
    <w:p w:rsidR="003F59B3" w:rsidRPr="00413F55" w:rsidRDefault="003F59B3" w:rsidP="003F59B3">
      <w:pPr>
        <w:rPr>
          <w:rFonts w:cs="Tahoma"/>
          <w:sz w:val="20"/>
          <w:szCs w:val="20"/>
        </w:rPr>
      </w:pPr>
    </w:p>
    <w:p w:rsidR="00E94342" w:rsidRPr="00413F55" w:rsidRDefault="00D54258" w:rsidP="006228E1">
      <w:pPr>
        <w:rPr>
          <w:sz w:val="20"/>
          <w:szCs w:val="20"/>
        </w:rPr>
      </w:pPr>
      <w:r w:rsidRPr="00413F55">
        <w:rPr>
          <w:sz w:val="20"/>
          <w:szCs w:val="20"/>
        </w:rPr>
        <w:t xml:space="preserve">Predmet </w:t>
      </w:r>
      <w:r w:rsidR="00517AE8" w:rsidRPr="00413F55">
        <w:rPr>
          <w:sz w:val="20"/>
          <w:szCs w:val="20"/>
        </w:rPr>
        <w:t>pogodbe</w:t>
      </w:r>
      <w:r w:rsidRPr="00413F55">
        <w:rPr>
          <w:sz w:val="20"/>
          <w:szCs w:val="20"/>
        </w:rPr>
        <w:t xml:space="preserve"> je </w:t>
      </w:r>
      <w:r w:rsidR="00096920">
        <w:rPr>
          <w:sz w:val="20"/>
          <w:szCs w:val="20"/>
        </w:rPr>
        <w:t>izvajanje varnostne službe na Fakulteti za organizacijske vede UM, Kidričeva cesta 55a, 4000 Kranj</w:t>
      </w:r>
      <w:r w:rsidR="00E94342" w:rsidRPr="00413F55">
        <w:rPr>
          <w:sz w:val="20"/>
          <w:szCs w:val="20"/>
        </w:rPr>
        <w:t>.</w:t>
      </w:r>
      <w:r w:rsidRPr="00413F55">
        <w:rPr>
          <w:sz w:val="20"/>
          <w:szCs w:val="20"/>
        </w:rPr>
        <w:t xml:space="preserve"> </w:t>
      </w:r>
      <w:r w:rsidR="00E94342" w:rsidRPr="00413F55">
        <w:rPr>
          <w:sz w:val="20"/>
          <w:szCs w:val="20"/>
        </w:rPr>
        <w:t>Podrobnejši opis storitev je razviden iz Priloge št. 1 – Opis storitev javnega naročila.</w:t>
      </w:r>
    </w:p>
    <w:p w:rsidR="00632595" w:rsidRPr="00413F55" w:rsidRDefault="00632595" w:rsidP="006228E1">
      <w:pPr>
        <w:rPr>
          <w:sz w:val="20"/>
          <w:szCs w:val="20"/>
        </w:rPr>
      </w:pPr>
    </w:p>
    <w:p w:rsidR="00632595" w:rsidRPr="00413F55" w:rsidRDefault="00DB33DE" w:rsidP="006228E1">
      <w:pPr>
        <w:rPr>
          <w:sz w:val="20"/>
          <w:szCs w:val="20"/>
        </w:rPr>
      </w:pPr>
      <w:r w:rsidRPr="00413F55">
        <w:rPr>
          <w:sz w:val="20"/>
          <w:szCs w:val="20"/>
        </w:rPr>
        <w:t>V 3. členu navedene enote storitev so okvirne narave, naročnik bo naročil storitve glede na dejanske potrebe.</w:t>
      </w:r>
    </w:p>
    <w:p w:rsidR="00D54258" w:rsidRPr="00413F55" w:rsidRDefault="00E94342" w:rsidP="006228E1">
      <w:pPr>
        <w:rPr>
          <w:sz w:val="20"/>
          <w:szCs w:val="20"/>
        </w:rPr>
      </w:pPr>
      <w:r w:rsidRPr="00413F55">
        <w:rPr>
          <w:sz w:val="20"/>
          <w:szCs w:val="20"/>
        </w:rPr>
        <w:br w:type="page"/>
      </w:r>
    </w:p>
    <w:p w:rsidR="00CB7129" w:rsidRPr="00413F55" w:rsidRDefault="00CB7129" w:rsidP="000F7662">
      <w:pPr>
        <w:pStyle w:val="Naslov4"/>
        <w:numPr>
          <w:ilvl w:val="0"/>
          <w:numId w:val="22"/>
        </w:numPr>
        <w:spacing w:before="0" w:after="0"/>
        <w:rPr>
          <w:rFonts w:cs="Tahoma"/>
          <w:sz w:val="20"/>
          <w:szCs w:val="20"/>
        </w:rPr>
      </w:pPr>
      <w:r w:rsidRPr="00413F55">
        <w:rPr>
          <w:rFonts w:cs="Tahoma"/>
          <w:sz w:val="20"/>
          <w:szCs w:val="20"/>
        </w:rPr>
        <w:lastRenderedPageBreak/>
        <w:t>Cena</w:t>
      </w:r>
      <w:r w:rsidR="00D54258" w:rsidRPr="00413F55">
        <w:rPr>
          <w:rFonts w:cs="Tahoma"/>
          <w:sz w:val="20"/>
          <w:szCs w:val="20"/>
        </w:rPr>
        <w:t xml:space="preserve"> in način plačila</w:t>
      </w:r>
    </w:p>
    <w:p w:rsidR="00CB7129" w:rsidRPr="00413F55" w:rsidRDefault="00CB7129" w:rsidP="000F7662">
      <w:pPr>
        <w:numPr>
          <w:ilvl w:val="0"/>
          <w:numId w:val="23"/>
        </w:numPr>
        <w:jc w:val="center"/>
        <w:rPr>
          <w:rFonts w:cs="Tahoma"/>
          <w:sz w:val="20"/>
          <w:szCs w:val="20"/>
        </w:rPr>
      </w:pPr>
      <w:r w:rsidRPr="00413F55">
        <w:rPr>
          <w:rFonts w:cs="Tahoma"/>
          <w:sz w:val="20"/>
          <w:szCs w:val="20"/>
        </w:rPr>
        <w:t>člen</w:t>
      </w:r>
    </w:p>
    <w:p w:rsidR="00CB7129" w:rsidRPr="00413F55" w:rsidRDefault="00CB7129" w:rsidP="00CB7129">
      <w:pPr>
        <w:rPr>
          <w:rFonts w:cs="Tahoma"/>
          <w:sz w:val="20"/>
          <w:szCs w:val="20"/>
        </w:rPr>
      </w:pPr>
    </w:p>
    <w:p w:rsidR="00CB7129" w:rsidRPr="00413F55" w:rsidRDefault="006228E1" w:rsidP="00CB7129">
      <w:pPr>
        <w:rPr>
          <w:rFonts w:cs="Tahoma"/>
          <w:sz w:val="20"/>
          <w:szCs w:val="20"/>
        </w:rPr>
      </w:pPr>
      <w:r w:rsidRPr="00413F55">
        <w:rPr>
          <w:rFonts w:cs="Tahoma"/>
          <w:sz w:val="20"/>
          <w:szCs w:val="20"/>
        </w:rPr>
        <w:t>Izvajalec bo izvedel pogodbene obveznosti po naslednji cenovni specifikaciji:</w:t>
      </w:r>
    </w:p>
    <w:p w:rsidR="006228E1" w:rsidRPr="00413F55" w:rsidRDefault="006228E1" w:rsidP="00CB7129">
      <w:pPr>
        <w:rPr>
          <w:sz w:val="20"/>
          <w:szCs w:val="20"/>
        </w:rPr>
      </w:pPr>
    </w:p>
    <w:tbl>
      <w:tblPr>
        <w:tblW w:w="9600" w:type="dxa"/>
        <w:tblCellMar>
          <w:left w:w="70" w:type="dxa"/>
          <w:right w:w="70" w:type="dxa"/>
        </w:tblCellMar>
        <w:tblLook w:val="04A0" w:firstRow="1" w:lastRow="0" w:firstColumn="1" w:lastColumn="0" w:noHBand="0" w:noVBand="1"/>
      </w:tblPr>
      <w:tblGrid>
        <w:gridCol w:w="960"/>
        <w:gridCol w:w="2880"/>
        <w:gridCol w:w="960"/>
        <w:gridCol w:w="960"/>
        <w:gridCol w:w="1920"/>
        <w:gridCol w:w="1920"/>
      </w:tblGrid>
      <w:tr w:rsidR="00632595" w:rsidRPr="00AA4099" w:rsidTr="00CB089A">
        <w:trPr>
          <w:trHeight w:val="900"/>
        </w:trPr>
        <w:tc>
          <w:tcPr>
            <w:tcW w:w="960"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rsidR="00632595" w:rsidRPr="00AA4099" w:rsidRDefault="00632595" w:rsidP="00CB089A">
            <w:pPr>
              <w:jc w:val="center"/>
              <w:rPr>
                <w:b/>
                <w:bCs/>
                <w:color w:val="000000"/>
                <w:sz w:val="20"/>
                <w:szCs w:val="20"/>
              </w:rPr>
            </w:pPr>
            <w:r w:rsidRPr="00AA4099">
              <w:rPr>
                <w:b/>
                <w:bCs/>
                <w:color w:val="000000"/>
                <w:sz w:val="20"/>
                <w:szCs w:val="20"/>
              </w:rPr>
              <w:t>z. št.</w:t>
            </w:r>
          </w:p>
        </w:tc>
        <w:tc>
          <w:tcPr>
            <w:tcW w:w="2880" w:type="dxa"/>
            <w:tcBorders>
              <w:top w:val="single" w:sz="8" w:space="0" w:color="auto"/>
              <w:left w:val="nil"/>
              <w:bottom w:val="single" w:sz="8" w:space="0" w:color="auto"/>
              <w:right w:val="single" w:sz="4" w:space="0" w:color="auto"/>
            </w:tcBorders>
            <w:shd w:val="clear" w:color="000000" w:fill="DCE6F1"/>
            <w:noWrap/>
            <w:vAlign w:val="center"/>
            <w:hideMark/>
          </w:tcPr>
          <w:p w:rsidR="00632595" w:rsidRPr="00AA4099" w:rsidRDefault="00632595" w:rsidP="00CB089A">
            <w:pPr>
              <w:jc w:val="center"/>
              <w:rPr>
                <w:b/>
                <w:bCs/>
                <w:color w:val="000000"/>
                <w:sz w:val="20"/>
                <w:szCs w:val="20"/>
              </w:rPr>
            </w:pPr>
            <w:r w:rsidRPr="00AA4099">
              <w:rPr>
                <w:b/>
                <w:bCs/>
                <w:color w:val="000000"/>
                <w:sz w:val="20"/>
                <w:szCs w:val="20"/>
              </w:rPr>
              <w:t>Naziv ponudbene postavke</w:t>
            </w:r>
          </w:p>
        </w:tc>
        <w:tc>
          <w:tcPr>
            <w:tcW w:w="960" w:type="dxa"/>
            <w:tcBorders>
              <w:top w:val="single" w:sz="8" w:space="0" w:color="auto"/>
              <w:left w:val="nil"/>
              <w:bottom w:val="single" w:sz="8" w:space="0" w:color="auto"/>
              <w:right w:val="single" w:sz="4" w:space="0" w:color="auto"/>
            </w:tcBorders>
            <w:shd w:val="clear" w:color="000000" w:fill="DCE6F1"/>
            <w:vAlign w:val="center"/>
            <w:hideMark/>
          </w:tcPr>
          <w:p w:rsidR="00632595" w:rsidRPr="00AA4099" w:rsidRDefault="00632595" w:rsidP="00CB089A">
            <w:pPr>
              <w:jc w:val="center"/>
              <w:rPr>
                <w:b/>
                <w:bCs/>
                <w:color w:val="000000"/>
                <w:sz w:val="20"/>
                <w:szCs w:val="20"/>
              </w:rPr>
            </w:pPr>
            <w:r w:rsidRPr="00AA4099">
              <w:rPr>
                <w:b/>
                <w:bCs/>
                <w:color w:val="000000"/>
                <w:sz w:val="20"/>
                <w:szCs w:val="20"/>
              </w:rPr>
              <w:t>Enota</w:t>
            </w:r>
          </w:p>
        </w:tc>
        <w:tc>
          <w:tcPr>
            <w:tcW w:w="960" w:type="dxa"/>
            <w:tcBorders>
              <w:top w:val="single" w:sz="8" w:space="0" w:color="auto"/>
              <w:left w:val="nil"/>
              <w:bottom w:val="single" w:sz="8" w:space="0" w:color="auto"/>
              <w:right w:val="single" w:sz="4" w:space="0" w:color="auto"/>
            </w:tcBorders>
            <w:shd w:val="clear" w:color="000000" w:fill="DCE6F1"/>
            <w:vAlign w:val="center"/>
            <w:hideMark/>
          </w:tcPr>
          <w:p w:rsidR="00632595" w:rsidRPr="00AA4099" w:rsidRDefault="00632595" w:rsidP="00CB089A">
            <w:pPr>
              <w:jc w:val="center"/>
              <w:rPr>
                <w:b/>
                <w:bCs/>
                <w:color w:val="000000"/>
                <w:sz w:val="20"/>
                <w:szCs w:val="20"/>
              </w:rPr>
            </w:pPr>
            <w:r w:rsidRPr="00AA4099">
              <w:rPr>
                <w:b/>
                <w:bCs/>
                <w:color w:val="000000"/>
                <w:sz w:val="20"/>
                <w:szCs w:val="20"/>
              </w:rPr>
              <w:t>Okvirno število enot</w:t>
            </w:r>
          </w:p>
        </w:tc>
        <w:tc>
          <w:tcPr>
            <w:tcW w:w="1920" w:type="dxa"/>
            <w:tcBorders>
              <w:top w:val="single" w:sz="8" w:space="0" w:color="auto"/>
              <w:left w:val="nil"/>
              <w:bottom w:val="single" w:sz="8" w:space="0" w:color="auto"/>
              <w:right w:val="single" w:sz="4" w:space="0" w:color="auto"/>
            </w:tcBorders>
            <w:shd w:val="clear" w:color="000000" w:fill="DCE6F1"/>
            <w:vAlign w:val="center"/>
            <w:hideMark/>
          </w:tcPr>
          <w:p w:rsidR="00632595" w:rsidRPr="00AA4099" w:rsidRDefault="00632595" w:rsidP="00CB089A">
            <w:pPr>
              <w:jc w:val="center"/>
              <w:rPr>
                <w:b/>
                <w:bCs/>
                <w:color w:val="000000"/>
                <w:sz w:val="20"/>
                <w:szCs w:val="20"/>
              </w:rPr>
            </w:pPr>
            <w:r w:rsidRPr="00AA4099">
              <w:rPr>
                <w:b/>
                <w:bCs/>
                <w:color w:val="000000"/>
                <w:sz w:val="20"/>
                <w:szCs w:val="20"/>
              </w:rPr>
              <w:t>Vrednost na enoto</w:t>
            </w:r>
            <w:r w:rsidRPr="00AA4099">
              <w:rPr>
                <w:b/>
                <w:bCs/>
                <w:color w:val="000000"/>
                <w:sz w:val="20"/>
                <w:szCs w:val="20"/>
              </w:rPr>
              <w:br/>
              <w:t>(v EUR brez DDV)</w:t>
            </w:r>
          </w:p>
        </w:tc>
        <w:tc>
          <w:tcPr>
            <w:tcW w:w="1920" w:type="dxa"/>
            <w:tcBorders>
              <w:top w:val="single" w:sz="8" w:space="0" w:color="auto"/>
              <w:left w:val="nil"/>
              <w:bottom w:val="single" w:sz="8" w:space="0" w:color="auto"/>
              <w:right w:val="single" w:sz="8" w:space="0" w:color="000000"/>
            </w:tcBorders>
            <w:shd w:val="clear" w:color="000000" w:fill="DCE6F1"/>
            <w:vAlign w:val="center"/>
            <w:hideMark/>
          </w:tcPr>
          <w:p w:rsidR="00632595" w:rsidRPr="00AA4099" w:rsidRDefault="00632595" w:rsidP="00CB089A">
            <w:pPr>
              <w:jc w:val="center"/>
              <w:rPr>
                <w:b/>
                <w:bCs/>
                <w:color w:val="000000"/>
                <w:sz w:val="20"/>
                <w:szCs w:val="20"/>
              </w:rPr>
            </w:pPr>
            <w:r w:rsidRPr="00AA4099">
              <w:rPr>
                <w:b/>
                <w:bCs/>
                <w:color w:val="000000"/>
                <w:sz w:val="20"/>
                <w:szCs w:val="20"/>
              </w:rPr>
              <w:t xml:space="preserve">Skupna ponudbena vrednost </w:t>
            </w:r>
            <w:r w:rsidRPr="00AA4099">
              <w:rPr>
                <w:b/>
                <w:bCs/>
                <w:color w:val="000000"/>
                <w:sz w:val="20"/>
                <w:szCs w:val="20"/>
              </w:rPr>
              <w:br/>
              <w:t>(v EUR brez DDV)</w:t>
            </w:r>
          </w:p>
        </w:tc>
      </w:tr>
      <w:tr w:rsidR="00632595" w:rsidRPr="00AA4099" w:rsidTr="00CB089A">
        <w:trPr>
          <w:trHeight w:val="402"/>
        </w:trPr>
        <w:tc>
          <w:tcPr>
            <w:tcW w:w="9600" w:type="dxa"/>
            <w:gridSpan w:val="6"/>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632595" w:rsidRPr="00AA4099" w:rsidRDefault="00632595" w:rsidP="00096920">
            <w:pPr>
              <w:jc w:val="center"/>
              <w:rPr>
                <w:b/>
                <w:bCs/>
                <w:color w:val="000000"/>
                <w:sz w:val="20"/>
                <w:szCs w:val="20"/>
              </w:rPr>
            </w:pPr>
            <w:r w:rsidRPr="00AA4099">
              <w:rPr>
                <w:b/>
                <w:bCs/>
                <w:color w:val="000000"/>
                <w:sz w:val="20"/>
                <w:szCs w:val="20"/>
              </w:rPr>
              <w:t xml:space="preserve">Lokacija: </w:t>
            </w:r>
            <w:r w:rsidR="00096920">
              <w:rPr>
                <w:b/>
                <w:bCs/>
                <w:color w:val="000000"/>
                <w:sz w:val="20"/>
                <w:szCs w:val="20"/>
              </w:rPr>
              <w:t>Fakulteta za organizacijske vede UM, Kidričeva cesta 55a, 4000 Kranj</w:t>
            </w:r>
          </w:p>
        </w:tc>
      </w:tr>
      <w:tr w:rsidR="00632595" w:rsidRPr="00632595" w:rsidTr="00632595">
        <w:trPr>
          <w:trHeight w:val="567"/>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32595" w:rsidRPr="00AA4099" w:rsidRDefault="00632595" w:rsidP="00CB089A">
            <w:pPr>
              <w:rPr>
                <w:color w:val="000000"/>
                <w:sz w:val="18"/>
                <w:szCs w:val="20"/>
              </w:rPr>
            </w:pPr>
            <w:r w:rsidRPr="00AA4099">
              <w:rPr>
                <w:color w:val="000000"/>
                <w:sz w:val="18"/>
                <w:szCs w:val="20"/>
              </w:rPr>
              <w:t>1.</w:t>
            </w:r>
          </w:p>
        </w:tc>
        <w:tc>
          <w:tcPr>
            <w:tcW w:w="2880" w:type="dxa"/>
            <w:tcBorders>
              <w:top w:val="nil"/>
              <w:left w:val="nil"/>
              <w:bottom w:val="single" w:sz="4" w:space="0" w:color="auto"/>
              <w:right w:val="single" w:sz="4" w:space="0" w:color="auto"/>
            </w:tcBorders>
            <w:shd w:val="clear" w:color="auto" w:fill="auto"/>
            <w:vAlign w:val="center"/>
            <w:hideMark/>
          </w:tcPr>
          <w:p w:rsidR="00632595" w:rsidRPr="00D50FD6" w:rsidRDefault="00D50FD6" w:rsidP="00184B6C">
            <w:pPr>
              <w:rPr>
                <w:color w:val="000000"/>
                <w:sz w:val="18"/>
                <w:szCs w:val="20"/>
              </w:rPr>
            </w:pPr>
            <w:r>
              <w:rPr>
                <w:color w:val="000000"/>
                <w:sz w:val="18"/>
                <w:szCs w:val="20"/>
              </w:rPr>
              <w:t>Storitve varovanja z varnostniki</w:t>
            </w:r>
          </w:p>
        </w:tc>
        <w:tc>
          <w:tcPr>
            <w:tcW w:w="960" w:type="dxa"/>
            <w:tcBorders>
              <w:top w:val="nil"/>
              <w:left w:val="nil"/>
              <w:bottom w:val="single" w:sz="4" w:space="0" w:color="auto"/>
              <w:right w:val="single" w:sz="4" w:space="0" w:color="auto"/>
            </w:tcBorders>
            <w:shd w:val="clear" w:color="auto" w:fill="auto"/>
            <w:vAlign w:val="center"/>
            <w:hideMark/>
          </w:tcPr>
          <w:p w:rsidR="00632595" w:rsidRPr="00D50FD6" w:rsidRDefault="00632595" w:rsidP="00CB089A">
            <w:pPr>
              <w:jc w:val="center"/>
              <w:rPr>
                <w:color w:val="000000"/>
                <w:sz w:val="18"/>
                <w:szCs w:val="20"/>
              </w:rPr>
            </w:pPr>
            <w:r w:rsidRPr="00D50FD6">
              <w:rPr>
                <w:color w:val="000000"/>
                <w:sz w:val="18"/>
                <w:szCs w:val="20"/>
              </w:rPr>
              <w:t>ura</w:t>
            </w:r>
            <w:r w:rsidRPr="00D50FD6">
              <w:rPr>
                <w:rStyle w:val="Sprotnaopomba-sklic"/>
                <w:color w:val="000000"/>
                <w:sz w:val="18"/>
                <w:szCs w:val="20"/>
              </w:rPr>
              <w:footnoteReference w:id="1"/>
            </w:r>
          </w:p>
        </w:tc>
        <w:tc>
          <w:tcPr>
            <w:tcW w:w="960" w:type="dxa"/>
            <w:tcBorders>
              <w:top w:val="nil"/>
              <w:left w:val="nil"/>
              <w:bottom w:val="single" w:sz="4" w:space="0" w:color="auto"/>
              <w:right w:val="single" w:sz="4" w:space="0" w:color="auto"/>
            </w:tcBorders>
            <w:shd w:val="clear" w:color="auto" w:fill="auto"/>
            <w:vAlign w:val="center"/>
            <w:hideMark/>
          </w:tcPr>
          <w:p w:rsidR="00632595" w:rsidRPr="00D50FD6" w:rsidRDefault="001A067E" w:rsidP="00CB089A">
            <w:pPr>
              <w:jc w:val="center"/>
              <w:rPr>
                <w:color w:val="000000"/>
                <w:sz w:val="18"/>
                <w:szCs w:val="20"/>
              </w:rPr>
            </w:pPr>
            <w:r w:rsidRPr="00D50FD6">
              <w:rPr>
                <w:color w:val="000000"/>
                <w:sz w:val="18"/>
                <w:szCs w:val="20"/>
              </w:rPr>
              <w:t>3.654</w:t>
            </w:r>
          </w:p>
        </w:tc>
        <w:tc>
          <w:tcPr>
            <w:tcW w:w="1920" w:type="dxa"/>
            <w:tcBorders>
              <w:top w:val="nil"/>
              <w:left w:val="nil"/>
              <w:bottom w:val="single" w:sz="4" w:space="0" w:color="auto"/>
              <w:right w:val="single" w:sz="4" w:space="0" w:color="auto"/>
            </w:tcBorders>
            <w:shd w:val="clear" w:color="000000" w:fill="D8E4BC"/>
            <w:vAlign w:val="center"/>
            <w:hideMark/>
          </w:tcPr>
          <w:p w:rsidR="00632595" w:rsidRPr="00AA4099" w:rsidRDefault="00632595" w:rsidP="00CB089A">
            <w:pPr>
              <w:jc w:val="right"/>
              <w:rPr>
                <w:color w:val="000000"/>
                <w:sz w:val="18"/>
                <w:szCs w:val="20"/>
              </w:rPr>
            </w:pPr>
          </w:p>
        </w:tc>
        <w:tc>
          <w:tcPr>
            <w:tcW w:w="1920" w:type="dxa"/>
            <w:tcBorders>
              <w:top w:val="nil"/>
              <w:left w:val="nil"/>
              <w:bottom w:val="single" w:sz="4" w:space="0" w:color="auto"/>
              <w:right w:val="single" w:sz="8" w:space="0" w:color="000000"/>
            </w:tcBorders>
            <w:shd w:val="clear" w:color="auto" w:fill="auto"/>
            <w:vAlign w:val="center"/>
            <w:hideMark/>
          </w:tcPr>
          <w:p w:rsidR="00632595" w:rsidRPr="00AA4099" w:rsidRDefault="00632595" w:rsidP="00CB089A">
            <w:pPr>
              <w:jc w:val="right"/>
              <w:rPr>
                <w:color w:val="000000"/>
                <w:sz w:val="18"/>
                <w:szCs w:val="20"/>
              </w:rPr>
            </w:pPr>
            <w:r w:rsidRPr="00AA4099">
              <w:rPr>
                <w:color w:val="000000"/>
                <w:sz w:val="18"/>
                <w:szCs w:val="20"/>
              </w:rPr>
              <w:t>€</w:t>
            </w:r>
          </w:p>
        </w:tc>
      </w:tr>
      <w:tr w:rsidR="00632595" w:rsidRPr="00632595" w:rsidTr="00632595">
        <w:trPr>
          <w:trHeight w:val="56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32595" w:rsidRPr="00AA4099" w:rsidRDefault="00632595" w:rsidP="00CB089A">
            <w:pPr>
              <w:rPr>
                <w:color w:val="000000"/>
                <w:sz w:val="18"/>
                <w:szCs w:val="20"/>
              </w:rPr>
            </w:pPr>
            <w:r w:rsidRPr="00AA4099">
              <w:rPr>
                <w:color w:val="000000"/>
                <w:sz w:val="18"/>
                <w:szCs w:val="20"/>
              </w:rPr>
              <w:t>2.</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632595" w:rsidRPr="00D50FD6" w:rsidRDefault="00D50FD6" w:rsidP="00632595">
            <w:pPr>
              <w:rPr>
                <w:color w:val="000000"/>
                <w:sz w:val="18"/>
                <w:szCs w:val="20"/>
              </w:rPr>
            </w:pPr>
            <w:r>
              <w:rPr>
                <w:color w:val="000000"/>
                <w:sz w:val="18"/>
                <w:szCs w:val="20"/>
              </w:rPr>
              <w:t>Storitve nadzorovanja alarmnih naprav</w:t>
            </w:r>
          </w:p>
        </w:tc>
        <w:tc>
          <w:tcPr>
            <w:tcW w:w="960" w:type="dxa"/>
            <w:tcBorders>
              <w:top w:val="nil"/>
              <w:left w:val="nil"/>
              <w:bottom w:val="single" w:sz="4" w:space="0" w:color="auto"/>
              <w:right w:val="single" w:sz="4" w:space="0" w:color="auto"/>
            </w:tcBorders>
            <w:shd w:val="clear" w:color="auto" w:fill="auto"/>
            <w:noWrap/>
            <w:vAlign w:val="center"/>
            <w:hideMark/>
          </w:tcPr>
          <w:p w:rsidR="00632595" w:rsidRPr="00D50FD6" w:rsidRDefault="00632595" w:rsidP="00CB089A">
            <w:pPr>
              <w:jc w:val="center"/>
              <w:rPr>
                <w:color w:val="000000"/>
                <w:sz w:val="18"/>
                <w:szCs w:val="20"/>
              </w:rPr>
            </w:pPr>
            <w:r w:rsidRPr="00D50FD6">
              <w:rPr>
                <w:color w:val="000000"/>
                <w:sz w:val="18"/>
                <w:szCs w:val="20"/>
              </w:rPr>
              <w:t>mesec</w:t>
            </w:r>
            <w:r w:rsidRPr="00D50FD6">
              <w:rPr>
                <w:rStyle w:val="Sprotnaopomba-sklic"/>
                <w:color w:val="000000"/>
                <w:sz w:val="18"/>
                <w:szCs w:val="20"/>
              </w:rPr>
              <w:footnoteReference w:id="2"/>
            </w:r>
          </w:p>
        </w:tc>
        <w:tc>
          <w:tcPr>
            <w:tcW w:w="960" w:type="dxa"/>
            <w:tcBorders>
              <w:top w:val="nil"/>
              <w:left w:val="nil"/>
              <w:bottom w:val="single" w:sz="4" w:space="0" w:color="auto"/>
              <w:right w:val="single" w:sz="4" w:space="0" w:color="auto"/>
            </w:tcBorders>
            <w:shd w:val="clear" w:color="auto" w:fill="auto"/>
            <w:noWrap/>
            <w:vAlign w:val="center"/>
            <w:hideMark/>
          </w:tcPr>
          <w:p w:rsidR="00632595" w:rsidRPr="00D50FD6" w:rsidRDefault="00096920" w:rsidP="00CB089A">
            <w:pPr>
              <w:jc w:val="center"/>
              <w:rPr>
                <w:color w:val="000000"/>
                <w:sz w:val="18"/>
                <w:szCs w:val="20"/>
              </w:rPr>
            </w:pPr>
            <w:r w:rsidRPr="00D50FD6">
              <w:rPr>
                <w:color w:val="000000"/>
                <w:sz w:val="18"/>
                <w:szCs w:val="20"/>
              </w:rPr>
              <w:t>12</w:t>
            </w:r>
          </w:p>
        </w:tc>
        <w:tc>
          <w:tcPr>
            <w:tcW w:w="1920" w:type="dxa"/>
            <w:tcBorders>
              <w:top w:val="single" w:sz="4" w:space="0" w:color="auto"/>
              <w:left w:val="nil"/>
              <w:bottom w:val="single" w:sz="4" w:space="0" w:color="auto"/>
              <w:right w:val="single" w:sz="4" w:space="0" w:color="auto"/>
            </w:tcBorders>
            <w:shd w:val="clear" w:color="000000" w:fill="D8E4BC"/>
            <w:noWrap/>
            <w:vAlign w:val="center"/>
            <w:hideMark/>
          </w:tcPr>
          <w:p w:rsidR="00632595" w:rsidRPr="00AA4099" w:rsidRDefault="00632595" w:rsidP="00CB089A">
            <w:pPr>
              <w:jc w:val="right"/>
              <w:rPr>
                <w:color w:val="000000"/>
                <w:sz w:val="18"/>
                <w:szCs w:val="20"/>
              </w:rPr>
            </w:pPr>
            <w:r w:rsidRPr="00AA4099">
              <w:rPr>
                <w:color w:val="000000"/>
                <w:sz w:val="18"/>
                <w:szCs w:val="20"/>
              </w:rPr>
              <w:t> </w:t>
            </w:r>
          </w:p>
        </w:tc>
        <w:tc>
          <w:tcPr>
            <w:tcW w:w="1920" w:type="dxa"/>
            <w:tcBorders>
              <w:top w:val="nil"/>
              <w:left w:val="nil"/>
              <w:bottom w:val="single" w:sz="4" w:space="0" w:color="auto"/>
              <w:right w:val="single" w:sz="8" w:space="0" w:color="000000"/>
            </w:tcBorders>
            <w:shd w:val="clear" w:color="auto" w:fill="auto"/>
            <w:vAlign w:val="center"/>
            <w:hideMark/>
          </w:tcPr>
          <w:p w:rsidR="00632595" w:rsidRPr="00AA4099" w:rsidRDefault="00632595" w:rsidP="00CB089A">
            <w:pPr>
              <w:jc w:val="right"/>
              <w:rPr>
                <w:color w:val="000000"/>
                <w:sz w:val="18"/>
                <w:szCs w:val="20"/>
              </w:rPr>
            </w:pPr>
            <w:r w:rsidRPr="00AA4099">
              <w:rPr>
                <w:color w:val="000000"/>
                <w:sz w:val="18"/>
                <w:szCs w:val="20"/>
              </w:rPr>
              <w:t>€</w:t>
            </w:r>
          </w:p>
        </w:tc>
      </w:tr>
      <w:tr w:rsidR="00632595" w:rsidRPr="00632595" w:rsidTr="00632595">
        <w:trPr>
          <w:trHeight w:val="567"/>
        </w:trPr>
        <w:tc>
          <w:tcPr>
            <w:tcW w:w="960" w:type="dxa"/>
            <w:tcBorders>
              <w:top w:val="nil"/>
              <w:left w:val="single" w:sz="8" w:space="0" w:color="auto"/>
              <w:bottom w:val="nil"/>
              <w:right w:val="single" w:sz="4" w:space="0" w:color="auto"/>
            </w:tcBorders>
            <w:shd w:val="clear" w:color="auto" w:fill="auto"/>
            <w:noWrap/>
            <w:vAlign w:val="center"/>
            <w:hideMark/>
          </w:tcPr>
          <w:p w:rsidR="00632595" w:rsidRPr="00AA4099" w:rsidRDefault="00D50FD6" w:rsidP="00CB089A">
            <w:pPr>
              <w:rPr>
                <w:color w:val="000000"/>
                <w:sz w:val="18"/>
                <w:szCs w:val="20"/>
              </w:rPr>
            </w:pPr>
            <w:r>
              <w:rPr>
                <w:color w:val="000000"/>
                <w:sz w:val="18"/>
                <w:szCs w:val="20"/>
              </w:rPr>
              <w:t>3</w:t>
            </w:r>
            <w:r w:rsidR="00632595" w:rsidRPr="00AA4099">
              <w:rPr>
                <w:color w:val="000000"/>
                <w:sz w:val="18"/>
                <w:szCs w:val="20"/>
              </w:rPr>
              <w:t>.</w:t>
            </w:r>
          </w:p>
        </w:tc>
        <w:tc>
          <w:tcPr>
            <w:tcW w:w="2880" w:type="dxa"/>
            <w:tcBorders>
              <w:top w:val="single" w:sz="4" w:space="0" w:color="auto"/>
              <w:left w:val="nil"/>
              <w:bottom w:val="nil"/>
              <w:right w:val="single" w:sz="4" w:space="0" w:color="000000"/>
            </w:tcBorders>
            <w:shd w:val="clear" w:color="auto" w:fill="auto"/>
            <w:vAlign w:val="center"/>
            <w:hideMark/>
          </w:tcPr>
          <w:p w:rsidR="00632595" w:rsidRPr="00D50FD6" w:rsidRDefault="00632595" w:rsidP="00CB089A">
            <w:pPr>
              <w:rPr>
                <w:color w:val="000000"/>
                <w:sz w:val="18"/>
                <w:szCs w:val="20"/>
              </w:rPr>
            </w:pPr>
            <w:r w:rsidRPr="00D50FD6">
              <w:rPr>
                <w:color w:val="000000"/>
                <w:sz w:val="18"/>
                <w:szCs w:val="20"/>
              </w:rPr>
              <w:t>Izdelava načrta varovanja</w:t>
            </w:r>
          </w:p>
        </w:tc>
        <w:tc>
          <w:tcPr>
            <w:tcW w:w="960" w:type="dxa"/>
            <w:tcBorders>
              <w:top w:val="nil"/>
              <w:left w:val="nil"/>
              <w:bottom w:val="nil"/>
              <w:right w:val="single" w:sz="4" w:space="0" w:color="auto"/>
            </w:tcBorders>
            <w:shd w:val="clear" w:color="auto" w:fill="auto"/>
            <w:noWrap/>
            <w:vAlign w:val="center"/>
            <w:hideMark/>
          </w:tcPr>
          <w:p w:rsidR="00632595" w:rsidRPr="00D50FD6" w:rsidRDefault="00632595" w:rsidP="00CB089A">
            <w:pPr>
              <w:jc w:val="center"/>
              <w:rPr>
                <w:color w:val="000000"/>
                <w:sz w:val="18"/>
                <w:szCs w:val="20"/>
              </w:rPr>
            </w:pPr>
            <w:r w:rsidRPr="00D50FD6">
              <w:rPr>
                <w:color w:val="000000"/>
                <w:sz w:val="18"/>
                <w:szCs w:val="20"/>
              </w:rPr>
              <w:t>kos</w:t>
            </w:r>
          </w:p>
        </w:tc>
        <w:tc>
          <w:tcPr>
            <w:tcW w:w="960" w:type="dxa"/>
            <w:tcBorders>
              <w:top w:val="nil"/>
              <w:left w:val="nil"/>
              <w:bottom w:val="nil"/>
              <w:right w:val="single" w:sz="4" w:space="0" w:color="auto"/>
            </w:tcBorders>
            <w:shd w:val="clear" w:color="auto" w:fill="auto"/>
            <w:noWrap/>
            <w:vAlign w:val="center"/>
            <w:hideMark/>
          </w:tcPr>
          <w:p w:rsidR="00632595" w:rsidRPr="00D50FD6" w:rsidRDefault="00632595" w:rsidP="00CB089A">
            <w:pPr>
              <w:jc w:val="center"/>
              <w:rPr>
                <w:color w:val="000000"/>
                <w:sz w:val="18"/>
                <w:szCs w:val="20"/>
              </w:rPr>
            </w:pPr>
            <w:r w:rsidRPr="00D50FD6">
              <w:rPr>
                <w:color w:val="000000"/>
                <w:sz w:val="18"/>
                <w:szCs w:val="20"/>
              </w:rPr>
              <w:t>1</w:t>
            </w:r>
          </w:p>
        </w:tc>
        <w:tc>
          <w:tcPr>
            <w:tcW w:w="1920" w:type="dxa"/>
            <w:tcBorders>
              <w:top w:val="single" w:sz="4" w:space="0" w:color="auto"/>
              <w:left w:val="nil"/>
              <w:bottom w:val="nil"/>
              <w:right w:val="single" w:sz="4" w:space="0" w:color="auto"/>
            </w:tcBorders>
            <w:shd w:val="clear" w:color="000000" w:fill="D8E4BC"/>
            <w:noWrap/>
            <w:vAlign w:val="center"/>
            <w:hideMark/>
          </w:tcPr>
          <w:p w:rsidR="00632595" w:rsidRPr="00AA4099" w:rsidRDefault="00632595" w:rsidP="00CB089A">
            <w:pPr>
              <w:jc w:val="right"/>
              <w:rPr>
                <w:color w:val="000000"/>
                <w:sz w:val="18"/>
                <w:szCs w:val="20"/>
              </w:rPr>
            </w:pPr>
            <w:r w:rsidRPr="00AA4099">
              <w:rPr>
                <w:color w:val="000000"/>
                <w:sz w:val="18"/>
                <w:szCs w:val="20"/>
              </w:rPr>
              <w:t> </w:t>
            </w:r>
          </w:p>
        </w:tc>
        <w:tc>
          <w:tcPr>
            <w:tcW w:w="1920" w:type="dxa"/>
            <w:tcBorders>
              <w:top w:val="nil"/>
              <w:left w:val="nil"/>
              <w:bottom w:val="single" w:sz="4" w:space="0" w:color="auto"/>
              <w:right w:val="single" w:sz="8" w:space="0" w:color="000000"/>
            </w:tcBorders>
            <w:shd w:val="clear" w:color="auto" w:fill="auto"/>
            <w:vAlign w:val="center"/>
            <w:hideMark/>
          </w:tcPr>
          <w:p w:rsidR="00632595" w:rsidRPr="00AA4099" w:rsidRDefault="00632595" w:rsidP="00CB089A">
            <w:pPr>
              <w:jc w:val="right"/>
              <w:rPr>
                <w:color w:val="000000"/>
                <w:sz w:val="18"/>
                <w:szCs w:val="20"/>
              </w:rPr>
            </w:pPr>
            <w:r w:rsidRPr="00AA4099">
              <w:rPr>
                <w:color w:val="000000"/>
                <w:sz w:val="18"/>
                <w:szCs w:val="20"/>
              </w:rPr>
              <w:t>€</w:t>
            </w:r>
          </w:p>
        </w:tc>
      </w:tr>
      <w:tr w:rsidR="00632595" w:rsidRPr="00AA4099" w:rsidTr="00CB089A">
        <w:trPr>
          <w:trHeight w:val="499"/>
        </w:trPr>
        <w:tc>
          <w:tcPr>
            <w:tcW w:w="7680" w:type="dxa"/>
            <w:gridSpan w:val="5"/>
            <w:tcBorders>
              <w:top w:val="single" w:sz="8" w:space="0" w:color="auto"/>
              <w:left w:val="single" w:sz="8" w:space="0" w:color="auto"/>
              <w:bottom w:val="single" w:sz="8" w:space="0" w:color="auto"/>
              <w:right w:val="nil"/>
            </w:tcBorders>
            <w:shd w:val="clear" w:color="000000" w:fill="FDE9D9"/>
            <w:noWrap/>
            <w:vAlign w:val="center"/>
            <w:hideMark/>
          </w:tcPr>
          <w:p w:rsidR="00096920" w:rsidRDefault="00632595" w:rsidP="00096920">
            <w:pPr>
              <w:rPr>
                <w:b/>
                <w:bCs/>
                <w:color w:val="000000"/>
                <w:sz w:val="20"/>
                <w:szCs w:val="20"/>
              </w:rPr>
            </w:pPr>
            <w:r w:rsidRPr="00AA4099">
              <w:rPr>
                <w:b/>
                <w:bCs/>
                <w:color w:val="000000"/>
                <w:sz w:val="20"/>
                <w:szCs w:val="20"/>
              </w:rPr>
              <w:t xml:space="preserve">Skupaj - lokacija </w:t>
            </w:r>
            <w:r w:rsidR="00096920">
              <w:rPr>
                <w:b/>
                <w:bCs/>
                <w:color w:val="000000"/>
                <w:sz w:val="20"/>
                <w:szCs w:val="20"/>
              </w:rPr>
              <w:t>Fakulteta za organizacijske vede UM, Kidričeva cesta 55a, 4000 Kranj</w:t>
            </w:r>
            <w:r w:rsidR="00096920" w:rsidRPr="00AA4099">
              <w:rPr>
                <w:b/>
                <w:bCs/>
                <w:color w:val="000000"/>
                <w:sz w:val="20"/>
                <w:szCs w:val="20"/>
              </w:rPr>
              <w:t xml:space="preserve"> </w:t>
            </w:r>
          </w:p>
          <w:p w:rsidR="00632595" w:rsidRPr="00AA4099" w:rsidRDefault="00632595" w:rsidP="00096920">
            <w:pPr>
              <w:rPr>
                <w:b/>
                <w:bCs/>
                <w:color w:val="000000"/>
                <w:sz w:val="20"/>
                <w:szCs w:val="20"/>
              </w:rPr>
            </w:pPr>
            <w:r w:rsidRPr="00AA4099">
              <w:rPr>
                <w:b/>
                <w:bCs/>
                <w:color w:val="000000"/>
                <w:sz w:val="20"/>
                <w:szCs w:val="20"/>
              </w:rPr>
              <w:t>(v EUR brez DDV)</w:t>
            </w:r>
          </w:p>
        </w:tc>
        <w:tc>
          <w:tcPr>
            <w:tcW w:w="1920" w:type="dxa"/>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632595" w:rsidRPr="00AA4099" w:rsidRDefault="00632595" w:rsidP="00CB089A">
            <w:pPr>
              <w:jc w:val="right"/>
              <w:rPr>
                <w:b/>
                <w:bCs/>
                <w:color w:val="000000"/>
              </w:rPr>
            </w:pPr>
            <w:r w:rsidRPr="00AA4099">
              <w:rPr>
                <w:b/>
                <w:bCs/>
                <w:color w:val="000000"/>
              </w:rPr>
              <w:t>€</w:t>
            </w:r>
          </w:p>
        </w:tc>
      </w:tr>
    </w:tbl>
    <w:p w:rsidR="00632595" w:rsidRPr="00413F55" w:rsidRDefault="00632595" w:rsidP="00600387">
      <w:pPr>
        <w:pStyle w:val="Glava"/>
        <w:tabs>
          <w:tab w:val="left" w:pos="708"/>
        </w:tabs>
        <w:outlineLvl w:val="1"/>
        <w:rPr>
          <w:rFonts w:ascii="Calibri" w:hAnsi="Calibri" w:cs="Tahoma"/>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0"/>
        <w:gridCol w:w="1920"/>
      </w:tblGrid>
      <w:tr w:rsidR="00632595" w:rsidRPr="0031569F" w:rsidTr="00632595">
        <w:trPr>
          <w:trHeight w:val="499"/>
        </w:trPr>
        <w:tc>
          <w:tcPr>
            <w:tcW w:w="6720" w:type="dxa"/>
            <w:shd w:val="clear" w:color="auto" w:fill="auto"/>
            <w:noWrap/>
            <w:vAlign w:val="center"/>
            <w:hideMark/>
          </w:tcPr>
          <w:p w:rsidR="00632595" w:rsidRPr="0031569F" w:rsidRDefault="00632595" w:rsidP="00CB089A">
            <w:pPr>
              <w:rPr>
                <w:color w:val="000000"/>
                <w:sz w:val="20"/>
                <w:szCs w:val="20"/>
              </w:rPr>
            </w:pPr>
            <w:r w:rsidRPr="0031569F">
              <w:rPr>
                <w:color w:val="000000"/>
                <w:sz w:val="20"/>
                <w:szCs w:val="20"/>
              </w:rPr>
              <w:t>Višina popusta na storitve in blago, ki niso zajete v ponudbenem predračunu</w:t>
            </w:r>
          </w:p>
        </w:tc>
        <w:tc>
          <w:tcPr>
            <w:tcW w:w="1920" w:type="dxa"/>
            <w:shd w:val="clear" w:color="000000" w:fill="D8E4BC"/>
            <w:noWrap/>
            <w:vAlign w:val="center"/>
            <w:hideMark/>
          </w:tcPr>
          <w:p w:rsidR="00632595" w:rsidRPr="0031569F" w:rsidRDefault="00632595" w:rsidP="00CB089A">
            <w:pPr>
              <w:jc w:val="right"/>
              <w:rPr>
                <w:color w:val="000000"/>
                <w:sz w:val="20"/>
                <w:szCs w:val="20"/>
              </w:rPr>
            </w:pPr>
            <w:r>
              <w:rPr>
                <w:color w:val="000000"/>
                <w:sz w:val="20"/>
                <w:szCs w:val="20"/>
              </w:rPr>
              <w:t>%</w:t>
            </w:r>
            <w:r w:rsidRPr="0031569F">
              <w:rPr>
                <w:color w:val="000000"/>
                <w:sz w:val="20"/>
                <w:szCs w:val="20"/>
              </w:rPr>
              <w:t> </w:t>
            </w:r>
          </w:p>
        </w:tc>
      </w:tr>
    </w:tbl>
    <w:p w:rsidR="00632595" w:rsidRPr="00413F55" w:rsidRDefault="00632595" w:rsidP="00600387">
      <w:pPr>
        <w:pStyle w:val="Glava"/>
        <w:tabs>
          <w:tab w:val="left" w:pos="708"/>
        </w:tabs>
        <w:outlineLvl w:val="1"/>
        <w:rPr>
          <w:rFonts w:ascii="Calibri" w:hAnsi="Calibri" w:cs="Tahoma"/>
        </w:rPr>
      </w:pPr>
    </w:p>
    <w:p w:rsidR="00632595" w:rsidRPr="007F1ED2" w:rsidRDefault="00DB33DE" w:rsidP="007F1ED2">
      <w:pPr>
        <w:rPr>
          <w:sz w:val="20"/>
        </w:rPr>
      </w:pPr>
      <w:r w:rsidRPr="007F1ED2">
        <w:rPr>
          <w:sz w:val="20"/>
        </w:rPr>
        <w:t>Skupna ponudbena vrednost znaša _____________ (v EUR brez DDV) oziroma _____________ (v EUR z DDV).</w:t>
      </w:r>
    </w:p>
    <w:p w:rsidR="00DB33DE" w:rsidRPr="007F1ED2" w:rsidRDefault="00DB33DE" w:rsidP="007F1ED2">
      <w:pPr>
        <w:rPr>
          <w:sz w:val="20"/>
        </w:rPr>
      </w:pPr>
    </w:p>
    <w:p w:rsidR="00DB33DE" w:rsidRPr="007F1ED2" w:rsidRDefault="00DB33DE" w:rsidP="007F1ED2">
      <w:pPr>
        <w:rPr>
          <w:sz w:val="20"/>
        </w:rPr>
      </w:pPr>
    </w:p>
    <w:p w:rsidR="00D54258" w:rsidRPr="007F1ED2" w:rsidRDefault="00D54258" w:rsidP="007F1ED2">
      <w:pPr>
        <w:rPr>
          <w:sz w:val="20"/>
        </w:rPr>
      </w:pPr>
      <w:r w:rsidRPr="007F1ED2">
        <w:rPr>
          <w:sz w:val="20"/>
        </w:rPr>
        <w:t>Ponudbene cene so izražene v evrih in vključujejo vse elemente, iz katerih so sestavljene. Naročnik izvajalcu ne bo priznaval nikakršnih dodatnih stroškov.</w:t>
      </w:r>
    </w:p>
    <w:p w:rsidR="00BE1412" w:rsidRPr="007F1ED2" w:rsidRDefault="00BE1412" w:rsidP="007F1ED2">
      <w:pPr>
        <w:rPr>
          <w:sz w:val="20"/>
        </w:rPr>
      </w:pPr>
    </w:p>
    <w:p w:rsidR="00BE1412" w:rsidRPr="007F1ED2" w:rsidRDefault="00BE1412" w:rsidP="007F1ED2">
      <w:pPr>
        <w:rPr>
          <w:sz w:val="20"/>
        </w:rPr>
      </w:pPr>
      <w:r w:rsidRPr="007F1ED2">
        <w:rPr>
          <w:sz w:val="20"/>
        </w:rPr>
        <w:t>Cene so n</w:t>
      </w:r>
      <w:r w:rsidR="00096920" w:rsidRPr="007F1ED2">
        <w:rPr>
          <w:sz w:val="20"/>
        </w:rPr>
        <w:t>espremenljive za obdobje enega (1</w:t>
      </w:r>
      <w:r w:rsidRPr="007F1ED2">
        <w:rPr>
          <w:sz w:val="20"/>
        </w:rPr>
        <w:t>) let</w:t>
      </w:r>
      <w:r w:rsidR="00096920" w:rsidRPr="007F1ED2">
        <w:rPr>
          <w:sz w:val="20"/>
        </w:rPr>
        <w:t>a</w:t>
      </w:r>
      <w:r w:rsidRPr="007F1ED2">
        <w:rPr>
          <w:sz w:val="20"/>
        </w:rPr>
        <w:t xml:space="preserve"> – za čas trajanja </w:t>
      </w:r>
      <w:r w:rsidR="00114CAB" w:rsidRPr="007F1ED2">
        <w:rPr>
          <w:sz w:val="20"/>
        </w:rPr>
        <w:t>pogodbe</w:t>
      </w:r>
      <w:r w:rsidRPr="007F1ED2">
        <w:rPr>
          <w:sz w:val="20"/>
        </w:rPr>
        <w:t>.</w:t>
      </w:r>
    </w:p>
    <w:p w:rsidR="00BE1412" w:rsidRPr="007F1ED2" w:rsidRDefault="00BE1412" w:rsidP="007F1ED2">
      <w:pPr>
        <w:rPr>
          <w:sz w:val="20"/>
        </w:rPr>
      </w:pPr>
    </w:p>
    <w:p w:rsidR="00BE1412" w:rsidRPr="007F1ED2" w:rsidRDefault="00BE1412" w:rsidP="007F1ED2">
      <w:pPr>
        <w:rPr>
          <w:sz w:val="20"/>
        </w:rPr>
      </w:pPr>
      <w:r w:rsidRPr="007F1ED2">
        <w:rPr>
          <w:sz w:val="20"/>
        </w:rPr>
        <w:t>V kolikor bo naročnik naročal storitve oziroma blago, ki ni zajeto v ponudbenem predračunu, mu ga izvajalec obračuna s popustom na veljavni cenik, ki ga je podal v ponudbi ob prijavi na predmetno javno naročilo.</w:t>
      </w:r>
    </w:p>
    <w:p w:rsidR="00E7217A" w:rsidRPr="00413F55" w:rsidRDefault="00E7217A" w:rsidP="00CB7129">
      <w:pPr>
        <w:rPr>
          <w:rFonts w:cs="Tahoma"/>
          <w:sz w:val="20"/>
          <w:szCs w:val="20"/>
        </w:rPr>
      </w:pPr>
    </w:p>
    <w:p w:rsidR="00CB7129" w:rsidRPr="00413F55" w:rsidRDefault="00CB7129" w:rsidP="000F7662">
      <w:pPr>
        <w:numPr>
          <w:ilvl w:val="0"/>
          <w:numId w:val="23"/>
        </w:numPr>
        <w:jc w:val="center"/>
        <w:rPr>
          <w:sz w:val="20"/>
          <w:szCs w:val="20"/>
        </w:rPr>
      </w:pPr>
      <w:r w:rsidRPr="00413F55">
        <w:rPr>
          <w:sz w:val="20"/>
          <w:szCs w:val="20"/>
        </w:rPr>
        <w:t>člen</w:t>
      </w:r>
    </w:p>
    <w:p w:rsidR="00CB7129" w:rsidRPr="00413F55" w:rsidRDefault="00CB7129" w:rsidP="00CB7129">
      <w:pPr>
        <w:rPr>
          <w:sz w:val="20"/>
          <w:szCs w:val="20"/>
        </w:rPr>
      </w:pPr>
    </w:p>
    <w:p w:rsidR="00BE1412" w:rsidRPr="007F1ED2" w:rsidRDefault="00BE1412" w:rsidP="007F1ED2">
      <w:pPr>
        <w:rPr>
          <w:sz w:val="20"/>
        </w:rPr>
      </w:pPr>
      <w:r w:rsidRPr="007F1ED2">
        <w:rPr>
          <w:sz w:val="20"/>
        </w:rPr>
        <w:t xml:space="preserve">Izvajalec izstavi mesečni zbirni račun za </w:t>
      </w:r>
      <w:r w:rsidR="000F468D" w:rsidRPr="007F1ED2">
        <w:rPr>
          <w:sz w:val="20"/>
        </w:rPr>
        <w:t>opravljene storitve.</w:t>
      </w:r>
    </w:p>
    <w:p w:rsidR="00BE1412" w:rsidRPr="007F1ED2" w:rsidRDefault="00BE1412" w:rsidP="007F1ED2">
      <w:pPr>
        <w:rPr>
          <w:rFonts w:eastAsia="Calibri"/>
          <w:sz w:val="20"/>
        </w:rPr>
      </w:pPr>
    </w:p>
    <w:p w:rsidR="002A3A70" w:rsidRPr="007F1ED2" w:rsidRDefault="006063E7" w:rsidP="007F1ED2">
      <w:pPr>
        <w:rPr>
          <w:rFonts w:eastAsia="Calibri"/>
          <w:sz w:val="20"/>
        </w:rPr>
      </w:pPr>
      <w:r w:rsidRPr="007F1ED2">
        <w:rPr>
          <w:rFonts w:eastAsia="Calibri"/>
          <w:sz w:val="20"/>
        </w:rPr>
        <w:t>Naročnik bo račun potrdil ali zavrnil v roku osmih (8) dni od dneva njegovega prejema</w:t>
      </w:r>
      <w:r w:rsidR="00BE1412" w:rsidRPr="007F1ED2">
        <w:rPr>
          <w:rFonts w:eastAsia="Calibri"/>
          <w:sz w:val="20"/>
        </w:rPr>
        <w:t>.</w:t>
      </w:r>
    </w:p>
    <w:p w:rsidR="00BE1412" w:rsidRPr="007F1ED2" w:rsidRDefault="00BE1412" w:rsidP="007F1ED2">
      <w:pPr>
        <w:rPr>
          <w:rFonts w:eastAsia="Calibri"/>
          <w:sz w:val="20"/>
        </w:rPr>
      </w:pPr>
    </w:p>
    <w:p w:rsidR="00BE1412" w:rsidRPr="007F1ED2" w:rsidRDefault="00BE1412" w:rsidP="007F1ED2">
      <w:pPr>
        <w:pStyle w:val="Odstavekseznama"/>
        <w:numPr>
          <w:ilvl w:val="0"/>
          <w:numId w:val="23"/>
        </w:numPr>
        <w:jc w:val="center"/>
        <w:rPr>
          <w:sz w:val="20"/>
        </w:rPr>
      </w:pPr>
      <w:r w:rsidRPr="007F1ED2">
        <w:rPr>
          <w:rFonts w:eastAsia="Calibri"/>
          <w:sz w:val="20"/>
        </w:rPr>
        <w:t>člen</w:t>
      </w:r>
    </w:p>
    <w:p w:rsidR="00BE1412" w:rsidRPr="00413F55" w:rsidRDefault="00BE1412" w:rsidP="00BE1412">
      <w:pPr>
        <w:pStyle w:val="Glava"/>
        <w:tabs>
          <w:tab w:val="left" w:pos="708"/>
        </w:tabs>
        <w:outlineLvl w:val="1"/>
        <w:rPr>
          <w:rFonts w:ascii="Calibri" w:eastAsia="Calibri" w:hAnsi="Calibri"/>
        </w:rPr>
      </w:pPr>
    </w:p>
    <w:p w:rsidR="006063E7" w:rsidRPr="00413F55" w:rsidRDefault="006063E7" w:rsidP="002A3A70">
      <w:pPr>
        <w:pStyle w:val="Glava"/>
        <w:tabs>
          <w:tab w:val="left" w:pos="708"/>
        </w:tabs>
        <w:outlineLvl w:val="1"/>
        <w:rPr>
          <w:rFonts w:ascii="Calibri" w:hAnsi="Calibri" w:cs="Tahoma"/>
        </w:rPr>
      </w:pPr>
    </w:p>
    <w:p w:rsidR="006063E7" w:rsidRPr="00413F55" w:rsidRDefault="006063E7" w:rsidP="006063E7">
      <w:pPr>
        <w:rPr>
          <w:rFonts w:eastAsia="Calibri"/>
          <w:sz w:val="20"/>
          <w:szCs w:val="20"/>
        </w:rPr>
      </w:pPr>
      <w:r w:rsidRPr="00413F55">
        <w:rPr>
          <w:rFonts w:eastAsia="Calibri"/>
          <w:sz w:val="20"/>
          <w:szCs w:val="20"/>
        </w:rPr>
        <w:t xml:space="preserve">Naročnik bo račun za opravljeno storitev poravnal v roku tridesetih (30) dni po prejemu pravilno izstavljenega </w:t>
      </w:r>
      <w:r w:rsidR="0085022B">
        <w:rPr>
          <w:rFonts w:eastAsia="Calibri"/>
          <w:sz w:val="20"/>
          <w:szCs w:val="20"/>
        </w:rPr>
        <w:t>e-</w:t>
      </w:r>
      <w:r w:rsidRPr="00413F55">
        <w:rPr>
          <w:rFonts w:eastAsia="Calibri"/>
          <w:sz w:val="20"/>
          <w:szCs w:val="20"/>
        </w:rPr>
        <w:t>računa. Če naročnik zamudi s plačilom računa, mu lahko izvajalec zaračuna zakonite zamudne obresti.</w:t>
      </w:r>
    </w:p>
    <w:p w:rsidR="006063E7" w:rsidRPr="00413F55" w:rsidRDefault="006063E7" w:rsidP="006063E7">
      <w:pPr>
        <w:rPr>
          <w:rFonts w:eastAsia="Calibri"/>
          <w:sz w:val="20"/>
          <w:szCs w:val="20"/>
        </w:rPr>
      </w:pPr>
    </w:p>
    <w:p w:rsidR="006063E7" w:rsidRPr="00413F55" w:rsidRDefault="006063E7" w:rsidP="006063E7">
      <w:pPr>
        <w:spacing w:line="256" w:lineRule="auto"/>
        <w:rPr>
          <w:rFonts w:eastAsia="Calibri"/>
          <w:sz w:val="20"/>
          <w:szCs w:val="20"/>
        </w:rPr>
      </w:pPr>
      <w:r w:rsidRPr="00413F55">
        <w:rPr>
          <w:rFonts w:eastAsia="Calibri"/>
          <w:sz w:val="20"/>
          <w:szCs w:val="20"/>
        </w:rPr>
        <w:t>Plačila se izvajajo na transakcijski račun izvajalca št. ___________ odprt pri _________________.</w:t>
      </w:r>
    </w:p>
    <w:p w:rsidR="00BE1412" w:rsidRPr="00413F55" w:rsidRDefault="00BE1412" w:rsidP="006063E7">
      <w:pPr>
        <w:spacing w:line="256" w:lineRule="auto"/>
        <w:rPr>
          <w:rFonts w:eastAsia="Calibri"/>
          <w:sz w:val="20"/>
          <w:szCs w:val="20"/>
        </w:rPr>
      </w:pPr>
    </w:p>
    <w:p w:rsidR="00BE1412" w:rsidRPr="00413F55" w:rsidRDefault="00BE1412" w:rsidP="00BE1412">
      <w:pPr>
        <w:numPr>
          <w:ilvl w:val="0"/>
          <w:numId w:val="23"/>
        </w:numPr>
        <w:spacing w:line="256" w:lineRule="auto"/>
        <w:jc w:val="center"/>
        <w:rPr>
          <w:rFonts w:eastAsia="Calibri"/>
          <w:sz w:val="20"/>
          <w:szCs w:val="20"/>
        </w:rPr>
      </w:pPr>
      <w:r w:rsidRPr="00413F55">
        <w:rPr>
          <w:rFonts w:eastAsia="Calibri"/>
          <w:sz w:val="20"/>
          <w:szCs w:val="20"/>
        </w:rPr>
        <w:t>člen</w:t>
      </w:r>
    </w:p>
    <w:p w:rsidR="00BE1412" w:rsidRPr="00413F55" w:rsidRDefault="00BE1412" w:rsidP="00BE1412">
      <w:pPr>
        <w:spacing w:line="256" w:lineRule="auto"/>
        <w:rPr>
          <w:rFonts w:eastAsia="Calibri"/>
          <w:sz w:val="20"/>
          <w:szCs w:val="20"/>
        </w:rPr>
      </w:pPr>
    </w:p>
    <w:p w:rsidR="0085022B" w:rsidRDefault="00BE1412" w:rsidP="00BE1412">
      <w:pPr>
        <w:spacing w:line="256" w:lineRule="auto"/>
        <w:rPr>
          <w:rFonts w:eastAsia="Calibri"/>
          <w:sz w:val="20"/>
          <w:szCs w:val="20"/>
        </w:rPr>
      </w:pPr>
      <w:r w:rsidRPr="00BE1412">
        <w:rPr>
          <w:rFonts w:eastAsia="Calibri"/>
          <w:sz w:val="20"/>
          <w:szCs w:val="20"/>
        </w:rPr>
        <w:t xml:space="preserve">Skladno z določili Zakona o opravljanju plačilnih storitev za proračunske uporabnike (Ur. l. RS, št. 59/2010 in 111/2013; v nadaljevanju besedila: ZOPSPU) </w:t>
      </w:r>
      <w:r w:rsidR="000271C2">
        <w:rPr>
          <w:rFonts w:eastAsia="Calibri"/>
          <w:sz w:val="20"/>
          <w:szCs w:val="20"/>
        </w:rPr>
        <w:t>Univerze v Mariboru Fakulteta za organizacijske vede</w:t>
      </w:r>
      <w:r w:rsidRPr="00BE1412">
        <w:rPr>
          <w:rFonts w:eastAsia="Calibri"/>
          <w:sz w:val="20"/>
          <w:szCs w:val="20"/>
        </w:rPr>
        <w:t xml:space="preserve"> od 1. 1. 2015 račune prejema izključno v elektronski obliki in sicer preko portala Uprave Republike Slovenije za javna plačila.</w:t>
      </w:r>
    </w:p>
    <w:p w:rsidR="0085022B" w:rsidRDefault="0085022B" w:rsidP="00BE1412">
      <w:pPr>
        <w:spacing w:line="256" w:lineRule="auto"/>
        <w:rPr>
          <w:rFonts w:eastAsia="Calibri"/>
          <w:sz w:val="20"/>
          <w:szCs w:val="20"/>
        </w:rPr>
      </w:pPr>
    </w:p>
    <w:p w:rsidR="00BE1412" w:rsidRPr="00BE1412" w:rsidRDefault="00BE1412" w:rsidP="00BE1412">
      <w:pPr>
        <w:spacing w:line="256" w:lineRule="auto"/>
        <w:rPr>
          <w:rFonts w:eastAsia="Calibri"/>
          <w:sz w:val="20"/>
          <w:szCs w:val="20"/>
        </w:rPr>
      </w:pPr>
      <w:r w:rsidRPr="00BE1412">
        <w:rPr>
          <w:rFonts w:eastAsia="Calibri"/>
          <w:sz w:val="20"/>
          <w:szCs w:val="20"/>
        </w:rPr>
        <w:t>Pri pošiljanju elektronskih računov se navajajo naslednji podatki:</w:t>
      </w:r>
    </w:p>
    <w:p w:rsidR="00BE1412" w:rsidRPr="006820E9" w:rsidRDefault="000271C2" w:rsidP="00BE1412">
      <w:pPr>
        <w:spacing w:line="256" w:lineRule="auto"/>
        <w:rPr>
          <w:rFonts w:eastAsia="Calibri"/>
          <w:sz w:val="20"/>
          <w:szCs w:val="20"/>
        </w:rPr>
      </w:pPr>
      <w:r w:rsidRPr="006820E9">
        <w:rPr>
          <w:rFonts w:eastAsia="Calibri"/>
          <w:sz w:val="20"/>
          <w:szCs w:val="20"/>
        </w:rPr>
        <w:t>Univerza v Mariboru</w:t>
      </w:r>
    </w:p>
    <w:p w:rsidR="00BE1412" w:rsidRPr="006820E9" w:rsidRDefault="00BE1412" w:rsidP="00BE1412">
      <w:pPr>
        <w:spacing w:line="256" w:lineRule="auto"/>
        <w:rPr>
          <w:rFonts w:eastAsia="Calibri"/>
          <w:sz w:val="20"/>
          <w:szCs w:val="20"/>
        </w:rPr>
      </w:pPr>
      <w:r w:rsidRPr="006820E9">
        <w:rPr>
          <w:rFonts w:eastAsia="Calibri"/>
          <w:sz w:val="20"/>
          <w:szCs w:val="20"/>
        </w:rPr>
        <w:t>Slomškov trg 15, 2000 Maribor</w:t>
      </w:r>
    </w:p>
    <w:p w:rsidR="00BE1412" w:rsidRPr="006820E9" w:rsidRDefault="00BE1412" w:rsidP="00BE1412">
      <w:pPr>
        <w:spacing w:line="256" w:lineRule="auto"/>
        <w:rPr>
          <w:rFonts w:eastAsia="Calibri"/>
          <w:sz w:val="20"/>
          <w:szCs w:val="20"/>
        </w:rPr>
      </w:pPr>
      <w:r w:rsidRPr="006820E9">
        <w:rPr>
          <w:rFonts w:eastAsia="Calibri"/>
          <w:sz w:val="20"/>
          <w:szCs w:val="20"/>
        </w:rPr>
        <w:t>Davčna številka: SI 71674705</w:t>
      </w:r>
    </w:p>
    <w:p w:rsidR="00BE1412" w:rsidRPr="00BE1412" w:rsidRDefault="00BE1412" w:rsidP="00BE1412">
      <w:pPr>
        <w:spacing w:line="256" w:lineRule="auto"/>
        <w:rPr>
          <w:rFonts w:eastAsia="Calibri"/>
          <w:sz w:val="20"/>
          <w:szCs w:val="20"/>
        </w:rPr>
      </w:pPr>
      <w:r w:rsidRPr="006820E9">
        <w:rPr>
          <w:rFonts w:eastAsia="Calibri"/>
          <w:sz w:val="20"/>
          <w:szCs w:val="20"/>
        </w:rPr>
        <w:t xml:space="preserve">IBAN: SI56 </w:t>
      </w:r>
      <w:r w:rsidR="000271C2" w:rsidRPr="006820E9">
        <w:rPr>
          <w:rFonts w:eastAsia="Calibri"/>
          <w:sz w:val="20"/>
          <w:szCs w:val="20"/>
        </w:rPr>
        <w:t>01100 6095916533</w:t>
      </w:r>
      <w:r w:rsidRPr="00BE1412">
        <w:rPr>
          <w:rFonts w:eastAsia="Calibri"/>
          <w:sz w:val="20"/>
          <w:szCs w:val="20"/>
        </w:rPr>
        <w:tab/>
      </w:r>
    </w:p>
    <w:p w:rsidR="00BE1412" w:rsidRPr="00BE1412" w:rsidRDefault="00BE1412" w:rsidP="00BE1412">
      <w:pPr>
        <w:spacing w:line="256" w:lineRule="auto"/>
        <w:rPr>
          <w:rFonts w:eastAsia="Calibri"/>
          <w:sz w:val="20"/>
          <w:szCs w:val="20"/>
        </w:rPr>
      </w:pPr>
      <w:r w:rsidRPr="00BE1412">
        <w:rPr>
          <w:rFonts w:eastAsia="Calibri"/>
          <w:sz w:val="20"/>
          <w:szCs w:val="20"/>
        </w:rPr>
        <w:tab/>
      </w:r>
    </w:p>
    <w:p w:rsidR="008C3F36" w:rsidRPr="00413F55" w:rsidRDefault="00BE1412" w:rsidP="006063E7">
      <w:pPr>
        <w:spacing w:line="256" w:lineRule="auto"/>
        <w:rPr>
          <w:rFonts w:eastAsia="Calibri"/>
          <w:sz w:val="20"/>
          <w:szCs w:val="20"/>
        </w:rPr>
      </w:pPr>
      <w:r w:rsidRPr="00BE1412">
        <w:rPr>
          <w:rFonts w:eastAsia="Calibri"/>
          <w:sz w:val="20"/>
          <w:szCs w:val="20"/>
        </w:rPr>
        <w:t xml:space="preserve">Naročnik bo za opravljene storitve plačeval po prejetih </w:t>
      </w:r>
      <w:r w:rsidR="000271C2">
        <w:rPr>
          <w:rFonts w:eastAsia="Calibri"/>
          <w:sz w:val="20"/>
          <w:szCs w:val="20"/>
        </w:rPr>
        <w:t>e-</w:t>
      </w:r>
      <w:r w:rsidRPr="00BE1412">
        <w:rPr>
          <w:rFonts w:eastAsia="Calibri"/>
          <w:sz w:val="20"/>
          <w:szCs w:val="20"/>
        </w:rPr>
        <w:t>računih, ki bodo izstavljeni skladno z določilom iz zgornjih odstavkov.</w:t>
      </w:r>
    </w:p>
    <w:p w:rsidR="008C3F36" w:rsidRPr="00413F55" w:rsidRDefault="008C3F36" w:rsidP="006063E7">
      <w:pPr>
        <w:spacing w:line="256" w:lineRule="auto"/>
        <w:rPr>
          <w:rFonts w:eastAsia="Calibri"/>
          <w:sz w:val="20"/>
          <w:szCs w:val="20"/>
        </w:rPr>
      </w:pPr>
    </w:p>
    <w:p w:rsidR="00CE7495" w:rsidRPr="00413F55" w:rsidRDefault="00CE7495" w:rsidP="000F7662">
      <w:pPr>
        <w:keepNext/>
        <w:numPr>
          <w:ilvl w:val="0"/>
          <w:numId w:val="22"/>
        </w:numPr>
        <w:outlineLvl w:val="3"/>
        <w:rPr>
          <w:rFonts w:cs="Tahoma"/>
          <w:b/>
          <w:bCs/>
          <w:sz w:val="20"/>
          <w:szCs w:val="20"/>
        </w:rPr>
      </w:pPr>
      <w:r w:rsidRPr="00413F55">
        <w:rPr>
          <w:rFonts w:cs="Tahoma"/>
          <w:b/>
          <w:bCs/>
          <w:sz w:val="20"/>
          <w:szCs w:val="20"/>
        </w:rPr>
        <w:t>Pravice in obveznosti pogodbenih strank</w:t>
      </w:r>
    </w:p>
    <w:p w:rsidR="00CE7495" w:rsidRPr="00413F55" w:rsidRDefault="00CE7495" w:rsidP="000F7662">
      <w:pPr>
        <w:numPr>
          <w:ilvl w:val="0"/>
          <w:numId w:val="23"/>
        </w:numPr>
        <w:jc w:val="center"/>
        <w:rPr>
          <w:rFonts w:cs="Tahoma"/>
          <w:sz w:val="20"/>
          <w:szCs w:val="20"/>
        </w:rPr>
      </w:pPr>
      <w:r w:rsidRPr="00413F55">
        <w:rPr>
          <w:rFonts w:cs="Tahoma"/>
          <w:sz w:val="20"/>
          <w:szCs w:val="20"/>
        </w:rPr>
        <w:t>člen</w:t>
      </w:r>
    </w:p>
    <w:p w:rsidR="00CE7495" w:rsidRPr="00413F55" w:rsidRDefault="00CE7495" w:rsidP="00CE7495">
      <w:pPr>
        <w:rPr>
          <w:rFonts w:cs="Tahoma"/>
          <w:sz w:val="20"/>
          <w:szCs w:val="20"/>
        </w:rPr>
      </w:pPr>
    </w:p>
    <w:p w:rsidR="00CB089A" w:rsidRPr="00413F55" w:rsidRDefault="00CB089A" w:rsidP="00CB089A">
      <w:pPr>
        <w:rPr>
          <w:rFonts w:cs="Tahoma"/>
          <w:bCs/>
          <w:sz w:val="20"/>
          <w:szCs w:val="20"/>
        </w:rPr>
      </w:pPr>
      <w:bookmarkStart w:id="44" w:name="_Toc419659889"/>
      <w:r w:rsidRPr="00413F55">
        <w:rPr>
          <w:rFonts w:cs="Tahoma"/>
          <w:bCs/>
          <w:sz w:val="20"/>
          <w:szCs w:val="20"/>
        </w:rPr>
        <w:t>Izvajalec je dolžan:</w:t>
      </w:r>
      <w:bookmarkEnd w:id="44"/>
    </w:p>
    <w:p w:rsidR="00CB089A" w:rsidRDefault="00CB089A" w:rsidP="00CB089A">
      <w:pPr>
        <w:numPr>
          <w:ilvl w:val="0"/>
          <w:numId w:val="47"/>
        </w:numPr>
        <w:rPr>
          <w:rFonts w:cs="Tahoma"/>
          <w:bCs/>
          <w:sz w:val="20"/>
          <w:szCs w:val="20"/>
        </w:rPr>
      </w:pPr>
      <w:bookmarkStart w:id="45" w:name="_Toc419659890"/>
      <w:r w:rsidRPr="00413F55">
        <w:rPr>
          <w:rFonts w:cs="Tahoma"/>
          <w:bCs/>
          <w:sz w:val="20"/>
          <w:szCs w:val="20"/>
        </w:rPr>
        <w:t>upoštevati predpise naročnika pri opravljanju pogodbenih obveznosti,</w:t>
      </w:r>
    </w:p>
    <w:p w:rsidR="000271C2" w:rsidRPr="006820E9" w:rsidRDefault="000271C2" w:rsidP="00CB089A">
      <w:pPr>
        <w:numPr>
          <w:ilvl w:val="0"/>
          <w:numId w:val="47"/>
        </w:numPr>
        <w:rPr>
          <w:rFonts w:cs="Tahoma"/>
          <w:bCs/>
          <w:sz w:val="20"/>
          <w:szCs w:val="20"/>
        </w:rPr>
      </w:pPr>
      <w:r w:rsidRPr="006820E9">
        <w:rPr>
          <w:rFonts w:cs="Tahoma"/>
          <w:bCs/>
          <w:sz w:val="20"/>
          <w:szCs w:val="20"/>
        </w:rPr>
        <w:t>izdelati načrt varovanja v roku 14 dni od podpisa pogodbe,</w:t>
      </w:r>
    </w:p>
    <w:p w:rsidR="00CB089A" w:rsidRPr="00413F55" w:rsidRDefault="00CB089A" w:rsidP="00CB089A">
      <w:pPr>
        <w:numPr>
          <w:ilvl w:val="0"/>
          <w:numId w:val="47"/>
        </w:numPr>
        <w:rPr>
          <w:rFonts w:cs="Tahoma"/>
          <w:bCs/>
          <w:sz w:val="20"/>
          <w:szCs w:val="20"/>
        </w:rPr>
      </w:pPr>
      <w:r w:rsidRPr="00413F55">
        <w:rPr>
          <w:rFonts w:cs="Tahoma"/>
          <w:bCs/>
          <w:sz w:val="20"/>
          <w:szCs w:val="20"/>
        </w:rPr>
        <w:t>pravočasno opozoriti na morebitne ovire pri izvajanju del,</w:t>
      </w:r>
      <w:bookmarkEnd w:id="45"/>
    </w:p>
    <w:p w:rsidR="00CB089A" w:rsidRPr="00413F55" w:rsidRDefault="00CB089A" w:rsidP="00CB089A">
      <w:pPr>
        <w:numPr>
          <w:ilvl w:val="0"/>
          <w:numId w:val="47"/>
        </w:numPr>
        <w:rPr>
          <w:rFonts w:cs="Tahoma"/>
          <w:bCs/>
          <w:sz w:val="20"/>
          <w:szCs w:val="20"/>
        </w:rPr>
      </w:pPr>
      <w:bookmarkStart w:id="46" w:name="_Toc419659891"/>
      <w:r w:rsidRPr="00413F55">
        <w:rPr>
          <w:rFonts w:cs="Tahoma"/>
          <w:bCs/>
          <w:sz w:val="20"/>
          <w:szCs w:val="20"/>
        </w:rPr>
        <w:t>varovati interese naročnika v skladu z zakonskimi določili,</w:t>
      </w:r>
      <w:bookmarkEnd w:id="46"/>
    </w:p>
    <w:p w:rsidR="00CB089A" w:rsidRPr="00413F55" w:rsidRDefault="00CB089A" w:rsidP="00CB089A">
      <w:pPr>
        <w:numPr>
          <w:ilvl w:val="0"/>
          <w:numId w:val="47"/>
        </w:numPr>
        <w:rPr>
          <w:rFonts w:cs="Tahoma"/>
          <w:bCs/>
          <w:sz w:val="20"/>
          <w:szCs w:val="20"/>
        </w:rPr>
      </w:pPr>
      <w:bookmarkStart w:id="47" w:name="_Toc419659892"/>
      <w:r w:rsidRPr="00413F55">
        <w:rPr>
          <w:rFonts w:cs="Tahoma"/>
          <w:bCs/>
          <w:sz w:val="20"/>
          <w:szCs w:val="20"/>
        </w:rPr>
        <w:t>varovati vse interne in zaupne podatke naročnika v skladu z zakonskimi določili,</w:t>
      </w:r>
      <w:bookmarkEnd w:id="47"/>
    </w:p>
    <w:p w:rsidR="00CB089A" w:rsidRPr="00413F55" w:rsidRDefault="00CB089A" w:rsidP="00CB089A">
      <w:pPr>
        <w:numPr>
          <w:ilvl w:val="0"/>
          <w:numId w:val="47"/>
        </w:numPr>
        <w:rPr>
          <w:rFonts w:cs="Tahoma"/>
          <w:bCs/>
          <w:sz w:val="20"/>
          <w:szCs w:val="20"/>
        </w:rPr>
      </w:pPr>
      <w:bookmarkStart w:id="48" w:name="_Toc419659893"/>
      <w:r w:rsidRPr="00413F55">
        <w:rPr>
          <w:rFonts w:cs="Tahoma"/>
          <w:bCs/>
          <w:sz w:val="20"/>
          <w:szCs w:val="20"/>
        </w:rPr>
        <w:t>na zahtevo naročnika izvršiti zamenjavo varnostnika ali varnostnika – receptorja,</w:t>
      </w:r>
      <w:bookmarkEnd w:id="48"/>
    </w:p>
    <w:p w:rsidR="00CB089A" w:rsidRPr="00413F55" w:rsidRDefault="00CB089A" w:rsidP="00CB089A">
      <w:pPr>
        <w:numPr>
          <w:ilvl w:val="0"/>
          <w:numId w:val="47"/>
        </w:numPr>
        <w:rPr>
          <w:rFonts w:cs="Tahoma"/>
          <w:bCs/>
          <w:sz w:val="20"/>
          <w:szCs w:val="20"/>
        </w:rPr>
      </w:pPr>
      <w:bookmarkStart w:id="49" w:name="_Toc419659894"/>
      <w:r w:rsidRPr="00413F55">
        <w:rPr>
          <w:rFonts w:cs="Tahoma"/>
          <w:bCs/>
          <w:sz w:val="20"/>
          <w:szCs w:val="20"/>
        </w:rPr>
        <w:t>delo opravljati po pravilih stroke, strokovno, vestno in odgovorno v skladu s standardi Zbornice Republike Slovenije za zasebno varovanje in vsakokrat veljavnimi predpisi, ki urejajo zasebno varovanje, požarno varovanje in varstvo pred požarom,</w:t>
      </w:r>
      <w:bookmarkEnd w:id="49"/>
    </w:p>
    <w:p w:rsidR="00CB089A" w:rsidRPr="00413F55" w:rsidRDefault="00CB089A" w:rsidP="00CB089A">
      <w:pPr>
        <w:numPr>
          <w:ilvl w:val="0"/>
          <w:numId w:val="47"/>
        </w:numPr>
        <w:rPr>
          <w:rFonts w:cs="Tahoma"/>
          <w:bCs/>
          <w:sz w:val="20"/>
          <w:szCs w:val="20"/>
        </w:rPr>
      </w:pPr>
      <w:bookmarkStart w:id="50" w:name="_Toc419659895"/>
      <w:r w:rsidRPr="00413F55">
        <w:rPr>
          <w:rFonts w:cs="Tahoma"/>
          <w:bCs/>
          <w:sz w:val="20"/>
          <w:szCs w:val="20"/>
        </w:rPr>
        <w:t>delo opravljati v skladu s sprejetim načrtom fizičnega in požarnega varovanja,</w:t>
      </w:r>
      <w:bookmarkEnd w:id="50"/>
    </w:p>
    <w:p w:rsidR="00CB089A" w:rsidRPr="00413F55" w:rsidRDefault="00CB089A" w:rsidP="00CB089A">
      <w:pPr>
        <w:numPr>
          <w:ilvl w:val="0"/>
          <w:numId w:val="47"/>
        </w:numPr>
        <w:rPr>
          <w:rFonts w:cs="Tahoma"/>
          <w:bCs/>
          <w:sz w:val="20"/>
          <w:szCs w:val="20"/>
        </w:rPr>
      </w:pPr>
      <w:bookmarkStart w:id="51" w:name="_Toc419659896"/>
      <w:r w:rsidRPr="00413F55">
        <w:rPr>
          <w:rFonts w:cs="Tahoma"/>
          <w:bCs/>
          <w:sz w:val="20"/>
          <w:szCs w:val="20"/>
        </w:rPr>
        <w:t>intervencijo opraviti v najkrajšem možnem času, ki ni daljši od petnajst (15) minut,</w:t>
      </w:r>
      <w:bookmarkEnd w:id="51"/>
    </w:p>
    <w:p w:rsidR="00CB089A" w:rsidRPr="00413F55" w:rsidRDefault="00CB089A" w:rsidP="00CB089A">
      <w:pPr>
        <w:numPr>
          <w:ilvl w:val="0"/>
          <w:numId w:val="47"/>
        </w:numPr>
        <w:rPr>
          <w:rFonts w:cs="Tahoma"/>
          <w:bCs/>
          <w:sz w:val="20"/>
          <w:szCs w:val="20"/>
        </w:rPr>
      </w:pPr>
      <w:bookmarkStart w:id="52" w:name="_Toc419659897"/>
      <w:r w:rsidRPr="00413F55">
        <w:rPr>
          <w:rFonts w:cs="Tahoma"/>
          <w:bCs/>
          <w:sz w:val="20"/>
          <w:szCs w:val="20"/>
        </w:rPr>
        <w:t>v primeru nepravilnosti na objektih (vlom, požar, izliv vode, druge oblike škode) takoj obvestiti najbližjo policijsko postajo, gasilce in naročnikovo odgovorno osebo.</w:t>
      </w:r>
      <w:bookmarkEnd w:id="52"/>
    </w:p>
    <w:p w:rsidR="00CB089A" w:rsidRPr="00413F55" w:rsidRDefault="00CB089A" w:rsidP="00CB089A">
      <w:pPr>
        <w:rPr>
          <w:rFonts w:cs="Tahoma"/>
          <w:bCs/>
          <w:sz w:val="20"/>
          <w:szCs w:val="20"/>
        </w:rPr>
      </w:pPr>
    </w:p>
    <w:p w:rsidR="00CB089A" w:rsidRPr="00413F55" w:rsidRDefault="00CB089A" w:rsidP="00CB089A">
      <w:pPr>
        <w:rPr>
          <w:rFonts w:cs="Tahoma"/>
          <w:bCs/>
          <w:sz w:val="20"/>
          <w:szCs w:val="20"/>
        </w:rPr>
      </w:pPr>
      <w:bookmarkStart w:id="53" w:name="_Toc419659898"/>
      <w:r w:rsidRPr="00413F55">
        <w:rPr>
          <w:rFonts w:cs="Tahoma"/>
          <w:bCs/>
          <w:sz w:val="20"/>
          <w:szCs w:val="20"/>
        </w:rPr>
        <w:t>Izvajalec do izbral stalne varnostnike; vse spremembe je potrebno sporočiti naročniku. Zamenjano osebje mora izpolnjevati vse razpisane pogoje za opravljanje pogodbenih storitev.</w:t>
      </w:r>
      <w:bookmarkEnd w:id="53"/>
    </w:p>
    <w:p w:rsidR="00CB089A" w:rsidRPr="00413F55" w:rsidRDefault="00CB089A" w:rsidP="00CB089A">
      <w:pPr>
        <w:rPr>
          <w:rFonts w:cs="Tahoma"/>
          <w:bCs/>
          <w:sz w:val="20"/>
          <w:szCs w:val="20"/>
        </w:rPr>
      </w:pPr>
    </w:p>
    <w:p w:rsidR="00CB089A" w:rsidRPr="00413F55" w:rsidRDefault="00CB089A" w:rsidP="00CB089A">
      <w:pPr>
        <w:rPr>
          <w:rFonts w:cs="Tahoma"/>
          <w:bCs/>
          <w:sz w:val="20"/>
          <w:szCs w:val="20"/>
        </w:rPr>
      </w:pPr>
      <w:bookmarkStart w:id="54" w:name="_Toc419659899"/>
      <w:r w:rsidRPr="00413F55">
        <w:rPr>
          <w:rFonts w:cs="Tahoma"/>
          <w:bCs/>
          <w:sz w:val="20"/>
          <w:szCs w:val="20"/>
        </w:rPr>
        <w:t>Izvajalec odgovarja za vso škodo, ki bi jo povzročili njegovi delavci zaradi opustitve ali malomarnega dela ali dela v nasprotju s to pogodbo. Za delo podizvajalcev izvajalec odgovarja kot bi sam izvajal dela.</w:t>
      </w:r>
      <w:bookmarkEnd w:id="54"/>
    </w:p>
    <w:p w:rsidR="00CB089A" w:rsidRPr="00413F55" w:rsidRDefault="00CB089A" w:rsidP="00CE7495">
      <w:pPr>
        <w:rPr>
          <w:rFonts w:cs="Tahoma"/>
          <w:sz w:val="20"/>
          <w:szCs w:val="20"/>
        </w:rPr>
      </w:pPr>
    </w:p>
    <w:p w:rsidR="00CB089A" w:rsidRPr="00413F55" w:rsidRDefault="00CB089A" w:rsidP="00CB089A">
      <w:pPr>
        <w:numPr>
          <w:ilvl w:val="0"/>
          <w:numId w:val="23"/>
        </w:numPr>
        <w:jc w:val="center"/>
        <w:rPr>
          <w:rFonts w:cs="Tahoma"/>
          <w:sz w:val="20"/>
          <w:szCs w:val="20"/>
        </w:rPr>
      </w:pPr>
      <w:r w:rsidRPr="00413F55">
        <w:rPr>
          <w:rFonts w:cs="Tahoma"/>
          <w:sz w:val="20"/>
          <w:szCs w:val="20"/>
        </w:rPr>
        <w:t>člen</w:t>
      </w:r>
    </w:p>
    <w:p w:rsidR="00CB089A" w:rsidRPr="00413F55" w:rsidRDefault="00CB089A" w:rsidP="00CE7495">
      <w:pPr>
        <w:rPr>
          <w:rFonts w:cs="Tahoma"/>
          <w:sz w:val="20"/>
          <w:szCs w:val="20"/>
        </w:rPr>
      </w:pPr>
    </w:p>
    <w:p w:rsidR="00CB089A" w:rsidRPr="00CB089A" w:rsidRDefault="00CB089A" w:rsidP="00CB089A">
      <w:pPr>
        <w:rPr>
          <w:rFonts w:cs="Tahoma"/>
          <w:sz w:val="20"/>
          <w:szCs w:val="20"/>
        </w:rPr>
      </w:pPr>
      <w:r w:rsidRPr="00CB089A">
        <w:rPr>
          <w:rFonts w:cs="Tahoma"/>
          <w:sz w:val="20"/>
          <w:szCs w:val="20"/>
        </w:rPr>
        <w:t>Naročnik se zaveže, da bo delavcem izvajalca:</w:t>
      </w:r>
    </w:p>
    <w:p w:rsidR="00CB089A" w:rsidRDefault="00CB089A" w:rsidP="00CB089A">
      <w:pPr>
        <w:numPr>
          <w:ilvl w:val="0"/>
          <w:numId w:val="47"/>
        </w:numPr>
        <w:rPr>
          <w:rFonts w:cs="Tahoma"/>
          <w:sz w:val="20"/>
          <w:szCs w:val="20"/>
        </w:rPr>
      </w:pPr>
      <w:r w:rsidRPr="00CB089A">
        <w:rPr>
          <w:rFonts w:cs="Tahoma"/>
          <w:sz w:val="20"/>
          <w:szCs w:val="20"/>
        </w:rPr>
        <w:t>omogočil pregled naprav za izvajanje pogodbenih obveznosti,</w:t>
      </w:r>
    </w:p>
    <w:p w:rsidR="00CB089A" w:rsidRDefault="00CB089A" w:rsidP="00CB089A">
      <w:pPr>
        <w:numPr>
          <w:ilvl w:val="0"/>
          <w:numId w:val="47"/>
        </w:numPr>
        <w:rPr>
          <w:rFonts w:cs="Tahoma"/>
          <w:sz w:val="20"/>
          <w:szCs w:val="20"/>
        </w:rPr>
      </w:pPr>
      <w:r w:rsidRPr="00CB089A">
        <w:rPr>
          <w:rFonts w:cs="Tahoma"/>
          <w:sz w:val="20"/>
          <w:szCs w:val="20"/>
        </w:rPr>
        <w:t>omogočil seznanitev z vsakokratnimi spremembami v zvezi z odgovornimi osebami naročnika</w:t>
      </w:r>
      <w:r>
        <w:rPr>
          <w:rFonts w:cs="Tahoma"/>
          <w:sz w:val="20"/>
          <w:szCs w:val="20"/>
        </w:rPr>
        <w:t xml:space="preserve"> za posamezno lokacijo</w:t>
      </w:r>
      <w:r w:rsidRPr="00CB089A">
        <w:rPr>
          <w:rFonts w:cs="Tahoma"/>
          <w:sz w:val="20"/>
          <w:szCs w:val="20"/>
        </w:rPr>
        <w:t>,</w:t>
      </w:r>
    </w:p>
    <w:p w:rsidR="00CB089A" w:rsidRDefault="00CB089A" w:rsidP="00CB089A">
      <w:pPr>
        <w:numPr>
          <w:ilvl w:val="0"/>
          <w:numId w:val="47"/>
        </w:numPr>
        <w:rPr>
          <w:rFonts w:cs="Tahoma"/>
          <w:sz w:val="20"/>
          <w:szCs w:val="20"/>
        </w:rPr>
      </w:pPr>
      <w:r w:rsidRPr="00CB089A">
        <w:rPr>
          <w:rFonts w:cs="Tahoma"/>
          <w:sz w:val="20"/>
          <w:szCs w:val="20"/>
        </w:rPr>
        <w:t>sproti seznanjal z vsako spremembo v prostorih, ki so opremljeni s tehničnim varovanjem in bi lahko sprememba vplivala na spremembo postopkov intervencije,</w:t>
      </w:r>
    </w:p>
    <w:p w:rsidR="00CB089A" w:rsidRPr="00CB089A" w:rsidRDefault="00CB089A" w:rsidP="00CB089A">
      <w:pPr>
        <w:numPr>
          <w:ilvl w:val="0"/>
          <w:numId w:val="47"/>
        </w:numPr>
        <w:rPr>
          <w:rFonts w:cs="Tahoma"/>
          <w:sz w:val="20"/>
          <w:szCs w:val="20"/>
        </w:rPr>
      </w:pPr>
      <w:r w:rsidRPr="00CB089A">
        <w:rPr>
          <w:rFonts w:cs="Tahoma"/>
          <w:sz w:val="20"/>
          <w:szCs w:val="20"/>
        </w:rPr>
        <w:t>zagotovil ustrezne delovne pogoje s telefonsko povezavo.</w:t>
      </w:r>
    </w:p>
    <w:p w:rsidR="00CE7495" w:rsidRPr="00413F55" w:rsidRDefault="00CE7495" w:rsidP="00CE7495">
      <w:pPr>
        <w:rPr>
          <w:rFonts w:cs="Calibri"/>
          <w:sz w:val="20"/>
          <w:szCs w:val="20"/>
        </w:rPr>
      </w:pPr>
    </w:p>
    <w:p w:rsidR="00CE7495" w:rsidRPr="00413F55" w:rsidRDefault="00CE7495" w:rsidP="000F7662">
      <w:pPr>
        <w:numPr>
          <w:ilvl w:val="0"/>
          <w:numId w:val="23"/>
        </w:numPr>
        <w:jc w:val="center"/>
        <w:rPr>
          <w:rFonts w:cs="Tahoma"/>
          <w:sz w:val="20"/>
          <w:szCs w:val="20"/>
        </w:rPr>
      </w:pPr>
      <w:r w:rsidRPr="00413F55">
        <w:rPr>
          <w:rFonts w:cs="Tahoma"/>
          <w:sz w:val="20"/>
          <w:szCs w:val="20"/>
        </w:rPr>
        <w:t>člen</w:t>
      </w:r>
    </w:p>
    <w:p w:rsidR="00CE7495" w:rsidRPr="00413F55" w:rsidRDefault="00CE7495" w:rsidP="00CE7495">
      <w:pPr>
        <w:rPr>
          <w:rFonts w:cs="Tahoma"/>
          <w:sz w:val="20"/>
          <w:szCs w:val="20"/>
        </w:rPr>
      </w:pPr>
    </w:p>
    <w:p w:rsidR="00CB089A" w:rsidRPr="00CB089A" w:rsidRDefault="00CB089A" w:rsidP="00CB089A">
      <w:pPr>
        <w:rPr>
          <w:rFonts w:cs="Calibri"/>
          <w:sz w:val="20"/>
          <w:szCs w:val="20"/>
        </w:rPr>
      </w:pPr>
      <w:r w:rsidRPr="00CB089A">
        <w:rPr>
          <w:rFonts w:cs="Calibri"/>
          <w:sz w:val="20"/>
          <w:szCs w:val="20"/>
        </w:rPr>
        <w:t>Niti izvajalec niti naročnik ni odgovoren za neizpolnitev pogodbenih obveznosti zaradi okoliščin, katerih vzrok je izven nadzora posamezne pogodbene stranke in ga ni bilo mogoče pričakovati, se mu izogniti ali ga odvrniti.</w:t>
      </w:r>
    </w:p>
    <w:p w:rsidR="00CB089A" w:rsidRDefault="00CB089A" w:rsidP="00CB089A">
      <w:pPr>
        <w:rPr>
          <w:rFonts w:cs="Calibri"/>
          <w:sz w:val="20"/>
          <w:szCs w:val="20"/>
        </w:rPr>
      </w:pPr>
    </w:p>
    <w:p w:rsidR="00CB089A" w:rsidRDefault="00CB089A" w:rsidP="00CB089A">
      <w:pPr>
        <w:numPr>
          <w:ilvl w:val="0"/>
          <w:numId w:val="23"/>
        </w:numPr>
        <w:jc w:val="center"/>
        <w:rPr>
          <w:rFonts w:cs="Calibri"/>
          <w:sz w:val="20"/>
          <w:szCs w:val="20"/>
        </w:rPr>
      </w:pPr>
      <w:r>
        <w:rPr>
          <w:rFonts w:cs="Calibri"/>
          <w:sz w:val="20"/>
          <w:szCs w:val="20"/>
        </w:rPr>
        <w:t>člen</w:t>
      </w:r>
    </w:p>
    <w:p w:rsidR="00CB089A" w:rsidRDefault="00CB089A" w:rsidP="00CB089A">
      <w:pPr>
        <w:rPr>
          <w:rFonts w:cs="Calibri"/>
          <w:sz w:val="20"/>
          <w:szCs w:val="20"/>
        </w:rPr>
      </w:pPr>
    </w:p>
    <w:p w:rsidR="00CB089A" w:rsidRDefault="00CB089A" w:rsidP="00CB089A">
      <w:pPr>
        <w:rPr>
          <w:rFonts w:cs="Calibri"/>
          <w:sz w:val="20"/>
          <w:szCs w:val="20"/>
        </w:rPr>
      </w:pPr>
      <w:r w:rsidRPr="00CB089A">
        <w:rPr>
          <w:rFonts w:cs="Calibri"/>
          <w:sz w:val="20"/>
          <w:szCs w:val="20"/>
        </w:rPr>
        <w:t>Izvajalec je dolžan ohraniti kot zaupne in trajno varovati podatke, ki jih pridobi ali zanje izve med izpolnjevanjem pogodbenih obveznosti, pri čemer podatkov ne sme uporabiti v lastno korist ali komercialne namene in jih ne sme brez vednosti in naročnikovega soglasja posredovati tretjim osebam.</w:t>
      </w:r>
    </w:p>
    <w:p w:rsidR="00CB089A" w:rsidRDefault="00CB089A" w:rsidP="00CB089A">
      <w:pPr>
        <w:jc w:val="center"/>
        <w:rPr>
          <w:rFonts w:cs="Calibri"/>
          <w:sz w:val="20"/>
          <w:szCs w:val="20"/>
        </w:rPr>
      </w:pPr>
    </w:p>
    <w:p w:rsidR="00114CAB" w:rsidRDefault="00114CAB" w:rsidP="00CB089A">
      <w:pPr>
        <w:jc w:val="center"/>
        <w:rPr>
          <w:rFonts w:cs="Calibri"/>
          <w:sz w:val="20"/>
          <w:szCs w:val="20"/>
        </w:rPr>
      </w:pPr>
    </w:p>
    <w:p w:rsidR="00114CAB" w:rsidRDefault="00114CAB" w:rsidP="00CB089A">
      <w:pPr>
        <w:jc w:val="center"/>
        <w:rPr>
          <w:rFonts w:cs="Calibri"/>
          <w:sz w:val="20"/>
          <w:szCs w:val="20"/>
        </w:rPr>
      </w:pPr>
    </w:p>
    <w:p w:rsidR="00114CAB" w:rsidRDefault="00114CAB" w:rsidP="00CB089A">
      <w:pPr>
        <w:jc w:val="center"/>
        <w:rPr>
          <w:rFonts w:cs="Calibri"/>
          <w:sz w:val="20"/>
          <w:szCs w:val="20"/>
        </w:rPr>
      </w:pPr>
    </w:p>
    <w:p w:rsidR="00114CAB" w:rsidRDefault="00114CAB" w:rsidP="00CB089A">
      <w:pPr>
        <w:jc w:val="center"/>
        <w:rPr>
          <w:rFonts w:cs="Calibri"/>
          <w:sz w:val="20"/>
          <w:szCs w:val="20"/>
        </w:rPr>
      </w:pPr>
    </w:p>
    <w:p w:rsidR="00CB089A" w:rsidRPr="00413F55" w:rsidRDefault="00CB089A" w:rsidP="00CB089A">
      <w:pPr>
        <w:numPr>
          <w:ilvl w:val="0"/>
          <w:numId w:val="23"/>
        </w:numPr>
        <w:jc w:val="center"/>
        <w:rPr>
          <w:sz w:val="20"/>
          <w:szCs w:val="20"/>
        </w:rPr>
      </w:pPr>
      <w:r w:rsidRPr="00413F55">
        <w:rPr>
          <w:sz w:val="20"/>
          <w:szCs w:val="20"/>
        </w:rPr>
        <w:t>člen</w:t>
      </w:r>
    </w:p>
    <w:p w:rsidR="00CB089A" w:rsidRPr="00413F55" w:rsidRDefault="00CB089A" w:rsidP="00CB089A">
      <w:pPr>
        <w:rPr>
          <w:sz w:val="20"/>
          <w:szCs w:val="20"/>
        </w:rPr>
      </w:pPr>
    </w:p>
    <w:p w:rsidR="00CB089A" w:rsidRDefault="00CB089A" w:rsidP="00CB089A">
      <w:pPr>
        <w:rPr>
          <w:sz w:val="20"/>
          <w:szCs w:val="20"/>
        </w:rPr>
      </w:pPr>
      <w:r w:rsidRPr="00CB089A">
        <w:rPr>
          <w:sz w:val="20"/>
          <w:szCs w:val="20"/>
        </w:rPr>
        <w:t>Pogodbenim strankam ni dovoljena uporaba osebnih podatkov, za katere izvesta pri izpolnjevanju pogodbenih obveznosti, v drug namen, ki ni izrecno določen s to pogodbo. Pogodbene stranke so dolžne zagotoviti zavarovanje osebnih podatkov v skladu z veljavnim zakonom o varstvu osebnih podatkov in drugimi predpisi, ki urejajo področje varovanja osebnih podatkov.</w:t>
      </w:r>
    </w:p>
    <w:p w:rsidR="00CB089A" w:rsidRPr="00413F55" w:rsidRDefault="00CB089A" w:rsidP="00CB089A">
      <w:pPr>
        <w:rPr>
          <w:sz w:val="20"/>
          <w:szCs w:val="20"/>
        </w:rPr>
      </w:pPr>
    </w:p>
    <w:p w:rsidR="002A0B64" w:rsidRPr="00413F55" w:rsidRDefault="002A0B64" w:rsidP="000F7662">
      <w:pPr>
        <w:numPr>
          <w:ilvl w:val="0"/>
          <w:numId w:val="22"/>
        </w:numPr>
        <w:tabs>
          <w:tab w:val="left" w:pos="720"/>
        </w:tabs>
        <w:rPr>
          <w:b/>
          <w:sz w:val="20"/>
          <w:szCs w:val="20"/>
        </w:rPr>
      </w:pPr>
      <w:r w:rsidRPr="00413F55">
        <w:rPr>
          <w:b/>
          <w:sz w:val="20"/>
          <w:szCs w:val="20"/>
        </w:rPr>
        <w:t>Pogodbena kazen</w:t>
      </w:r>
    </w:p>
    <w:p w:rsidR="002A0B64" w:rsidRPr="00413F55" w:rsidRDefault="00A707B1" w:rsidP="00A707B1">
      <w:pPr>
        <w:numPr>
          <w:ilvl w:val="0"/>
          <w:numId w:val="23"/>
        </w:numPr>
        <w:tabs>
          <w:tab w:val="left" w:pos="720"/>
        </w:tabs>
        <w:jc w:val="center"/>
        <w:rPr>
          <w:sz w:val="20"/>
          <w:szCs w:val="20"/>
        </w:rPr>
      </w:pPr>
      <w:r w:rsidRPr="00413F55">
        <w:rPr>
          <w:sz w:val="20"/>
          <w:szCs w:val="20"/>
        </w:rPr>
        <w:t>člen</w:t>
      </w:r>
    </w:p>
    <w:p w:rsidR="00A707B1" w:rsidRPr="00413F55" w:rsidRDefault="00A707B1" w:rsidP="00A707B1">
      <w:pPr>
        <w:tabs>
          <w:tab w:val="left" w:pos="720"/>
        </w:tabs>
        <w:rPr>
          <w:b/>
          <w:sz w:val="20"/>
          <w:szCs w:val="20"/>
        </w:rPr>
      </w:pPr>
    </w:p>
    <w:p w:rsidR="00A707B1" w:rsidRPr="00A707B1" w:rsidRDefault="00A707B1" w:rsidP="00A707B1">
      <w:pPr>
        <w:tabs>
          <w:tab w:val="left" w:pos="720"/>
        </w:tabs>
        <w:rPr>
          <w:rFonts w:cs="Tahoma"/>
          <w:bCs/>
          <w:sz w:val="20"/>
          <w:szCs w:val="20"/>
        </w:rPr>
      </w:pPr>
      <w:r w:rsidRPr="00A707B1">
        <w:rPr>
          <w:rFonts w:cs="Tahoma"/>
          <w:bCs/>
          <w:sz w:val="20"/>
          <w:szCs w:val="20"/>
        </w:rPr>
        <w:t xml:space="preserve">Naročnik si pridružuje pravico, da v primeru neizpolnjevanja pogodbenih obveznosti in to neizpolnjevanje ni posledica višje sile ali razlogov na strani naročnika, izvajalcu obračuna pogodbeno kazen ob vsakokratni zamudi pri opravljanju storitev ali opravljanju storitev, ki je v nasprotju z določili pogodbenega razmerja. Naročnik obračuna pogodbeno kazen za zamudo pisno postavljenega </w:t>
      </w:r>
      <w:r>
        <w:rPr>
          <w:rFonts w:cs="Tahoma"/>
          <w:bCs/>
          <w:sz w:val="20"/>
          <w:szCs w:val="20"/>
        </w:rPr>
        <w:t>roka za odpravo pomanjkljivosti</w:t>
      </w:r>
      <w:r w:rsidRPr="00A707B1">
        <w:rPr>
          <w:rFonts w:cs="Tahoma"/>
          <w:bCs/>
          <w:sz w:val="20"/>
          <w:szCs w:val="20"/>
        </w:rPr>
        <w:t xml:space="preserve"> za vsak zamujen dan v višini pet promilov (5 ‰) vrednosti posamezne storitve, ki bi morala biti opravljena, vendar ne več kot </w:t>
      </w:r>
      <w:r>
        <w:rPr>
          <w:rFonts w:cs="Tahoma"/>
          <w:bCs/>
          <w:sz w:val="20"/>
          <w:szCs w:val="20"/>
        </w:rPr>
        <w:t>deset odstotkov (1</w:t>
      </w:r>
      <w:r w:rsidRPr="00A707B1">
        <w:rPr>
          <w:rFonts w:cs="Tahoma"/>
          <w:bCs/>
          <w:sz w:val="20"/>
          <w:szCs w:val="20"/>
        </w:rPr>
        <w:t xml:space="preserve">0 %) vrednosti storitev, ki bi morale biti opravljene. Naročnik izstavi </w:t>
      </w:r>
      <w:proofErr w:type="spellStart"/>
      <w:r w:rsidRPr="00A707B1">
        <w:rPr>
          <w:rFonts w:cs="Tahoma"/>
          <w:bCs/>
          <w:sz w:val="20"/>
          <w:szCs w:val="20"/>
        </w:rPr>
        <w:t>bremepis</w:t>
      </w:r>
      <w:proofErr w:type="spellEnd"/>
      <w:r w:rsidRPr="00A707B1">
        <w:rPr>
          <w:rFonts w:cs="Tahoma"/>
          <w:bCs/>
          <w:sz w:val="20"/>
          <w:szCs w:val="20"/>
        </w:rPr>
        <w:t xml:space="preserve"> za obračunano pogodbeno kazen ali se znesek iz tega naslova odšteje pri naslednjem mesečnem računu.</w:t>
      </w:r>
    </w:p>
    <w:p w:rsidR="00A707B1" w:rsidRPr="00A707B1" w:rsidRDefault="00A707B1" w:rsidP="00A707B1">
      <w:pPr>
        <w:tabs>
          <w:tab w:val="left" w:pos="720"/>
        </w:tabs>
        <w:rPr>
          <w:rFonts w:cs="Tahoma"/>
          <w:bCs/>
          <w:sz w:val="20"/>
          <w:szCs w:val="20"/>
        </w:rPr>
      </w:pPr>
    </w:p>
    <w:p w:rsidR="00A707B1" w:rsidRPr="00A707B1" w:rsidRDefault="00A707B1" w:rsidP="00A707B1">
      <w:pPr>
        <w:tabs>
          <w:tab w:val="left" w:pos="720"/>
        </w:tabs>
        <w:rPr>
          <w:rFonts w:cs="Tahoma"/>
          <w:bCs/>
          <w:sz w:val="20"/>
          <w:szCs w:val="20"/>
        </w:rPr>
      </w:pPr>
      <w:r w:rsidRPr="00A707B1">
        <w:rPr>
          <w:rFonts w:cs="Tahoma"/>
          <w:bCs/>
          <w:sz w:val="20"/>
          <w:szCs w:val="20"/>
        </w:rPr>
        <w:t>Izvajalec je dolžan plačati odškodnino tudi za tisti del škode, ki presega obračunano pogodbeno kazen.</w:t>
      </w:r>
    </w:p>
    <w:p w:rsidR="00A707B1" w:rsidRPr="00A707B1" w:rsidRDefault="00A707B1" w:rsidP="00A707B1">
      <w:pPr>
        <w:tabs>
          <w:tab w:val="left" w:pos="720"/>
        </w:tabs>
        <w:rPr>
          <w:rFonts w:cs="Tahoma"/>
          <w:bCs/>
          <w:sz w:val="20"/>
          <w:szCs w:val="20"/>
        </w:rPr>
      </w:pPr>
    </w:p>
    <w:p w:rsidR="00A707B1" w:rsidRPr="00A707B1" w:rsidRDefault="00A707B1" w:rsidP="00A707B1">
      <w:pPr>
        <w:tabs>
          <w:tab w:val="left" w:pos="720"/>
        </w:tabs>
        <w:rPr>
          <w:rFonts w:cs="Tahoma"/>
          <w:bCs/>
          <w:sz w:val="20"/>
          <w:szCs w:val="20"/>
        </w:rPr>
      </w:pPr>
      <w:r w:rsidRPr="00263989">
        <w:rPr>
          <w:rFonts w:cs="Tahoma"/>
          <w:bCs/>
          <w:sz w:val="20"/>
          <w:szCs w:val="20"/>
        </w:rPr>
        <w:t>Naročnik si pridružuje pravico unovčenja finančnega zavarovanja za zavarovanje dobre izvedbe pogodbenih obveznosti, v kolikor naročnik pravočasno ne plača pogodbene kazni oziroma pravočasno ne plača odškodnine za nastalo škodo</w:t>
      </w:r>
      <w:r w:rsidR="002C3B49" w:rsidRPr="00263989">
        <w:rPr>
          <w:rFonts w:cs="Tahoma"/>
          <w:bCs/>
          <w:sz w:val="20"/>
          <w:szCs w:val="20"/>
        </w:rPr>
        <w:t>.</w:t>
      </w:r>
    </w:p>
    <w:p w:rsidR="00A707B1" w:rsidRPr="00A707B1" w:rsidRDefault="00A707B1" w:rsidP="00A707B1">
      <w:pPr>
        <w:tabs>
          <w:tab w:val="left" w:pos="720"/>
        </w:tabs>
        <w:rPr>
          <w:rFonts w:cs="Tahoma"/>
          <w:bCs/>
          <w:sz w:val="20"/>
          <w:szCs w:val="20"/>
        </w:rPr>
      </w:pPr>
    </w:p>
    <w:p w:rsidR="002A0B64" w:rsidRDefault="00A707B1" w:rsidP="00A707B1">
      <w:pPr>
        <w:tabs>
          <w:tab w:val="left" w:pos="720"/>
        </w:tabs>
        <w:rPr>
          <w:rFonts w:cs="Tahoma"/>
          <w:bCs/>
          <w:sz w:val="20"/>
          <w:szCs w:val="20"/>
        </w:rPr>
      </w:pPr>
      <w:r w:rsidRPr="00A707B1">
        <w:rPr>
          <w:rFonts w:cs="Tahoma"/>
          <w:bCs/>
          <w:sz w:val="20"/>
          <w:szCs w:val="20"/>
        </w:rPr>
        <w:t>Naročnik obračuna izvajalcu pogodbeno kazen po pisnem opominu, vendar se pogodbena kazen ne glede na odposlani opomin vselej obračuna od trenutka nastopa zamude roka, tj. ko bi izvajalec v skladu z določbami te pogodbe moral storitev ustrezno končati, pa do prenehanja zamude roka, tj. dokler izvajalec pravilno ne izpolni svoje pogodbene obveznosti.</w:t>
      </w:r>
    </w:p>
    <w:p w:rsidR="00A707B1" w:rsidRDefault="00A707B1" w:rsidP="00A707B1">
      <w:pPr>
        <w:tabs>
          <w:tab w:val="left" w:pos="720"/>
        </w:tabs>
        <w:rPr>
          <w:rFonts w:cs="Tahoma"/>
          <w:bCs/>
          <w:sz w:val="20"/>
          <w:szCs w:val="20"/>
        </w:rPr>
      </w:pPr>
    </w:p>
    <w:p w:rsidR="00A707B1" w:rsidRDefault="00A707B1" w:rsidP="00A707B1">
      <w:pPr>
        <w:numPr>
          <w:ilvl w:val="0"/>
          <w:numId w:val="22"/>
        </w:numPr>
        <w:tabs>
          <w:tab w:val="left" w:pos="720"/>
        </w:tabs>
        <w:rPr>
          <w:rFonts w:cs="Tahoma"/>
          <w:b/>
          <w:bCs/>
          <w:sz w:val="20"/>
          <w:szCs w:val="20"/>
        </w:rPr>
      </w:pPr>
      <w:r w:rsidRPr="00263989">
        <w:rPr>
          <w:rFonts w:cs="Tahoma"/>
          <w:b/>
          <w:bCs/>
          <w:sz w:val="20"/>
          <w:szCs w:val="20"/>
        </w:rPr>
        <w:t>Finančno zavarovanje za dobro izvedbo pogodbenih obveznosti</w:t>
      </w:r>
    </w:p>
    <w:p w:rsidR="00883DBA" w:rsidRPr="00263989" w:rsidRDefault="00883DBA" w:rsidP="00883DBA">
      <w:pPr>
        <w:tabs>
          <w:tab w:val="left" w:pos="720"/>
        </w:tabs>
        <w:ind w:left="1080"/>
        <w:rPr>
          <w:rFonts w:cs="Tahoma"/>
          <w:b/>
          <w:bCs/>
          <w:sz w:val="20"/>
          <w:szCs w:val="20"/>
        </w:rPr>
      </w:pPr>
    </w:p>
    <w:p w:rsidR="00A707B1" w:rsidRPr="00263989" w:rsidRDefault="00A707B1" w:rsidP="00A707B1">
      <w:pPr>
        <w:numPr>
          <w:ilvl w:val="0"/>
          <w:numId w:val="23"/>
        </w:numPr>
        <w:tabs>
          <w:tab w:val="left" w:pos="720"/>
        </w:tabs>
        <w:jc w:val="center"/>
        <w:rPr>
          <w:rFonts w:cs="Tahoma"/>
          <w:bCs/>
          <w:sz w:val="20"/>
          <w:szCs w:val="20"/>
        </w:rPr>
      </w:pPr>
      <w:r w:rsidRPr="00263989">
        <w:rPr>
          <w:rFonts w:cs="Tahoma"/>
          <w:bCs/>
          <w:sz w:val="20"/>
          <w:szCs w:val="20"/>
        </w:rPr>
        <w:t>člen</w:t>
      </w:r>
    </w:p>
    <w:p w:rsidR="00A707B1" w:rsidRPr="00263989" w:rsidRDefault="00A707B1" w:rsidP="00A707B1">
      <w:pPr>
        <w:tabs>
          <w:tab w:val="left" w:pos="720"/>
        </w:tabs>
        <w:rPr>
          <w:rFonts w:cs="Tahoma"/>
          <w:bCs/>
          <w:sz w:val="20"/>
          <w:szCs w:val="20"/>
        </w:rPr>
      </w:pPr>
    </w:p>
    <w:p w:rsidR="00A707B1" w:rsidRPr="00263989" w:rsidRDefault="00A707B1" w:rsidP="00A707B1">
      <w:pPr>
        <w:tabs>
          <w:tab w:val="left" w:pos="720"/>
        </w:tabs>
        <w:rPr>
          <w:rFonts w:cs="Tahoma"/>
          <w:bCs/>
          <w:sz w:val="20"/>
          <w:szCs w:val="20"/>
        </w:rPr>
      </w:pPr>
      <w:r w:rsidRPr="00263989">
        <w:rPr>
          <w:rFonts w:cs="Tahoma"/>
          <w:bCs/>
          <w:sz w:val="20"/>
          <w:szCs w:val="20"/>
        </w:rPr>
        <w:t>Izvajalec je dolžan naročniku ob podpisu te pogodbe izročiti finančno zavarovanje za dobro izvedbo pogodbenih obveznosti (menično izjavo s pooblastilom za izpolnit</w:t>
      </w:r>
      <w:r w:rsidR="00263989" w:rsidRPr="00263989">
        <w:rPr>
          <w:rFonts w:cs="Tahoma"/>
          <w:bCs/>
          <w:sz w:val="20"/>
          <w:szCs w:val="20"/>
        </w:rPr>
        <w:t>ev in bianco menico) v višini 3.0</w:t>
      </w:r>
      <w:r w:rsidRPr="00263989">
        <w:rPr>
          <w:rFonts w:cs="Tahoma"/>
          <w:bCs/>
          <w:sz w:val="20"/>
          <w:szCs w:val="20"/>
        </w:rPr>
        <w:t>00,00 EUR, z veljavnostjo trideset (30) dni po prenehanju pogodbe.</w:t>
      </w:r>
    </w:p>
    <w:p w:rsidR="00A707B1" w:rsidRPr="00263989" w:rsidRDefault="00A707B1" w:rsidP="00A707B1">
      <w:pPr>
        <w:tabs>
          <w:tab w:val="left" w:pos="720"/>
        </w:tabs>
        <w:rPr>
          <w:rFonts w:cs="Tahoma"/>
          <w:bCs/>
          <w:sz w:val="20"/>
          <w:szCs w:val="20"/>
        </w:rPr>
      </w:pPr>
    </w:p>
    <w:p w:rsidR="006D7EC5" w:rsidRDefault="00A707B1" w:rsidP="00A707B1">
      <w:pPr>
        <w:tabs>
          <w:tab w:val="left" w:pos="720"/>
        </w:tabs>
        <w:rPr>
          <w:rFonts w:cs="Tahoma"/>
          <w:bCs/>
          <w:sz w:val="20"/>
          <w:szCs w:val="20"/>
        </w:rPr>
      </w:pPr>
      <w:r w:rsidRPr="00263989">
        <w:rPr>
          <w:rFonts w:cs="Tahoma"/>
          <w:bCs/>
          <w:sz w:val="20"/>
          <w:szCs w:val="20"/>
        </w:rPr>
        <w:t xml:space="preserve">Naročnik </w:t>
      </w:r>
      <w:r w:rsidR="0003021E" w:rsidRPr="00263989">
        <w:rPr>
          <w:rFonts w:cs="Tahoma"/>
          <w:bCs/>
          <w:sz w:val="20"/>
          <w:szCs w:val="20"/>
        </w:rPr>
        <w:t xml:space="preserve">lahko </w:t>
      </w:r>
      <w:r w:rsidRPr="00263989">
        <w:rPr>
          <w:rFonts w:cs="Tahoma"/>
          <w:bCs/>
          <w:sz w:val="20"/>
          <w:szCs w:val="20"/>
        </w:rPr>
        <w:t xml:space="preserve">unovči zavarovanje za dobro izvedbo pogodbenih obveznosti, če se izkaže, da izvajalec pogodbenih obveznosti ne izpolni pravilno in pravočasno, kot je to določeno s to pogodbo oziroma naročnikovo dokumentacijo v zvezi z oddajo javnega naročila. Naročnik </w:t>
      </w:r>
      <w:r w:rsidR="006D7EC5" w:rsidRPr="00263989">
        <w:rPr>
          <w:rFonts w:cs="Tahoma"/>
          <w:bCs/>
          <w:sz w:val="20"/>
          <w:szCs w:val="20"/>
        </w:rPr>
        <w:t>pri unovčenju finančnega zavarovanja za dobro izvedbo pogodbenih obveznost upošteva tudi določila 12. člena te pogodbe.</w:t>
      </w:r>
    </w:p>
    <w:p w:rsidR="00A707B1" w:rsidRDefault="006D7EC5" w:rsidP="00A707B1">
      <w:pPr>
        <w:tabs>
          <w:tab w:val="left" w:pos="720"/>
        </w:tabs>
        <w:rPr>
          <w:rFonts w:cs="Tahoma"/>
          <w:bCs/>
          <w:sz w:val="20"/>
          <w:szCs w:val="20"/>
        </w:rPr>
      </w:pPr>
      <w:r>
        <w:rPr>
          <w:rFonts w:cs="Tahoma"/>
          <w:bCs/>
          <w:sz w:val="20"/>
          <w:szCs w:val="20"/>
        </w:rPr>
        <w:t xml:space="preserve"> </w:t>
      </w:r>
    </w:p>
    <w:p w:rsidR="00A707B1" w:rsidRPr="00A707B1" w:rsidRDefault="00A707B1" w:rsidP="00A707B1">
      <w:pPr>
        <w:numPr>
          <w:ilvl w:val="0"/>
          <w:numId w:val="22"/>
        </w:numPr>
        <w:tabs>
          <w:tab w:val="left" w:pos="720"/>
        </w:tabs>
        <w:rPr>
          <w:rFonts w:cs="Tahoma"/>
          <w:b/>
          <w:bCs/>
          <w:sz w:val="20"/>
          <w:szCs w:val="20"/>
        </w:rPr>
      </w:pPr>
      <w:r>
        <w:rPr>
          <w:rFonts w:cs="Tahoma"/>
          <w:b/>
          <w:bCs/>
          <w:sz w:val="20"/>
          <w:szCs w:val="20"/>
        </w:rPr>
        <w:t>Predstavniki pogodbenih strank</w:t>
      </w:r>
    </w:p>
    <w:p w:rsidR="00A707B1" w:rsidRDefault="00A707B1" w:rsidP="00A707B1">
      <w:pPr>
        <w:numPr>
          <w:ilvl w:val="0"/>
          <w:numId w:val="23"/>
        </w:numPr>
        <w:tabs>
          <w:tab w:val="left" w:pos="720"/>
        </w:tabs>
        <w:jc w:val="center"/>
        <w:rPr>
          <w:rFonts w:cs="Tahoma"/>
          <w:bCs/>
          <w:sz w:val="20"/>
          <w:szCs w:val="20"/>
        </w:rPr>
      </w:pPr>
      <w:r>
        <w:rPr>
          <w:rFonts w:cs="Tahoma"/>
          <w:bCs/>
          <w:sz w:val="20"/>
          <w:szCs w:val="20"/>
        </w:rPr>
        <w:t>člen</w:t>
      </w:r>
    </w:p>
    <w:p w:rsidR="00A707B1" w:rsidRDefault="00A707B1" w:rsidP="00A707B1">
      <w:pPr>
        <w:tabs>
          <w:tab w:val="left" w:pos="720"/>
        </w:tabs>
        <w:rPr>
          <w:rFonts w:cs="Tahoma"/>
          <w:bCs/>
          <w:sz w:val="20"/>
          <w:szCs w:val="20"/>
        </w:rPr>
      </w:pPr>
    </w:p>
    <w:p w:rsidR="00A707B1" w:rsidRPr="00A707B1" w:rsidRDefault="00A707B1" w:rsidP="00A707B1">
      <w:pPr>
        <w:tabs>
          <w:tab w:val="left" w:pos="720"/>
        </w:tabs>
        <w:rPr>
          <w:rFonts w:cs="Tahoma"/>
          <w:bCs/>
          <w:sz w:val="20"/>
          <w:szCs w:val="20"/>
        </w:rPr>
      </w:pPr>
      <w:r w:rsidRPr="00A707B1">
        <w:rPr>
          <w:rFonts w:cs="Tahoma"/>
          <w:bCs/>
          <w:sz w:val="20"/>
          <w:szCs w:val="20"/>
        </w:rPr>
        <w:t xml:space="preserve">Pogodbeni stranki določata </w:t>
      </w:r>
      <w:r w:rsidR="00D97E9A" w:rsidRPr="00A707B1">
        <w:rPr>
          <w:rFonts w:cs="Tahoma"/>
          <w:bCs/>
          <w:sz w:val="20"/>
          <w:szCs w:val="20"/>
        </w:rPr>
        <w:t xml:space="preserve">naslednja skrbnika </w:t>
      </w:r>
      <w:r w:rsidR="00D97E9A">
        <w:rPr>
          <w:rFonts w:cs="Tahoma"/>
          <w:bCs/>
          <w:sz w:val="20"/>
          <w:szCs w:val="20"/>
        </w:rPr>
        <w:t>za</w:t>
      </w:r>
      <w:r w:rsidR="00D97E9A" w:rsidRPr="00A707B1">
        <w:rPr>
          <w:rFonts w:cs="Tahoma"/>
          <w:bCs/>
          <w:sz w:val="20"/>
          <w:szCs w:val="20"/>
        </w:rPr>
        <w:t xml:space="preserve"> izvajanje pogodbe</w:t>
      </w:r>
      <w:r w:rsidRPr="00A707B1">
        <w:rPr>
          <w:rFonts w:cs="Tahoma"/>
          <w:bCs/>
          <w:sz w:val="20"/>
          <w:szCs w:val="20"/>
        </w:rPr>
        <w:t>:</w:t>
      </w:r>
    </w:p>
    <w:p w:rsidR="00A707B1" w:rsidRDefault="00A707B1" w:rsidP="00A707B1">
      <w:pPr>
        <w:numPr>
          <w:ilvl w:val="0"/>
          <w:numId w:val="49"/>
        </w:numPr>
        <w:tabs>
          <w:tab w:val="left" w:pos="720"/>
        </w:tabs>
        <w:rPr>
          <w:rFonts w:cs="Tahoma"/>
          <w:bCs/>
          <w:sz w:val="20"/>
          <w:szCs w:val="20"/>
        </w:rPr>
      </w:pPr>
      <w:r w:rsidRPr="00A707B1">
        <w:rPr>
          <w:rFonts w:cs="Tahoma"/>
          <w:bCs/>
          <w:sz w:val="20"/>
          <w:szCs w:val="20"/>
        </w:rPr>
        <w:t xml:space="preserve">na strani naročnika: </w:t>
      </w:r>
      <w:r>
        <w:rPr>
          <w:rFonts w:cs="Tahoma"/>
          <w:bCs/>
          <w:sz w:val="20"/>
          <w:szCs w:val="20"/>
        </w:rPr>
        <w:t>_______________________</w:t>
      </w:r>
      <w:r w:rsidRPr="00A707B1">
        <w:rPr>
          <w:rFonts w:cs="Tahoma"/>
          <w:bCs/>
          <w:sz w:val="20"/>
          <w:szCs w:val="20"/>
        </w:rPr>
        <w:t xml:space="preserve">, telefonska števila: </w:t>
      </w:r>
      <w:r>
        <w:rPr>
          <w:rFonts w:cs="Tahoma"/>
          <w:bCs/>
          <w:sz w:val="20"/>
          <w:szCs w:val="20"/>
        </w:rPr>
        <w:t>_________________</w:t>
      </w:r>
      <w:r w:rsidRPr="00A707B1">
        <w:rPr>
          <w:rFonts w:cs="Tahoma"/>
          <w:bCs/>
          <w:sz w:val="20"/>
          <w:szCs w:val="20"/>
        </w:rPr>
        <w:t xml:space="preserve">, elektronski naslov: </w:t>
      </w:r>
      <w:r>
        <w:rPr>
          <w:rFonts w:cs="Tahoma"/>
          <w:bCs/>
          <w:sz w:val="20"/>
          <w:szCs w:val="20"/>
        </w:rPr>
        <w:t>____________________________</w:t>
      </w:r>
      <w:r w:rsidRPr="00A707B1">
        <w:rPr>
          <w:rFonts w:cs="Tahoma"/>
          <w:bCs/>
          <w:sz w:val="20"/>
          <w:szCs w:val="20"/>
        </w:rPr>
        <w:t>.</w:t>
      </w:r>
    </w:p>
    <w:p w:rsidR="00A707B1" w:rsidRPr="00A707B1" w:rsidRDefault="00A707B1" w:rsidP="00A707B1">
      <w:pPr>
        <w:numPr>
          <w:ilvl w:val="0"/>
          <w:numId w:val="49"/>
        </w:numPr>
        <w:tabs>
          <w:tab w:val="left" w:pos="720"/>
        </w:tabs>
        <w:rPr>
          <w:rFonts w:cs="Tahoma"/>
          <w:bCs/>
          <w:sz w:val="20"/>
          <w:szCs w:val="20"/>
        </w:rPr>
      </w:pPr>
      <w:r w:rsidRPr="00A707B1">
        <w:rPr>
          <w:rFonts w:cs="Tahoma"/>
          <w:bCs/>
          <w:sz w:val="20"/>
          <w:szCs w:val="20"/>
        </w:rPr>
        <w:t>na strani izvajalca: g./ga. _____________________, telefonska števila: _____</w:t>
      </w:r>
      <w:r w:rsidR="00123570">
        <w:rPr>
          <w:rFonts w:cs="Tahoma"/>
          <w:bCs/>
          <w:sz w:val="20"/>
          <w:szCs w:val="20"/>
        </w:rPr>
        <w:t>______</w:t>
      </w:r>
      <w:r w:rsidRPr="00A707B1">
        <w:rPr>
          <w:rFonts w:cs="Tahoma"/>
          <w:bCs/>
          <w:sz w:val="20"/>
          <w:szCs w:val="20"/>
        </w:rPr>
        <w:t>_____, elektronski naslov: ________________________.</w:t>
      </w:r>
    </w:p>
    <w:p w:rsidR="00A707B1" w:rsidRPr="00A707B1" w:rsidRDefault="00A707B1" w:rsidP="00A707B1">
      <w:pPr>
        <w:tabs>
          <w:tab w:val="left" w:pos="720"/>
        </w:tabs>
        <w:rPr>
          <w:rFonts w:cs="Tahoma"/>
          <w:bCs/>
          <w:sz w:val="20"/>
          <w:szCs w:val="20"/>
        </w:rPr>
      </w:pPr>
    </w:p>
    <w:p w:rsidR="00A707B1" w:rsidRDefault="00A707B1" w:rsidP="00A707B1">
      <w:pPr>
        <w:tabs>
          <w:tab w:val="left" w:pos="720"/>
        </w:tabs>
        <w:rPr>
          <w:rFonts w:cs="Tahoma"/>
          <w:bCs/>
          <w:sz w:val="20"/>
          <w:szCs w:val="20"/>
        </w:rPr>
      </w:pPr>
      <w:r w:rsidRPr="00A707B1">
        <w:rPr>
          <w:rFonts w:cs="Tahoma"/>
          <w:bCs/>
          <w:sz w:val="20"/>
          <w:szCs w:val="20"/>
        </w:rPr>
        <w:t>V kolikor katerakoli pogodbena stranka spremeni skrbnika pogodbe, je dolžna o tem dejstvu obvestiti drugo pogodbeno stranko po elektronski pošti.</w:t>
      </w:r>
    </w:p>
    <w:p w:rsidR="00A707B1" w:rsidRPr="00413F55" w:rsidRDefault="00A707B1" w:rsidP="00A707B1">
      <w:pPr>
        <w:tabs>
          <w:tab w:val="left" w:pos="720"/>
        </w:tabs>
        <w:rPr>
          <w:b/>
          <w:sz w:val="20"/>
          <w:szCs w:val="20"/>
        </w:rPr>
      </w:pPr>
    </w:p>
    <w:p w:rsidR="000D767B" w:rsidRPr="00413F55" w:rsidRDefault="00BD3FF7" w:rsidP="00A707B1">
      <w:pPr>
        <w:numPr>
          <w:ilvl w:val="0"/>
          <w:numId w:val="22"/>
        </w:numPr>
        <w:tabs>
          <w:tab w:val="left" w:pos="720"/>
        </w:tabs>
        <w:rPr>
          <w:b/>
          <w:bCs/>
          <w:sz w:val="20"/>
          <w:szCs w:val="20"/>
        </w:rPr>
      </w:pPr>
      <w:r>
        <w:rPr>
          <w:rFonts w:cs="Tahoma"/>
          <w:b/>
          <w:sz w:val="20"/>
          <w:szCs w:val="20"/>
        </w:rPr>
        <w:t>Prenehanje</w:t>
      </w:r>
      <w:r w:rsidR="000D767B" w:rsidRPr="00413F55">
        <w:rPr>
          <w:b/>
          <w:bCs/>
          <w:sz w:val="20"/>
          <w:szCs w:val="20"/>
        </w:rPr>
        <w:t xml:space="preserve"> </w:t>
      </w:r>
      <w:r w:rsidR="00666340" w:rsidRPr="00413F55">
        <w:rPr>
          <w:b/>
          <w:bCs/>
          <w:sz w:val="20"/>
          <w:szCs w:val="20"/>
        </w:rPr>
        <w:t>pogodbe</w:t>
      </w:r>
    </w:p>
    <w:p w:rsidR="000D767B" w:rsidRPr="00413F55" w:rsidRDefault="000979AD" w:rsidP="000F7662">
      <w:pPr>
        <w:numPr>
          <w:ilvl w:val="0"/>
          <w:numId w:val="23"/>
        </w:numPr>
        <w:jc w:val="center"/>
        <w:rPr>
          <w:sz w:val="20"/>
          <w:szCs w:val="20"/>
        </w:rPr>
      </w:pPr>
      <w:r w:rsidRPr="00413F55">
        <w:rPr>
          <w:sz w:val="20"/>
          <w:szCs w:val="20"/>
        </w:rPr>
        <w:t>č</w:t>
      </w:r>
      <w:r w:rsidR="000D767B" w:rsidRPr="00413F55">
        <w:rPr>
          <w:sz w:val="20"/>
          <w:szCs w:val="20"/>
        </w:rPr>
        <w:t>len</w:t>
      </w:r>
    </w:p>
    <w:p w:rsidR="000979AD" w:rsidRPr="00413F55" w:rsidRDefault="000979AD" w:rsidP="000979AD">
      <w:pPr>
        <w:rPr>
          <w:sz w:val="20"/>
          <w:szCs w:val="20"/>
        </w:rPr>
      </w:pPr>
    </w:p>
    <w:p w:rsidR="000979AD" w:rsidRPr="00413F55" w:rsidRDefault="000979AD" w:rsidP="000979AD">
      <w:pPr>
        <w:rPr>
          <w:sz w:val="20"/>
          <w:szCs w:val="20"/>
        </w:rPr>
      </w:pPr>
      <w:r w:rsidRPr="00413F55">
        <w:rPr>
          <w:sz w:val="20"/>
          <w:szCs w:val="20"/>
        </w:rPr>
        <w:t xml:space="preserve">Pogodbeni stranki sta sporazumni, da lahko naročnik </w:t>
      </w:r>
      <w:r w:rsidR="00B672DF">
        <w:rPr>
          <w:sz w:val="20"/>
          <w:szCs w:val="20"/>
        </w:rPr>
        <w:t>odstopi od pogodbe</w:t>
      </w:r>
      <w:r w:rsidRPr="00413F55">
        <w:rPr>
          <w:sz w:val="20"/>
          <w:szCs w:val="20"/>
        </w:rPr>
        <w:t xml:space="preserve"> v naslednjih primerih:</w:t>
      </w:r>
    </w:p>
    <w:p w:rsidR="000979AD" w:rsidRPr="00413F55" w:rsidRDefault="000979AD" w:rsidP="000F7662">
      <w:pPr>
        <w:numPr>
          <w:ilvl w:val="0"/>
          <w:numId w:val="34"/>
        </w:numPr>
        <w:rPr>
          <w:sz w:val="20"/>
          <w:szCs w:val="20"/>
        </w:rPr>
      </w:pPr>
      <w:r w:rsidRPr="00413F55">
        <w:rPr>
          <w:sz w:val="20"/>
          <w:szCs w:val="20"/>
        </w:rPr>
        <w:t>prenehanje poslovanja ponudnika,</w:t>
      </w:r>
    </w:p>
    <w:p w:rsidR="000979AD" w:rsidRPr="00413F55" w:rsidRDefault="000979AD" w:rsidP="000F7662">
      <w:pPr>
        <w:numPr>
          <w:ilvl w:val="0"/>
          <w:numId w:val="34"/>
        </w:numPr>
        <w:rPr>
          <w:sz w:val="20"/>
          <w:szCs w:val="20"/>
        </w:rPr>
      </w:pPr>
      <w:r w:rsidRPr="00413F55">
        <w:rPr>
          <w:sz w:val="20"/>
          <w:szCs w:val="20"/>
        </w:rPr>
        <w:t>neustrezno izpolnjevanje pogodbenih določil,</w:t>
      </w:r>
    </w:p>
    <w:p w:rsidR="000979AD" w:rsidRPr="00413F55" w:rsidRDefault="000979AD" w:rsidP="000F7662">
      <w:pPr>
        <w:numPr>
          <w:ilvl w:val="0"/>
          <w:numId w:val="34"/>
        </w:numPr>
        <w:rPr>
          <w:sz w:val="20"/>
          <w:szCs w:val="20"/>
        </w:rPr>
      </w:pPr>
      <w:r w:rsidRPr="00413F55">
        <w:rPr>
          <w:sz w:val="20"/>
          <w:szCs w:val="20"/>
        </w:rPr>
        <w:t xml:space="preserve">če izvajalec ne upošteva roka za </w:t>
      </w:r>
      <w:r w:rsidR="009D5221" w:rsidRPr="00413F55">
        <w:rPr>
          <w:sz w:val="20"/>
          <w:szCs w:val="20"/>
        </w:rPr>
        <w:t xml:space="preserve">izvedbo </w:t>
      </w:r>
      <w:r w:rsidRPr="00413F55">
        <w:rPr>
          <w:sz w:val="20"/>
          <w:szCs w:val="20"/>
        </w:rPr>
        <w:t>pogodbenih obveznosti,</w:t>
      </w:r>
    </w:p>
    <w:p w:rsidR="000979AD" w:rsidRPr="00413F55" w:rsidRDefault="000979AD" w:rsidP="000F7662">
      <w:pPr>
        <w:numPr>
          <w:ilvl w:val="0"/>
          <w:numId w:val="34"/>
        </w:numPr>
        <w:rPr>
          <w:b/>
          <w:sz w:val="20"/>
          <w:szCs w:val="20"/>
        </w:rPr>
      </w:pPr>
      <w:r w:rsidRPr="00413F55">
        <w:rPr>
          <w:sz w:val="20"/>
          <w:szCs w:val="20"/>
        </w:rPr>
        <w:t>če izvajalec ne spoštuje zahtev naročnika iz javnega naročila, ki so navedeni v tem pogodbenem razmerju,</w:t>
      </w:r>
    </w:p>
    <w:p w:rsidR="000979AD" w:rsidRPr="00413F55" w:rsidRDefault="000979AD" w:rsidP="000F7662">
      <w:pPr>
        <w:numPr>
          <w:ilvl w:val="0"/>
          <w:numId w:val="34"/>
        </w:numPr>
        <w:rPr>
          <w:b/>
          <w:sz w:val="20"/>
          <w:szCs w:val="20"/>
        </w:rPr>
      </w:pPr>
      <w:r w:rsidRPr="00413F55">
        <w:rPr>
          <w:sz w:val="20"/>
          <w:szCs w:val="20"/>
        </w:rPr>
        <w:t>v drugih primerih, ki so posledica ravnanja druge pogodbene stranke in le-ta povzročijo škodo naročniku.</w:t>
      </w:r>
    </w:p>
    <w:p w:rsidR="000979AD" w:rsidRPr="00413F55" w:rsidRDefault="000979AD" w:rsidP="000979AD">
      <w:pPr>
        <w:rPr>
          <w:b/>
          <w:sz w:val="20"/>
          <w:szCs w:val="20"/>
        </w:rPr>
      </w:pPr>
    </w:p>
    <w:p w:rsidR="000979AD" w:rsidRPr="00413F55" w:rsidRDefault="000979AD" w:rsidP="000979AD">
      <w:pPr>
        <w:rPr>
          <w:sz w:val="20"/>
          <w:szCs w:val="20"/>
        </w:rPr>
      </w:pPr>
      <w:r w:rsidRPr="00413F55">
        <w:rPr>
          <w:sz w:val="20"/>
          <w:szCs w:val="20"/>
        </w:rPr>
        <w:t xml:space="preserve">Zgoraj naštete ukrepe lahko naročnik uveljavlja po opominu, ki mora biti izvajalcu poslan pisno, s povratnico ali po elektronski pošti. </w:t>
      </w:r>
    </w:p>
    <w:p w:rsidR="000979AD" w:rsidRPr="00413F55" w:rsidRDefault="000979AD" w:rsidP="000979AD">
      <w:pPr>
        <w:rPr>
          <w:sz w:val="20"/>
          <w:szCs w:val="20"/>
        </w:rPr>
      </w:pPr>
    </w:p>
    <w:p w:rsidR="000979AD" w:rsidRPr="00413F55" w:rsidRDefault="000979AD" w:rsidP="000979AD">
      <w:pPr>
        <w:rPr>
          <w:sz w:val="20"/>
          <w:szCs w:val="20"/>
        </w:rPr>
      </w:pPr>
      <w:r w:rsidRPr="00413F55">
        <w:rPr>
          <w:sz w:val="20"/>
          <w:szCs w:val="20"/>
        </w:rPr>
        <w:t>V primeru, da izvajalec ne izpolnjuje pogodbenih obveznosti na način, predviden v pogodbenem razmerju, začne naročnik ustrezne postopke za prekinitev pogodbenega razmerja.</w:t>
      </w:r>
    </w:p>
    <w:p w:rsidR="000979AD" w:rsidRPr="00413F55" w:rsidRDefault="000979AD" w:rsidP="000979AD">
      <w:pPr>
        <w:rPr>
          <w:sz w:val="20"/>
          <w:szCs w:val="20"/>
        </w:rPr>
      </w:pPr>
    </w:p>
    <w:p w:rsidR="000D767B" w:rsidRDefault="000979AD" w:rsidP="000979AD">
      <w:pPr>
        <w:rPr>
          <w:sz w:val="20"/>
          <w:szCs w:val="20"/>
        </w:rPr>
      </w:pPr>
      <w:r w:rsidRPr="00413F55">
        <w:rPr>
          <w:sz w:val="20"/>
          <w:szCs w:val="20"/>
        </w:rPr>
        <w:t xml:space="preserve">Naročnik bo v primeru prekinitve pogodbenega razmerja o tem pisno obvestil izvajalca, </w:t>
      </w:r>
      <w:r w:rsidR="00B672DF">
        <w:rPr>
          <w:sz w:val="20"/>
          <w:szCs w:val="20"/>
        </w:rPr>
        <w:t>odstop</w:t>
      </w:r>
      <w:r w:rsidR="00B672DF" w:rsidRPr="00413F55">
        <w:rPr>
          <w:sz w:val="20"/>
          <w:szCs w:val="20"/>
        </w:rPr>
        <w:t xml:space="preserve"> </w:t>
      </w:r>
      <w:r w:rsidRPr="00413F55">
        <w:rPr>
          <w:sz w:val="20"/>
          <w:szCs w:val="20"/>
        </w:rPr>
        <w:t xml:space="preserve">začne veljati v roku tridesetih (30) od prejema pisne odpovedi, razen v primeru iz prve alineje prvega odstavka tega člena, ko ima naročnik pravico takoj </w:t>
      </w:r>
      <w:r w:rsidR="00B672DF">
        <w:rPr>
          <w:sz w:val="20"/>
          <w:szCs w:val="20"/>
        </w:rPr>
        <w:t>odstopiti od pogodbe</w:t>
      </w:r>
      <w:r w:rsidRPr="00413F55">
        <w:rPr>
          <w:sz w:val="20"/>
          <w:szCs w:val="20"/>
        </w:rPr>
        <w:t>.</w:t>
      </w:r>
    </w:p>
    <w:p w:rsidR="0034484B" w:rsidRDefault="0034484B" w:rsidP="000979AD">
      <w:pPr>
        <w:rPr>
          <w:sz w:val="20"/>
          <w:szCs w:val="20"/>
        </w:rPr>
      </w:pPr>
    </w:p>
    <w:p w:rsidR="0034484B" w:rsidRPr="00413F55" w:rsidRDefault="0034484B" w:rsidP="0034484B">
      <w:pPr>
        <w:numPr>
          <w:ilvl w:val="0"/>
          <w:numId w:val="22"/>
        </w:numPr>
        <w:tabs>
          <w:tab w:val="left" w:pos="720"/>
        </w:tabs>
        <w:rPr>
          <w:b/>
          <w:bCs/>
          <w:sz w:val="20"/>
          <w:szCs w:val="20"/>
        </w:rPr>
      </w:pPr>
      <w:r>
        <w:rPr>
          <w:rFonts w:cs="Tahoma"/>
          <w:b/>
          <w:sz w:val="20"/>
          <w:szCs w:val="20"/>
        </w:rPr>
        <w:t>Odstop od pogodbe</w:t>
      </w:r>
    </w:p>
    <w:p w:rsidR="0034484B" w:rsidRDefault="0034484B" w:rsidP="000979AD">
      <w:pPr>
        <w:rPr>
          <w:sz w:val="20"/>
          <w:szCs w:val="20"/>
        </w:rPr>
      </w:pPr>
    </w:p>
    <w:p w:rsidR="0034484B" w:rsidRDefault="0034484B" w:rsidP="000979AD">
      <w:pPr>
        <w:rPr>
          <w:sz w:val="20"/>
          <w:szCs w:val="20"/>
        </w:rPr>
      </w:pPr>
    </w:p>
    <w:p w:rsidR="0034484B" w:rsidRDefault="0034484B" w:rsidP="0034484B">
      <w:pPr>
        <w:numPr>
          <w:ilvl w:val="0"/>
          <w:numId w:val="23"/>
        </w:numPr>
        <w:jc w:val="center"/>
        <w:rPr>
          <w:sz w:val="20"/>
          <w:szCs w:val="20"/>
        </w:rPr>
      </w:pPr>
      <w:r>
        <w:rPr>
          <w:sz w:val="20"/>
          <w:szCs w:val="20"/>
        </w:rPr>
        <w:t>č</w:t>
      </w:r>
      <w:r w:rsidRPr="00413F55">
        <w:rPr>
          <w:sz w:val="20"/>
          <w:szCs w:val="20"/>
        </w:rPr>
        <w:t>len</w:t>
      </w:r>
    </w:p>
    <w:p w:rsidR="0034484B" w:rsidRDefault="0034484B" w:rsidP="000979AD">
      <w:pPr>
        <w:rPr>
          <w:sz w:val="20"/>
          <w:szCs w:val="20"/>
        </w:rPr>
      </w:pPr>
    </w:p>
    <w:p w:rsidR="0034484B" w:rsidRPr="00431378" w:rsidRDefault="0034484B" w:rsidP="0034484B">
      <w:pPr>
        <w:autoSpaceDE w:val="0"/>
        <w:autoSpaceDN w:val="0"/>
        <w:adjustRightInd w:val="0"/>
        <w:rPr>
          <w:rFonts w:asciiTheme="minorHAnsi" w:hAnsiTheme="minorHAnsi" w:cstheme="minorHAnsi"/>
          <w:sz w:val="20"/>
          <w:szCs w:val="20"/>
        </w:rPr>
      </w:pPr>
      <w:r w:rsidRPr="00431378">
        <w:rPr>
          <w:rFonts w:asciiTheme="minorHAnsi" w:hAnsiTheme="minorHAnsi" w:cstheme="minorHAnsi"/>
          <w:sz w:val="20"/>
          <w:szCs w:val="20"/>
        </w:rPr>
        <w:t>Naročnik lahko, s pisnim obvestilom izvajalcu, kadarkoli odstopi od pogodbe. V tem primeru je naročnik dolžan izvajalcu povrniti vse stroške in mu plačati do tedaj opravljeno delo.</w:t>
      </w:r>
    </w:p>
    <w:p w:rsidR="0034484B" w:rsidRPr="00431378" w:rsidRDefault="0034484B" w:rsidP="0034484B">
      <w:pPr>
        <w:autoSpaceDE w:val="0"/>
        <w:autoSpaceDN w:val="0"/>
        <w:adjustRightInd w:val="0"/>
        <w:rPr>
          <w:rFonts w:asciiTheme="minorHAnsi" w:hAnsiTheme="minorHAnsi" w:cstheme="minorHAnsi"/>
          <w:sz w:val="20"/>
          <w:szCs w:val="20"/>
        </w:rPr>
      </w:pPr>
    </w:p>
    <w:p w:rsidR="0034484B" w:rsidRPr="00431378" w:rsidRDefault="0034484B" w:rsidP="0034484B">
      <w:pPr>
        <w:ind w:right="46"/>
        <w:rPr>
          <w:rFonts w:asciiTheme="minorHAnsi" w:hAnsiTheme="minorHAnsi" w:cstheme="minorHAnsi"/>
          <w:sz w:val="20"/>
          <w:szCs w:val="20"/>
        </w:rPr>
      </w:pPr>
      <w:r w:rsidRPr="00431378">
        <w:rPr>
          <w:rFonts w:asciiTheme="minorHAnsi" w:hAnsiTheme="minorHAnsi" w:cstheme="minorHAnsi"/>
          <w:sz w:val="20"/>
          <w:szCs w:val="20"/>
        </w:rPr>
        <w:t xml:space="preserve">Pogodbeni stranki soglašata, da ta pogodba preneha predčasno veljati, v kolikor Univerza v Mariboru kot enotna pravna oseba izvede skupno javno naročilo in sklene pogodbo za isto vrsto storitev oziroma blaga v skladu z določili, ki urejajo javno naročanje, in sicer brez odpovednega roka in brez obveznosti za Fakulteto za organizacijske vede Univerze v Mariboru. </w:t>
      </w:r>
    </w:p>
    <w:p w:rsidR="0034484B" w:rsidRPr="00431378" w:rsidRDefault="0034484B" w:rsidP="0034484B">
      <w:pPr>
        <w:ind w:right="-288"/>
        <w:rPr>
          <w:rFonts w:asciiTheme="minorHAnsi" w:hAnsiTheme="minorHAnsi" w:cstheme="minorHAnsi"/>
          <w:sz w:val="20"/>
          <w:szCs w:val="20"/>
        </w:rPr>
      </w:pPr>
    </w:p>
    <w:p w:rsidR="0034484B" w:rsidRPr="00431378" w:rsidRDefault="0034484B" w:rsidP="0034484B">
      <w:pPr>
        <w:ind w:right="46"/>
        <w:rPr>
          <w:rFonts w:asciiTheme="minorHAnsi" w:hAnsiTheme="minorHAnsi" w:cstheme="minorHAnsi"/>
          <w:sz w:val="20"/>
          <w:szCs w:val="20"/>
        </w:rPr>
      </w:pPr>
      <w:r w:rsidRPr="00431378">
        <w:rPr>
          <w:rFonts w:asciiTheme="minorHAnsi" w:hAnsiTheme="minorHAnsi" w:cstheme="minorHAnsi"/>
          <w:sz w:val="20"/>
          <w:szCs w:val="20"/>
        </w:rPr>
        <w:t xml:space="preserve">Pogodba se prekine po prejemu pisnega obvestila s strani rektorja Univerze v Mariboru, da navedena pogodba preneha veljati. Nasprotna pogodbena stranka ne more zaradi enostranske odpovedi iz 1. stavka tega odstavka zahtevati nobene pogodbene kazni ali odškodninskih zahtevkov, ki bi izhajali iz tega pogodbenega razmerja. </w:t>
      </w:r>
    </w:p>
    <w:p w:rsidR="0034484B" w:rsidRPr="00431378" w:rsidRDefault="0034484B" w:rsidP="0034484B">
      <w:pPr>
        <w:autoSpaceDE w:val="0"/>
        <w:autoSpaceDN w:val="0"/>
        <w:adjustRightInd w:val="0"/>
        <w:rPr>
          <w:rFonts w:asciiTheme="minorHAnsi" w:hAnsiTheme="minorHAnsi" w:cstheme="minorHAnsi"/>
          <w:sz w:val="20"/>
          <w:szCs w:val="20"/>
        </w:rPr>
      </w:pPr>
    </w:p>
    <w:p w:rsidR="0034484B" w:rsidRPr="00431378" w:rsidRDefault="0034484B" w:rsidP="0034484B">
      <w:pPr>
        <w:autoSpaceDE w:val="0"/>
        <w:autoSpaceDN w:val="0"/>
        <w:adjustRightInd w:val="0"/>
        <w:rPr>
          <w:rFonts w:asciiTheme="minorHAnsi" w:hAnsiTheme="minorHAnsi" w:cstheme="minorHAnsi"/>
          <w:sz w:val="20"/>
          <w:szCs w:val="20"/>
        </w:rPr>
      </w:pPr>
      <w:r w:rsidRPr="00431378">
        <w:rPr>
          <w:rFonts w:asciiTheme="minorHAnsi" w:hAnsiTheme="minorHAnsi" w:cstheme="minorHAnsi"/>
          <w:sz w:val="20"/>
          <w:szCs w:val="20"/>
        </w:rPr>
        <w:t>Naročnik lahko odstopi od pogodbe brez obveznosti do izvajalca v primeru:</w:t>
      </w:r>
    </w:p>
    <w:p w:rsidR="0034484B" w:rsidRPr="00431378" w:rsidRDefault="0034484B" w:rsidP="0034484B">
      <w:pPr>
        <w:numPr>
          <w:ilvl w:val="0"/>
          <w:numId w:val="58"/>
        </w:numPr>
        <w:autoSpaceDE w:val="0"/>
        <w:autoSpaceDN w:val="0"/>
        <w:adjustRightInd w:val="0"/>
        <w:ind w:left="426" w:hanging="284"/>
        <w:rPr>
          <w:rFonts w:asciiTheme="minorHAnsi" w:hAnsiTheme="minorHAnsi" w:cstheme="minorHAnsi"/>
          <w:sz w:val="20"/>
          <w:szCs w:val="20"/>
        </w:rPr>
      </w:pPr>
      <w:r w:rsidRPr="00431378">
        <w:rPr>
          <w:rFonts w:asciiTheme="minorHAnsi" w:hAnsiTheme="minorHAnsi" w:cstheme="minorHAnsi"/>
          <w:sz w:val="20"/>
          <w:szCs w:val="20"/>
        </w:rPr>
        <w:t>če ravna v nasprotju s pravili znanosti in stroke ali prisilnih predpisov,</w:t>
      </w:r>
    </w:p>
    <w:p w:rsidR="0034484B" w:rsidRPr="00431378" w:rsidRDefault="0034484B" w:rsidP="0034484B">
      <w:pPr>
        <w:numPr>
          <w:ilvl w:val="0"/>
          <w:numId w:val="58"/>
        </w:numPr>
        <w:autoSpaceDE w:val="0"/>
        <w:autoSpaceDN w:val="0"/>
        <w:adjustRightInd w:val="0"/>
        <w:ind w:left="426" w:hanging="284"/>
        <w:rPr>
          <w:rFonts w:asciiTheme="minorHAnsi" w:hAnsiTheme="minorHAnsi" w:cstheme="minorHAnsi"/>
          <w:sz w:val="20"/>
          <w:szCs w:val="20"/>
        </w:rPr>
      </w:pPr>
      <w:r w:rsidRPr="00431378">
        <w:rPr>
          <w:rFonts w:asciiTheme="minorHAnsi" w:hAnsiTheme="minorHAnsi" w:cstheme="minorHAnsi"/>
          <w:sz w:val="20"/>
          <w:szCs w:val="20"/>
        </w:rPr>
        <w:t>če ne upošteva ekonomskega interesa naročnika in to kljub opozorilu ne popravi,</w:t>
      </w:r>
    </w:p>
    <w:p w:rsidR="0034484B" w:rsidRPr="00431378" w:rsidRDefault="0034484B" w:rsidP="0034484B">
      <w:pPr>
        <w:numPr>
          <w:ilvl w:val="0"/>
          <w:numId w:val="58"/>
        </w:numPr>
        <w:autoSpaceDE w:val="0"/>
        <w:autoSpaceDN w:val="0"/>
        <w:adjustRightInd w:val="0"/>
        <w:ind w:left="426" w:hanging="284"/>
        <w:rPr>
          <w:rFonts w:asciiTheme="minorHAnsi" w:hAnsiTheme="minorHAnsi" w:cstheme="minorHAnsi"/>
          <w:sz w:val="20"/>
          <w:szCs w:val="20"/>
        </w:rPr>
      </w:pPr>
      <w:r w:rsidRPr="00431378">
        <w:rPr>
          <w:rFonts w:asciiTheme="minorHAnsi" w:hAnsiTheme="minorHAnsi" w:cstheme="minorHAnsi"/>
          <w:sz w:val="20"/>
          <w:szCs w:val="20"/>
        </w:rPr>
        <w:t>če drugače huje krši obveznosti s te pogodbe.</w:t>
      </w:r>
    </w:p>
    <w:p w:rsidR="0034484B" w:rsidRPr="00431378" w:rsidRDefault="0034484B" w:rsidP="0034484B">
      <w:pPr>
        <w:autoSpaceDE w:val="0"/>
        <w:autoSpaceDN w:val="0"/>
        <w:adjustRightInd w:val="0"/>
        <w:rPr>
          <w:rFonts w:asciiTheme="minorHAnsi" w:hAnsiTheme="minorHAnsi" w:cstheme="minorHAnsi"/>
          <w:sz w:val="20"/>
          <w:szCs w:val="20"/>
        </w:rPr>
      </w:pPr>
    </w:p>
    <w:p w:rsidR="0034484B" w:rsidRPr="00431378" w:rsidRDefault="0034484B" w:rsidP="0034484B">
      <w:pPr>
        <w:autoSpaceDE w:val="0"/>
        <w:autoSpaceDN w:val="0"/>
        <w:adjustRightInd w:val="0"/>
        <w:rPr>
          <w:rFonts w:asciiTheme="minorHAnsi" w:hAnsiTheme="minorHAnsi" w:cstheme="minorHAnsi"/>
          <w:sz w:val="20"/>
          <w:szCs w:val="20"/>
        </w:rPr>
      </w:pPr>
      <w:r w:rsidRPr="00431378">
        <w:rPr>
          <w:rFonts w:asciiTheme="minorHAnsi" w:hAnsiTheme="minorHAnsi" w:cstheme="minorHAnsi"/>
          <w:sz w:val="20"/>
          <w:szCs w:val="20"/>
        </w:rPr>
        <w:t>V primeru odstopa od pogodbe po tem členu je izvajalec dolžan povrniti naročniku vse stroške povezane z novim razpisom in izborom, kot tudi škodo, ki nastane naročniku zaradi zamude.</w:t>
      </w:r>
    </w:p>
    <w:p w:rsidR="007869AB" w:rsidRDefault="007869AB" w:rsidP="00BA5C52">
      <w:pPr>
        <w:numPr>
          <w:ilvl w:val="12"/>
          <w:numId w:val="0"/>
        </w:numPr>
        <w:rPr>
          <w:rFonts w:cs="Tahoma"/>
          <w:sz w:val="20"/>
          <w:szCs w:val="20"/>
        </w:rPr>
      </w:pPr>
    </w:p>
    <w:p w:rsidR="00B672DF" w:rsidRDefault="00821D01" w:rsidP="0034484B">
      <w:pPr>
        <w:numPr>
          <w:ilvl w:val="0"/>
          <w:numId w:val="23"/>
        </w:numPr>
        <w:jc w:val="center"/>
        <w:rPr>
          <w:sz w:val="20"/>
          <w:szCs w:val="20"/>
        </w:rPr>
      </w:pPr>
      <w:r>
        <w:rPr>
          <w:sz w:val="20"/>
          <w:szCs w:val="20"/>
        </w:rPr>
        <w:t>č</w:t>
      </w:r>
      <w:r w:rsidR="00B672DF" w:rsidRPr="00413F55">
        <w:rPr>
          <w:sz w:val="20"/>
          <w:szCs w:val="20"/>
        </w:rPr>
        <w:t>len</w:t>
      </w:r>
    </w:p>
    <w:p w:rsidR="00821D01" w:rsidRPr="00413F55" w:rsidRDefault="00821D01" w:rsidP="00965178">
      <w:pPr>
        <w:ind w:left="720"/>
        <w:rPr>
          <w:sz w:val="20"/>
          <w:szCs w:val="20"/>
        </w:rPr>
      </w:pPr>
    </w:p>
    <w:p w:rsidR="00821D01" w:rsidRPr="00965178" w:rsidRDefault="00B672DF" w:rsidP="00821D01">
      <w:pPr>
        <w:pStyle w:val="Brezrazmikov"/>
        <w:jc w:val="both"/>
        <w:rPr>
          <w:snapToGrid w:val="0"/>
          <w:sz w:val="20"/>
          <w:szCs w:val="20"/>
          <w:lang w:val="sl-SI"/>
        </w:rPr>
      </w:pPr>
      <w:r w:rsidRPr="007C299B">
        <w:rPr>
          <w:rFonts w:cs="Tahoma"/>
          <w:sz w:val="20"/>
          <w:szCs w:val="20"/>
          <w:lang w:val="sl-SI"/>
        </w:rPr>
        <w:t>Izvajalec lahko</w:t>
      </w:r>
      <w:r w:rsidR="00821D01" w:rsidRPr="007C299B">
        <w:rPr>
          <w:snapToGrid w:val="0"/>
          <w:sz w:val="20"/>
          <w:szCs w:val="20"/>
          <w:lang w:val="sl-SI"/>
        </w:rPr>
        <w:t xml:space="preserve"> predčasno odstopi od</w:t>
      </w:r>
      <w:r w:rsidR="00821D01" w:rsidRPr="00965178">
        <w:rPr>
          <w:snapToGrid w:val="0"/>
          <w:sz w:val="20"/>
          <w:szCs w:val="20"/>
          <w:lang w:val="sl-SI"/>
        </w:rPr>
        <w:t xml:space="preserve"> </w:t>
      </w:r>
      <w:r w:rsidR="00BD3FF7">
        <w:rPr>
          <w:snapToGrid w:val="0"/>
          <w:sz w:val="20"/>
          <w:szCs w:val="20"/>
          <w:lang w:val="sl-SI"/>
        </w:rPr>
        <w:t>pogodbe</w:t>
      </w:r>
      <w:r w:rsidR="00821D01" w:rsidRPr="00965178">
        <w:rPr>
          <w:snapToGrid w:val="0"/>
          <w:sz w:val="20"/>
          <w:szCs w:val="20"/>
          <w:lang w:val="sl-SI"/>
        </w:rPr>
        <w:t>, če naročnik 2x zamudi s plačilom storitev za več kot petinštirideset (45) dni.</w:t>
      </w:r>
    </w:p>
    <w:p w:rsidR="00B672DF" w:rsidRDefault="00B672DF" w:rsidP="00BA5C52">
      <w:pPr>
        <w:numPr>
          <w:ilvl w:val="12"/>
          <w:numId w:val="0"/>
        </w:numPr>
        <w:rPr>
          <w:rFonts w:cs="Tahoma"/>
          <w:sz w:val="20"/>
          <w:szCs w:val="20"/>
        </w:rPr>
      </w:pPr>
    </w:p>
    <w:p w:rsidR="00821D01" w:rsidRDefault="00821D01" w:rsidP="0034484B">
      <w:pPr>
        <w:numPr>
          <w:ilvl w:val="0"/>
          <w:numId w:val="23"/>
        </w:numPr>
        <w:jc w:val="center"/>
        <w:rPr>
          <w:sz w:val="20"/>
          <w:szCs w:val="20"/>
        </w:rPr>
      </w:pPr>
      <w:r>
        <w:rPr>
          <w:sz w:val="20"/>
          <w:szCs w:val="20"/>
        </w:rPr>
        <w:t>č</w:t>
      </w:r>
      <w:r w:rsidRPr="00413F55">
        <w:rPr>
          <w:sz w:val="20"/>
          <w:szCs w:val="20"/>
        </w:rPr>
        <w:t>len</w:t>
      </w:r>
    </w:p>
    <w:p w:rsidR="00821D01" w:rsidRDefault="00821D01" w:rsidP="00BA5C52">
      <w:pPr>
        <w:numPr>
          <w:ilvl w:val="12"/>
          <w:numId w:val="0"/>
        </w:numPr>
        <w:rPr>
          <w:rFonts w:cs="Tahoma"/>
          <w:sz w:val="20"/>
          <w:szCs w:val="20"/>
        </w:rPr>
      </w:pPr>
    </w:p>
    <w:p w:rsidR="00821D01" w:rsidRPr="00965178" w:rsidRDefault="00821D01" w:rsidP="00821D01">
      <w:pPr>
        <w:pStyle w:val="Brezrazmikov"/>
        <w:jc w:val="both"/>
        <w:rPr>
          <w:snapToGrid w:val="0"/>
          <w:sz w:val="20"/>
          <w:szCs w:val="20"/>
          <w:lang w:val="sl-SI"/>
        </w:rPr>
      </w:pPr>
      <w:r w:rsidRPr="00965178">
        <w:rPr>
          <w:snapToGrid w:val="0"/>
          <w:sz w:val="20"/>
          <w:szCs w:val="20"/>
          <w:lang w:val="sl-SI"/>
        </w:rPr>
        <w:t xml:space="preserve">Med veljavnostjo </w:t>
      </w:r>
      <w:r w:rsidR="007C299B">
        <w:rPr>
          <w:snapToGrid w:val="0"/>
          <w:sz w:val="20"/>
          <w:szCs w:val="20"/>
          <w:lang w:val="sl-SI"/>
        </w:rPr>
        <w:t>pogodbe</w:t>
      </w:r>
      <w:r w:rsidRPr="00965178">
        <w:rPr>
          <w:snapToGrid w:val="0"/>
          <w:sz w:val="20"/>
          <w:szCs w:val="20"/>
          <w:lang w:val="sl-SI"/>
        </w:rPr>
        <w:t xml:space="preserve"> o izvedbi javnega naročila lahko naročnik ne glede na določbe zakona, ki ureja obligacijska razmerja in določila te</w:t>
      </w:r>
      <w:r w:rsidR="007C299B">
        <w:rPr>
          <w:snapToGrid w:val="0"/>
          <w:sz w:val="20"/>
          <w:szCs w:val="20"/>
          <w:lang w:val="sl-SI"/>
        </w:rPr>
        <w:t xml:space="preserve"> pogodbe</w:t>
      </w:r>
      <w:r w:rsidRPr="00965178">
        <w:rPr>
          <w:snapToGrid w:val="0"/>
          <w:sz w:val="20"/>
          <w:szCs w:val="20"/>
          <w:lang w:val="sl-SI"/>
        </w:rPr>
        <w:t xml:space="preserve">, odstopi od </w:t>
      </w:r>
      <w:r w:rsidR="007C299B">
        <w:rPr>
          <w:snapToGrid w:val="0"/>
          <w:sz w:val="20"/>
          <w:szCs w:val="20"/>
          <w:lang w:val="sl-SI"/>
        </w:rPr>
        <w:t>pogodbe</w:t>
      </w:r>
      <w:r w:rsidRPr="00965178">
        <w:rPr>
          <w:snapToGrid w:val="0"/>
          <w:sz w:val="20"/>
          <w:szCs w:val="20"/>
          <w:lang w:val="sl-SI"/>
        </w:rPr>
        <w:t xml:space="preserve"> v naslednjih okoliščinah:</w:t>
      </w:r>
    </w:p>
    <w:p w:rsidR="00821D01" w:rsidRPr="00965178" w:rsidRDefault="00821D01" w:rsidP="00821D01">
      <w:pPr>
        <w:pStyle w:val="Brezrazmikov"/>
        <w:numPr>
          <w:ilvl w:val="0"/>
          <w:numId w:val="52"/>
        </w:numPr>
        <w:jc w:val="both"/>
        <w:rPr>
          <w:snapToGrid w:val="0"/>
          <w:sz w:val="20"/>
          <w:szCs w:val="20"/>
          <w:lang w:val="sl-SI"/>
        </w:rPr>
      </w:pPr>
      <w:r w:rsidRPr="00965178">
        <w:rPr>
          <w:snapToGrid w:val="0"/>
          <w:sz w:val="20"/>
          <w:szCs w:val="20"/>
          <w:lang w:val="sl-SI"/>
        </w:rPr>
        <w:t>javno naročilo je bilo bistveno spremenjeno, kar terja nov postopek javnega naročanja,</w:t>
      </w:r>
    </w:p>
    <w:p w:rsidR="00821D01" w:rsidRPr="00965178" w:rsidRDefault="00821D01" w:rsidP="00821D01">
      <w:pPr>
        <w:pStyle w:val="Brezrazmikov"/>
        <w:numPr>
          <w:ilvl w:val="0"/>
          <w:numId w:val="52"/>
        </w:numPr>
        <w:jc w:val="both"/>
        <w:rPr>
          <w:snapToGrid w:val="0"/>
          <w:sz w:val="20"/>
          <w:szCs w:val="20"/>
          <w:lang w:val="sl-SI"/>
        </w:rPr>
      </w:pPr>
      <w:r w:rsidRPr="00965178">
        <w:rPr>
          <w:snapToGrid w:val="0"/>
          <w:sz w:val="20"/>
          <w:szCs w:val="20"/>
          <w:lang w:val="sl-SI"/>
        </w:rPr>
        <w:t>v času oddaje javnega naročila je bil izvajalec v enem od položajev, zaradi katerega bi ga naročnik moral izključiti iz postopka javnega naročanja, pa s tem dejstvom naročnik ni bil seznanjen v postopku javnega naročanja,</w:t>
      </w:r>
    </w:p>
    <w:p w:rsidR="00821D01" w:rsidRPr="00965178" w:rsidRDefault="00821D01" w:rsidP="00821D01">
      <w:pPr>
        <w:pStyle w:val="Brezrazmikov"/>
        <w:numPr>
          <w:ilvl w:val="0"/>
          <w:numId w:val="52"/>
        </w:numPr>
        <w:jc w:val="both"/>
        <w:rPr>
          <w:snapToGrid w:val="0"/>
          <w:sz w:val="20"/>
          <w:szCs w:val="20"/>
          <w:lang w:val="sl-SI"/>
        </w:rPr>
      </w:pPr>
      <w:r w:rsidRPr="00965178">
        <w:rPr>
          <w:snapToGrid w:val="0"/>
          <w:sz w:val="20"/>
          <w:szCs w:val="20"/>
          <w:lang w:val="sl-SI"/>
        </w:rPr>
        <w:lastRenderedPageBreak/>
        <w:t>zaradi hudih kršitev obveznosti iz PEU, PDEU in tega zakona, ki jih je po postopku v skladu z 258. členom PDEU ugotovilo Sodišče Evropske unije, javno naročilo ne bi smelo biti oddano izvajalcu.</w:t>
      </w:r>
    </w:p>
    <w:p w:rsidR="00821D01" w:rsidRDefault="00821D01" w:rsidP="00821D01">
      <w:pPr>
        <w:pStyle w:val="Brezrazmikov"/>
        <w:jc w:val="both"/>
        <w:rPr>
          <w:snapToGrid w:val="0"/>
          <w:lang w:val="sl-SI"/>
        </w:rPr>
      </w:pPr>
    </w:p>
    <w:p w:rsidR="00821D01" w:rsidRDefault="00821D01" w:rsidP="0034484B">
      <w:pPr>
        <w:numPr>
          <w:ilvl w:val="0"/>
          <w:numId w:val="23"/>
        </w:numPr>
        <w:jc w:val="center"/>
        <w:rPr>
          <w:sz w:val="20"/>
          <w:szCs w:val="20"/>
        </w:rPr>
      </w:pPr>
      <w:r>
        <w:rPr>
          <w:sz w:val="20"/>
          <w:szCs w:val="20"/>
        </w:rPr>
        <w:t>č</w:t>
      </w:r>
      <w:r w:rsidRPr="00413F55">
        <w:rPr>
          <w:sz w:val="20"/>
          <w:szCs w:val="20"/>
        </w:rPr>
        <w:t>len</w:t>
      </w:r>
    </w:p>
    <w:p w:rsidR="00B33DD9" w:rsidRDefault="00B33DD9" w:rsidP="00965178">
      <w:pPr>
        <w:pStyle w:val="Brezrazmikov"/>
        <w:ind w:left="720"/>
        <w:jc w:val="both"/>
        <w:rPr>
          <w:snapToGrid w:val="0"/>
          <w:lang w:val="sl-SI"/>
        </w:rPr>
      </w:pPr>
    </w:p>
    <w:p w:rsidR="00821D01" w:rsidRPr="00965178" w:rsidRDefault="00821D01" w:rsidP="00965178">
      <w:pPr>
        <w:pStyle w:val="Brezrazmikov"/>
        <w:tabs>
          <w:tab w:val="left" w:pos="0"/>
        </w:tabs>
        <w:jc w:val="both"/>
        <w:rPr>
          <w:snapToGrid w:val="0"/>
          <w:sz w:val="20"/>
          <w:szCs w:val="20"/>
          <w:lang w:val="sl-SI"/>
        </w:rPr>
      </w:pPr>
      <w:r w:rsidRPr="00965178">
        <w:rPr>
          <w:snapToGrid w:val="0"/>
          <w:sz w:val="20"/>
          <w:szCs w:val="20"/>
          <w:lang w:val="sl-SI"/>
        </w:rPr>
        <w:t xml:space="preserve">Skladno z veljavno zakonodajo (ZJN-3), </w:t>
      </w:r>
      <w:r w:rsidR="007C299B">
        <w:rPr>
          <w:snapToGrid w:val="0"/>
          <w:sz w:val="20"/>
          <w:szCs w:val="20"/>
          <w:lang w:val="sl-SI"/>
        </w:rPr>
        <w:t>pogodba</w:t>
      </w:r>
      <w:r w:rsidRPr="00965178">
        <w:rPr>
          <w:snapToGrid w:val="0"/>
          <w:sz w:val="20"/>
          <w:szCs w:val="20"/>
          <w:lang w:val="sl-SI"/>
        </w:rPr>
        <w:t xml:space="preserve"> preneha veljati, če dobavitelj ali njegov podizvajalec krši delovno, </w:t>
      </w:r>
      <w:proofErr w:type="spellStart"/>
      <w:r w:rsidRPr="00965178">
        <w:rPr>
          <w:snapToGrid w:val="0"/>
          <w:sz w:val="20"/>
          <w:szCs w:val="20"/>
          <w:lang w:val="sl-SI"/>
        </w:rPr>
        <w:t>okoljsko</w:t>
      </w:r>
      <w:proofErr w:type="spellEnd"/>
      <w:r w:rsidRPr="00965178">
        <w:rPr>
          <w:snapToGrid w:val="0"/>
          <w:sz w:val="20"/>
          <w:szCs w:val="20"/>
          <w:lang w:val="sl-SI"/>
        </w:rPr>
        <w:t xml:space="preserve"> ali socialno zakonodajo.</w:t>
      </w:r>
    </w:p>
    <w:p w:rsidR="00B672DF" w:rsidRPr="00413F55" w:rsidRDefault="00B672DF" w:rsidP="00BA5C52">
      <w:pPr>
        <w:numPr>
          <w:ilvl w:val="12"/>
          <w:numId w:val="0"/>
        </w:numPr>
        <w:rPr>
          <w:rFonts w:cs="Tahoma"/>
          <w:sz w:val="20"/>
          <w:szCs w:val="20"/>
        </w:rPr>
      </w:pPr>
    </w:p>
    <w:p w:rsidR="003F0004" w:rsidRPr="00413F55" w:rsidRDefault="00BA5C52" w:rsidP="0034484B">
      <w:pPr>
        <w:pStyle w:val="Naslov4"/>
        <w:numPr>
          <w:ilvl w:val="0"/>
          <w:numId w:val="22"/>
        </w:numPr>
        <w:spacing w:before="0" w:after="0"/>
        <w:rPr>
          <w:rFonts w:cs="Tahoma"/>
          <w:sz w:val="20"/>
          <w:szCs w:val="20"/>
        </w:rPr>
      </w:pPr>
      <w:r w:rsidRPr="00413F55">
        <w:rPr>
          <w:rFonts w:cs="Tahoma"/>
          <w:sz w:val="20"/>
          <w:szCs w:val="20"/>
        </w:rPr>
        <w:t>P</w:t>
      </w:r>
      <w:r w:rsidR="000D767B" w:rsidRPr="00413F55">
        <w:rPr>
          <w:rFonts w:cs="Tahoma"/>
          <w:sz w:val="20"/>
          <w:szCs w:val="20"/>
        </w:rPr>
        <w:t>odizvajalci</w:t>
      </w:r>
    </w:p>
    <w:p w:rsidR="00BA5C52" w:rsidRPr="00413F55" w:rsidRDefault="00BA5C52" w:rsidP="0034484B">
      <w:pPr>
        <w:numPr>
          <w:ilvl w:val="0"/>
          <w:numId w:val="23"/>
        </w:numPr>
        <w:jc w:val="center"/>
        <w:rPr>
          <w:rFonts w:cs="Tahoma"/>
          <w:sz w:val="20"/>
          <w:szCs w:val="20"/>
        </w:rPr>
      </w:pPr>
      <w:r w:rsidRPr="00413F55">
        <w:rPr>
          <w:rFonts w:cs="Tahoma"/>
          <w:sz w:val="20"/>
          <w:szCs w:val="20"/>
        </w:rPr>
        <w:t>člen</w:t>
      </w:r>
    </w:p>
    <w:p w:rsidR="00BA5C52" w:rsidRPr="00413F55" w:rsidRDefault="00BA5C52" w:rsidP="00BA5C52">
      <w:pPr>
        <w:numPr>
          <w:ilvl w:val="12"/>
          <w:numId w:val="0"/>
        </w:numPr>
        <w:rPr>
          <w:rFonts w:cs="Tahoma"/>
          <w:b/>
          <w:i/>
          <w:sz w:val="20"/>
          <w:szCs w:val="20"/>
        </w:rPr>
      </w:pPr>
    </w:p>
    <w:p w:rsidR="00BA5C52" w:rsidRPr="00413F55" w:rsidRDefault="00BA5C52" w:rsidP="00BA5C52">
      <w:pPr>
        <w:numPr>
          <w:ilvl w:val="12"/>
          <w:numId w:val="0"/>
        </w:numPr>
        <w:rPr>
          <w:rFonts w:cs="Tahoma"/>
          <w:sz w:val="20"/>
          <w:szCs w:val="20"/>
        </w:rPr>
      </w:pPr>
      <w:r w:rsidRPr="00413F55">
        <w:rPr>
          <w:rFonts w:cs="Tahoma"/>
          <w:sz w:val="20"/>
          <w:szCs w:val="20"/>
        </w:rPr>
        <w:t>Izvajalec bo pogodben</w:t>
      </w:r>
      <w:r w:rsidR="000979AD" w:rsidRPr="00413F55">
        <w:rPr>
          <w:rFonts w:cs="Tahoma"/>
          <w:sz w:val="20"/>
          <w:szCs w:val="20"/>
        </w:rPr>
        <w:t>e</w:t>
      </w:r>
      <w:r w:rsidRPr="00413F55">
        <w:rPr>
          <w:rFonts w:cs="Tahoma"/>
          <w:sz w:val="20"/>
          <w:szCs w:val="20"/>
        </w:rPr>
        <w:t xml:space="preserve"> </w:t>
      </w:r>
      <w:r w:rsidR="000979AD" w:rsidRPr="00413F55">
        <w:rPr>
          <w:rFonts w:cs="Tahoma"/>
          <w:sz w:val="20"/>
          <w:szCs w:val="20"/>
        </w:rPr>
        <w:t>storitve</w:t>
      </w:r>
      <w:r w:rsidRPr="00413F55">
        <w:rPr>
          <w:rFonts w:cs="Tahoma"/>
          <w:sz w:val="20"/>
          <w:szCs w:val="20"/>
        </w:rPr>
        <w:t xml:space="preserve"> izvedel v sodelovanju s podizvajalci navedenimi v ponudbi</w:t>
      </w:r>
      <w:r w:rsidRPr="00413F55">
        <w:rPr>
          <w:rFonts w:cs="Tahoma"/>
          <w:sz w:val="20"/>
          <w:szCs w:val="20"/>
          <w:vertAlign w:val="superscript"/>
        </w:rPr>
        <w:t>1</w:t>
      </w:r>
      <w:r w:rsidRPr="00413F55">
        <w:rPr>
          <w:rFonts w:cs="Tahoma"/>
          <w:sz w:val="20"/>
          <w:szCs w:val="20"/>
        </w:rPr>
        <w:t>:</w:t>
      </w:r>
    </w:p>
    <w:p w:rsidR="00BA5C52" w:rsidRPr="00413F55" w:rsidRDefault="00BA5C52" w:rsidP="00BA5C52">
      <w:pPr>
        <w:numPr>
          <w:ilvl w:val="12"/>
          <w:numId w:val="0"/>
        </w:numPr>
        <w:rPr>
          <w:rFonts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53"/>
      </w:tblGrid>
      <w:tr w:rsidR="00BA5C52" w:rsidRPr="00413F55" w:rsidTr="0011018D">
        <w:trPr>
          <w:trHeight w:val="567"/>
        </w:trPr>
        <w:tc>
          <w:tcPr>
            <w:tcW w:w="567" w:type="dxa"/>
          </w:tcPr>
          <w:p w:rsidR="00BA5C52" w:rsidRPr="00413F55" w:rsidRDefault="00BA5C52" w:rsidP="0011018D">
            <w:pPr>
              <w:jc w:val="center"/>
              <w:rPr>
                <w:rFonts w:cs="Tahoma"/>
                <w:sz w:val="20"/>
                <w:szCs w:val="20"/>
              </w:rPr>
            </w:pPr>
            <w:r w:rsidRPr="00413F55">
              <w:rPr>
                <w:rFonts w:cs="Tahoma"/>
                <w:sz w:val="20"/>
                <w:szCs w:val="20"/>
              </w:rPr>
              <w:t>1.</w:t>
            </w:r>
          </w:p>
        </w:tc>
        <w:tc>
          <w:tcPr>
            <w:tcW w:w="8253" w:type="dxa"/>
          </w:tcPr>
          <w:p w:rsidR="00BA5C52" w:rsidRPr="00413F55" w:rsidRDefault="00BA5C52" w:rsidP="0011018D">
            <w:pPr>
              <w:numPr>
                <w:ilvl w:val="12"/>
                <w:numId w:val="0"/>
              </w:numPr>
              <w:rPr>
                <w:rFonts w:cs="Tahoma"/>
                <w:sz w:val="20"/>
                <w:szCs w:val="20"/>
              </w:rPr>
            </w:pPr>
          </w:p>
        </w:tc>
      </w:tr>
      <w:tr w:rsidR="00BA5C52" w:rsidRPr="00413F55" w:rsidTr="0011018D">
        <w:trPr>
          <w:trHeight w:val="567"/>
        </w:trPr>
        <w:tc>
          <w:tcPr>
            <w:tcW w:w="567" w:type="dxa"/>
          </w:tcPr>
          <w:p w:rsidR="00BA5C52" w:rsidRPr="00413F55" w:rsidRDefault="00BA5C52" w:rsidP="0011018D">
            <w:pPr>
              <w:jc w:val="center"/>
              <w:rPr>
                <w:rFonts w:cs="Tahoma"/>
                <w:sz w:val="20"/>
                <w:szCs w:val="20"/>
              </w:rPr>
            </w:pPr>
            <w:r w:rsidRPr="00413F55">
              <w:rPr>
                <w:rFonts w:cs="Tahoma"/>
                <w:sz w:val="20"/>
                <w:szCs w:val="20"/>
              </w:rPr>
              <w:t>2.</w:t>
            </w:r>
          </w:p>
        </w:tc>
        <w:tc>
          <w:tcPr>
            <w:tcW w:w="8253" w:type="dxa"/>
          </w:tcPr>
          <w:p w:rsidR="00BA5C52" w:rsidRPr="00413F55" w:rsidRDefault="00BA5C52" w:rsidP="0011018D">
            <w:pPr>
              <w:numPr>
                <w:ilvl w:val="12"/>
                <w:numId w:val="0"/>
              </w:numPr>
              <w:rPr>
                <w:rFonts w:cs="Tahoma"/>
                <w:sz w:val="20"/>
                <w:szCs w:val="20"/>
              </w:rPr>
            </w:pPr>
          </w:p>
        </w:tc>
      </w:tr>
      <w:tr w:rsidR="00BA5C52" w:rsidRPr="00413F55" w:rsidTr="0011018D">
        <w:trPr>
          <w:trHeight w:val="567"/>
        </w:trPr>
        <w:tc>
          <w:tcPr>
            <w:tcW w:w="567" w:type="dxa"/>
          </w:tcPr>
          <w:p w:rsidR="00BA5C52" w:rsidRPr="00413F55" w:rsidRDefault="00BA5C52" w:rsidP="0011018D">
            <w:pPr>
              <w:jc w:val="center"/>
              <w:rPr>
                <w:rFonts w:cs="Tahoma"/>
                <w:sz w:val="20"/>
                <w:szCs w:val="20"/>
              </w:rPr>
            </w:pPr>
            <w:r w:rsidRPr="00413F55">
              <w:rPr>
                <w:rFonts w:cs="Tahoma"/>
                <w:sz w:val="20"/>
                <w:szCs w:val="20"/>
              </w:rPr>
              <w:t>3.</w:t>
            </w:r>
          </w:p>
        </w:tc>
        <w:tc>
          <w:tcPr>
            <w:tcW w:w="8253" w:type="dxa"/>
          </w:tcPr>
          <w:p w:rsidR="00BA5C52" w:rsidRPr="00413F55" w:rsidRDefault="00BA5C52" w:rsidP="0011018D">
            <w:pPr>
              <w:numPr>
                <w:ilvl w:val="12"/>
                <w:numId w:val="0"/>
              </w:numPr>
              <w:rPr>
                <w:rFonts w:cs="Tahoma"/>
                <w:sz w:val="20"/>
                <w:szCs w:val="20"/>
              </w:rPr>
            </w:pPr>
          </w:p>
        </w:tc>
      </w:tr>
    </w:tbl>
    <w:p w:rsidR="00BA5C52" w:rsidRPr="00413F55" w:rsidRDefault="00BA5C52" w:rsidP="00BA5C52">
      <w:pPr>
        <w:numPr>
          <w:ilvl w:val="12"/>
          <w:numId w:val="0"/>
        </w:numPr>
        <w:rPr>
          <w:rFonts w:cs="Tahoma"/>
          <w:sz w:val="20"/>
          <w:szCs w:val="20"/>
        </w:rPr>
      </w:pPr>
    </w:p>
    <w:p w:rsidR="00DF52B7" w:rsidRPr="00413F55" w:rsidRDefault="00BA5C52" w:rsidP="00BA5C52">
      <w:pPr>
        <w:pStyle w:val="Glava"/>
        <w:tabs>
          <w:tab w:val="clear" w:pos="4536"/>
          <w:tab w:val="clear" w:pos="9072"/>
        </w:tabs>
        <w:rPr>
          <w:rFonts w:ascii="Calibri" w:hAnsi="Calibri" w:cs="Tahoma"/>
        </w:rPr>
      </w:pPr>
      <w:r w:rsidRPr="00413F55">
        <w:rPr>
          <w:rFonts w:ascii="Calibri" w:hAnsi="Calibri" w:cs="Tahoma"/>
          <w:vertAlign w:val="superscript"/>
        </w:rPr>
        <w:t xml:space="preserve">1 </w:t>
      </w:r>
      <w:r w:rsidRPr="00413F55">
        <w:rPr>
          <w:rFonts w:ascii="Calibri" w:hAnsi="Calibri" w:cs="Tahoma"/>
        </w:rPr>
        <w:t xml:space="preserve">Opomba: vpišejo se podatki o vseh podizvajalcih: naziv, polni naslov, matična številka, davčna številka, transakcijski račun, </w:t>
      </w:r>
      <w:r w:rsidR="00DF52B7" w:rsidRPr="00413F55">
        <w:rPr>
          <w:rFonts w:ascii="Calibri" w:hAnsi="Calibri" w:cs="Tahoma"/>
        </w:rPr>
        <w:t xml:space="preserve">zakonite zastopnike, </w:t>
      </w:r>
      <w:r w:rsidRPr="00413F55">
        <w:rPr>
          <w:rFonts w:ascii="Calibri" w:hAnsi="Calibri" w:cs="Tahoma"/>
        </w:rPr>
        <w:t>vsaka vrsta del, ki jih bo izvedel podizvajalec – predmet, količino, vrednost</w:t>
      </w:r>
      <w:r w:rsidR="00D7620D" w:rsidRPr="00413F55">
        <w:rPr>
          <w:rFonts w:ascii="Calibri" w:hAnsi="Calibri" w:cs="Tahoma"/>
        </w:rPr>
        <w:t xml:space="preserve"> </w:t>
      </w:r>
      <w:r w:rsidR="00DF52B7" w:rsidRPr="00413F55">
        <w:rPr>
          <w:rFonts w:ascii="Calibri" w:hAnsi="Calibri" w:cs="Tahoma"/>
        </w:rPr>
        <w:t>(b</w:t>
      </w:r>
      <w:r w:rsidR="00D7620D" w:rsidRPr="00413F55">
        <w:rPr>
          <w:rFonts w:ascii="Calibri" w:hAnsi="Calibri" w:cs="Tahoma"/>
        </w:rPr>
        <w:t>rez DDV)</w:t>
      </w:r>
      <w:r w:rsidRPr="00413F55">
        <w:rPr>
          <w:rFonts w:ascii="Calibri" w:hAnsi="Calibri" w:cs="Tahoma"/>
        </w:rPr>
        <w:t xml:space="preserve">, kraj in rok izvedbe teh del. Navedeni podatki so </w:t>
      </w:r>
      <w:r w:rsidR="00DF52B7" w:rsidRPr="00413F55">
        <w:rPr>
          <w:rFonts w:ascii="Calibri" w:hAnsi="Calibri" w:cs="Tahoma"/>
        </w:rPr>
        <w:t>obvezna</w:t>
      </w:r>
      <w:r w:rsidRPr="00413F55">
        <w:rPr>
          <w:rFonts w:ascii="Calibri" w:hAnsi="Calibri" w:cs="Tahoma"/>
        </w:rPr>
        <w:t xml:space="preserve"> sestavina pogodbe</w:t>
      </w:r>
      <w:r w:rsidR="00DF52B7" w:rsidRPr="00413F55">
        <w:rPr>
          <w:rFonts w:ascii="Calibri" w:hAnsi="Calibri" w:cs="Tahoma"/>
        </w:rPr>
        <w:t xml:space="preserve"> v primeru podane zahteve podizvajalca/</w:t>
      </w:r>
      <w:proofErr w:type="spellStart"/>
      <w:r w:rsidR="00DF52B7" w:rsidRPr="00413F55">
        <w:rPr>
          <w:rFonts w:ascii="Calibri" w:hAnsi="Calibri" w:cs="Tahoma"/>
        </w:rPr>
        <w:t>ev</w:t>
      </w:r>
      <w:proofErr w:type="spellEnd"/>
      <w:r w:rsidR="00DF52B7" w:rsidRPr="00413F55">
        <w:rPr>
          <w:rFonts w:ascii="Calibri" w:hAnsi="Calibri" w:cs="Tahoma"/>
        </w:rPr>
        <w:t xml:space="preserve"> po neposrednem plačilu.</w:t>
      </w:r>
    </w:p>
    <w:p w:rsidR="008F53EC" w:rsidRPr="00413F55" w:rsidRDefault="008F53EC" w:rsidP="00BA5C52">
      <w:pPr>
        <w:rPr>
          <w:rFonts w:cs="Tahoma"/>
          <w:sz w:val="20"/>
          <w:szCs w:val="20"/>
        </w:rPr>
      </w:pPr>
    </w:p>
    <w:p w:rsidR="00355245" w:rsidRPr="00413F55" w:rsidRDefault="00355245" w:rsidP="00BA5C52">
      <w:pPr>
        <w:rPr>
          <w:rFonts w:cs="Tahoma"/>
          <w:sz w:val="20"/>
          <w:szCs w:val="20"/>
        </w:rPr>
      </w:pPr>
      <w:r w:rsidRPr="00413F55">
        <w:rPr>
          <w:rFonts w:cs="Tahoma"/>
          <w:sz w:val="20"/>
          <w:szCs w:val="20"/>
        </w:rPr>
        <w:t>Glavni izvajalec mora med izvajanjem javnega naročila naročnika obvestiti o morebitnih spremembah informacij iz prejšnjega odstavka in poslati informacije o novih podizvajalcih, ki jih namerava naknadno vključiti v izvajanje takšnih gradenj in sicer najkasneje v petih</w:t>
      </w:r>
      <w:r w:rsidR="00FB5EC1" w:rsidRPr="00413F55">
        <w:rPr>
          <w:rFonts w:cs="Tahoma"/>
          <w:sz w:val="20"/>
          <w:szCs w:val="20"/>
        </w:rPr>
        <w:t xml:space="preserve"> (5)</w:t>
      </w:r>
      <w:r w:rsidRPr="00413F55">
        <w:rPr>
          <w:rFonts w:cs="Tahoma"/>
          <w:sz w:val="20"/>
          <w:szCs w:val="20"/>
        </w:rPr>
        <w:t xml:space="preserve"> dneh po spremembi. V primeru vključitve novih podizvajalcev mora glavni izvajalec skupaj z obvestilom posredovati tudi naslednje podatke in dokumente:</w:t>
      </w:r>
    </w:p>
    <w:p w:rsidR="005F22EB" w:rsidRPr="00413F55" w:rsidRDefault="005F22EB" w:rsidP="000F7662">
      <w:pPr>
        <w:numPr>
          <w:ilvl w:val="0"/>
          <w:numId w:val="5"/>
        </w:numPr>
        <w:rPr>
          <w:rFonts w:cs="Tahoma"/>
          <w:sz w:val="20"/>
          <w:szCs w:val="20"/>
        </w:rPr>
      </w:pPr>
      <w:r w:rsidRPr="00413F55">
        <w:rPr>
          <w:rFonts w:cs="Tahoma"/>
          <w:sz w:val="20"/>
          <w:szCs w:val="20"/>
        </w:rPr>
        <w:t>naziv, polni naslov, matična številka, davčna številka, transakcijski račun, zakonite zastopnike,</w:t>
      </w:r>
    </w:p>
    <w:p w:rsidR="005F22EB" w:rsidRPr="00413F55" w:rsidRDefault="005F22EB" w:rsidP="000F7662">
      <w:pPr>
        <w:numPr>
          <w:ilvl w:val="0"/>
          <w:numId w:val="5"/>
        </w:numPr>
        <w:rPr>
          <w:rFonts w:cs="Tahoma"/>
          <w:sz w:val="20"/>
          <w:szCs w:val="20"/>
        </w:rPr>
      </w:pPr>
      <w:r w:rsidRPr="00413F55">
        <w:rPr>
          <w:rFonts w:cs="Tahoma"/>
          <w:sz w:val="20"/>
          <w:szCs w:val="20"/>
        </w:rPr>
        <w:t>vrsto storitev, ki jih bo izvedel posamezni podizvajalec,</w:t>
      </w:r>
    </w:p>
    <w:p w:rsidR="005F22EB" w:rsidRPr="00413F55" w:rsidRDefault="005F22EB" w:rsidP="000F7662">
      <w:pPr>
        <w:numPr>
          <w:ilvl w:val="0"/>
          <w:numId w:val="5"/>
        </w:numPr>
        <w:rPr>
          <w:rFonts w:cs="Tahoma"/>
          <w:sz w:val="20"/>
          <w:szCs w:val="20"/>
        </w:rPr>
      </w:pPr>
      <w:r w:rsidRPr="00413F55">
        <w:rPr>
          <w:rFonts w:cs="Tahoma"/>
          <w:sz w:val="20"/>
          <w:szCs w:val="20"/>
        </w:rPr>
        <w:t>predmet, količina, vrednost, kraj in rok izvedbe storitev,</w:t>
      </w:r>
    </w:p>
    <w:p w:rsidR="005F22EB" w:rsidRPr="00413F55" w:rsidRDefault="005F22EB" w:rsidP="000F7662">
      <w:pPr>
        <w:numPr>
          <w:ilvl w:val="0"/>
          <w:numId w:val="5"/>
        </w:numPr>
        <w:rPr>
          <w:rFonts w:cs="Tahoma"/>
          <w:sz w:val="20"/>
          <w:szCs w:val="20"/>
        </w:rPr>
      </w:pPr>
      <w:r w:rsidRPr="00413F55">
        <w:rPr>
          <w:rFonts w:cs="Tahoma"/>
          <w:sz w:val="20"/>
          <w:szCs w:val="20"/>
        </w:rPr>
        <w:t>zahtevo podizvajalca za neposredno plačilo, če podizvajalec/ci to zahteva/jo.</w:t>
      </w:r>
    </w:p>
    <w:p w:rsidR="00355245" w:rsidRPr="00413F55" w:rsidRDefault="00355245" w:rsidP="00BA5C52">
      <w:pPr>
        <w:rPr>
          <w:rFonts w:cs="Tahoma"/>
          <w:sz w:val="20"/>
          <w:szCs w:val="20"/>
        </w:rPr>
      </w:pPr>
    </w:p>
    <w:p w:rsidR="00BA5C52" w:rsidRPr="00413F55" w:rsidRDefault="00926C14" w:rsidP="00BA5C52">
      <w:pPr>
        <w:rPr>
          <w:rFonts w:cs="Tahoma"/>
          <w:sz w:val="20"/>
          <w:szCs w:val="20"/>
        </w:rPr>
      </w:pPr>
      <w:r w:rsidRPr="00413F55">
        <w:rPr>
          <w:rFonts w:cs="Tahoma"/>
          <w:sz w:val="20"/>
          <w:szCs w:val="20"/>
        </w:rPr>
        <w:t>Izvajalec</w:t>
      </w:r>
      <w:r w:rsidR="0082383F" w:rsidRPr="00413F55">
        <w:rPr>
          <w:rFonts w:cs="Tahoma"/>
          <w:sz w:val="20"/>
          <w:szCs w:val="20"/>
        </w:rPr>
        <w:t>, ki izvaja javno naročilo z enim ali več podizvajalci</w:t>
      </w:r>
      <w:r w:rsidR="005C1DA9" w:rsidRPr="00413F55">
        <w:rPr>
          <w:rFonts w:cs="Tahoma"/>
          <w:sz w:val="20"/>
          <w:szCs w:val="20"/>
        </w:rPr>
        <w:t xml:space="preserve">, mora imeti ob sklenitvi pogodbe z naročnikom ali med njenim izvajanjem, sklenjene pogodbe s podizvajalci. </w:t>
      </w:r>
      <w:r w:rsidR="0082383F" w:rsidRPr="00413F55">
        <w:rPr>
          <w:rFonts w:cs="Tahoma"/>
          <w:sz w:val="20"/>
          <w:szCs w:val="20"/>
        </w:rPr>
        <w:t>Podizvajalec mora naročniku posredovati kopijo pogodbe, ki jo je sklenil s svojim naročnikom (ponudnikom), v petih dneh od sklenitve te pogodbe.</w:t>
      </w:r>
    </w:p>
    <w:p w:rsidR="0082383F" w:rsidRPr="00413F55" w:rsidRDefault="0082383F" w:rsidP="00BA5C52">
      <w:pPr>
        <w:rPr>
          <w:rFonts w:cs="Tahoma"/>
          <w:sz w:val="20"/>
          <w:szCs w:val="20"/>
        </w:rPr>
      </w:pPr>
    </w:p>
    <w:p w:rsidR="009F382E" w:rsidRPr="00413F55" w:rsidRDefault="00BA5C52" w:rsidP="009F382E">
      <w:pPr>
        <w:numPr>
          <w:ilvl w:val="12"/>
          <w:numId w:val="0"/>
        </w:numPr>
        <w:rPr>
          <w:rFonts w:cs="Tahoma"/>
          <w:sz w:val="20"/>
          <w:szCs w:val="20"/>
        </w:rPr>
      </w:pPr>
      <w:r w:rsidRPr="00413F55">
        <w:rPr>
          <w:rFonts w:cs="Tahoma"/>
          <w:sz w:val="20"/>
          <w:szCs w:val="20"/>
        </w:rPr>
        <w:t xml:space="preserve">Ker bo izvajalec pri izvedbi pogodbenih obveznosti iz te pogodbe nastopal skupaj s podizvajalci, </w:t>
      </w:r>
      <w:r w:rsidR="00DF52B7" w:rsidRPr="00413F55">
        <w:rPr>
          <w:rFonts w:cs="Tahoma"/>
          <w:sz w:val="20"/>
          <w:szCs w:val="20"/>
        </w:rPr>
        <w:t xml:space="preserve">ki zahtevajo neposredno plačilo, </w:t>
      </w:r>
      <w:r w:rsidRPr="00413F55">
        <w:rPr>
          <w:rFonts w:cs="Tahoma"/>
          <w:sz w:val="20"/>
          <w:szCs w:val="20"/>
        </w:rPr>
        <w:t>izvajalec v skladu z določili</w:t>
      </w:r>
      <w:r w:rsidR="00685577" w:rsidRPr="00413F55">
        <w:rPr>
          <w:rFonts w:cs="Tahoma"/>
          <w:sz w:val="20"/>
          <w:szCs w:val="20"/>
        </w:rPr>
        <w:t xml:space="preserve"> Zakona o javnem naročanju (</w:t>
      </w:r>
      <w:r w:rsidRPr="00413F55">
        <w:rPr>
          <w:rFonts w:cs="Tahoma"/>
          <w:sz w:val="20"/>
          <w:szCs w:val="20"/>
        </w:rPr>
        <w:t>Ur.</w:t>
      </w:r>
      <w:r w:rsidR="00685577" w:rsidRPr="00413F55">
        <w:rPr>
          <w:rFonts w:cs="Tahoma"/>
          <w:sz w:val="20"/>
          <w:szCs w:val="20"/>
        </w:rPr>
        <w:t xml:space="preserve"> </w:t>
      </w:r>
      <w:r w:rsidRPr="00413F55">
        <w:rPr>
          <w:rFonts w:cs="Tahoma"/>
          <w:sz w:val="20"/>
          <w:szCs w:val="20"/>
        </w:rPr>
        <w:t>l. RS</w:t>
      </w:r>
      <w:r w:rsidR="00685577" w:rsidRPr="00413F55">
        <w:rPr>
          <w:rFonts w:cs="Tahoma"/>
          <w:sz w:val="20"/>
          <w:szCs w:val="20"/>
        </w:rPr>
        <w:t>,</w:t>
      </w:r>
      <w:r w:rsidRPr="00413F55">
        <w:rPr>
          <w:rFonts w:cs="Tahoma"/>
          <w:sz w:val="20"/>
          <w:szCs w:val="20"/>
        </w:rPr>
        <w:t xml:space="preserve"> št. </w:t>
      </w:r>
      <w:r w:rsidR="00DF52B7" w:rsidRPr="00413F55">
        <w:rPr>
          <w:rFonts w:cs="Tahoma"/>
          <w:sz w:val="20"/>
          <w:szCs w:val="20"/>
        </w:rPr>
        <w:t>91/</w:t>
      </w:r>
      <w:r w:rsidR="00685577" w:rsidRPr="00413F55">
        <w:rPr>
          <w:rFonts w:cs="Tahoma"/>
          <w:sz w:val="20"/>
          <w:szCs w:val="20"/>
        </w:rPr>
        <w:t>20</w:t>
      </w:r>
      <w:r w:rsidR="00DF52B7" w:rsidRPr="00413F55">
        <w:rPr>
          <w:rFonts w:cs="Tahoma"/>
          <w:sz w:val="20"/>
          <w:szCs w:val="20"/>
        </w:rPr>
        <w:t>15</w:t>
      </w:r>
      <w:r w:rsidR="00685577" w:rsidRPr="00413F55">
        <w:rPr>
          <w:rFonts w:cs="Tahoma"/>
          <w:sz w:val="20"/>
          <w:szCs w:val="20"/>
        </w:rPr>
        <w:t>; v nadaljevanju besedila: ZJN-3</w:t>
      </w:r>
      <w:r w:rsidRPr="00413F55">
        <w:rPr>
          <w:rFonts w:cs="Tahoma"/>
          <w:sz w:val="20"/>
          <w:szCs w:val="20"/>
        </w:rPr>
        <w:t>) pooblašča naročnika</w:t>
      </w:r>
      <w:r w:rsidR="00293E91" w:rsidRPr="00413F55">
        <w:rPr>
          <w:rFonts w:cs="Tahoma"/>
          <w:sz w:val="20"/>
          <w:szCs w:val="20"/>
        </w:rPr>
        <w:t>/uporabnika</w:t>
      </w:r>
      <w:r w:rsidRPr="00413F55">
        <w:rPr>
          <w:rFonts w:cs="Tahoma"/>
          <w:sz w:val="20"/>
          <w:szCs w:val="20"/>
        </w:rPr>
        <w:t>, da na podlagi potrjenega računa oziroma situacije</w:t>
      </w:r>
      <w:r w:rsidR="00DF52B7" w:rsidRPr="00413F55">
        <w:rPr>
          <w:rFonts w:cs="Tahoma"/>
          <w:sz w:val="20"/>
          <w:szCs w:val="20"/>
        </w:rPr>
        <w:t xml:space="preserve"> s strani glavnega izvajalca </w:t>
      </w:r>
      <w:r w:rsidRPr="00413F55">
        <w:rPr>
          <w:rFonts w:cs="Tahoma"/>
          <w:sz w:val="20"/>
          <w:szCs w:val="20"/>
        </w:rPr>
        <w:t xml:space="preserve"> neposredno plačuje podizvajalcem. Podizvajalec mora predložiti soglasje, na podlagi katerega naročnik</w:t>
      </w:r>
      <w:r w:rsidR="00293E91" w:rsidRPr="00413F55">
        <w:rPr>
          <w:rFonts w:cs="Tahoma"/>
          <w:sz w:val="20"/>
          <w:szCs w:val="20"/>
        </w:rPr>
        <w:t>/uporabnik</w:t>
      </w:r>
      <w:r w:rsidRPr="00413F55">
        <w:rPr>
          <w:rFonts w:cs="Tahoma"/>
          <w:sz w:val="20"/>
          <w:szCs w:val="20"/>
        </w:rPr>
        <w:t xml:space="preserve"> namesto glavnega izvajalca poravna podizvajalčevo terjatev do glavnega izvajalca.</w:t>
      </w:r>
      <w:r w:rsidR="009F382E" w:rsidRPr="00413F55">
        <w:rPr>
          <w:rFonts w:cs="Tahoma"/>
          <w:sz w:val="20"/>
          <w:szCs w:val="20"/>
        </w:rPr>
        <w:t xml:space="preserve"> </w:t>
      </w:r>
    </w:p>
    <w:p w:rsidR="009F382E" w:rsidRPr="00413F55" w:rsidRDefault="009F382E" w:rsidP="009F382E">
      <w:pPr>
        <w:numPr>
          <w:ilvl w:val="12"/>
          <w:numId w:val="0"/>
        </w:numPr>
        <w:rPr>
          <w:rFonts w:cs="Tahoma"/>
          <w:sz w:val="20"/>
          <w:szCs w:val="20"/>
        </w:rPr>
      </w:pPr>
    </w:p>
    <w:p w:rsidR="00BA5C52" w:rsidRPr="00413F55" w:rsidRDefault="009F382E" w:rsidP="00685577">
      <w:pPr>
        <w:numPr>
          <w:ilvl w:val="12"/>
          <w:numId w:val="0"/>
        </w:numPr>
        <w:rPr>
          <w:rFonts w:cs="Tahoma"/>
          <w:sz w:val="20"/>
          <w:szCs w:val="20"/>
        </w:rPr>
      </w:pPr>
      <w:r w:rsidRPr="00413F55">
        <w:rPr>
          <w:rFonts w:cs="Tahoma"/>
          <w:sz w:val="20"/>
          <w:szCs w:val="20"/>
        </w:rPr>
        <w:t xml:space="preserve">Izvajalec se zavezuje, da bo svojemu računu oziroma situaciji obvezno priložil predhodno potrjene račune oziroma </w:t>
      </w:r>
      <w:r w:rsidR="003C133E" w:rsidRPr="00413F55">
        <w:rPr>
          <w:rFonts w:cs="Tahoma"/>
          <w:sz w:val="20"/>
          <w:szCs w:val="20"/>
        </w:rPr>
        <w:t>situacije svojih podizvajalcev.</w:t>
      </w:r>
    </w:p>
    <w:p w:rsidR="003C133E" w:rsidRPr="00413F55" w:rsidRDefault="003C133E" w:rsidP="003C133E">
      <w:pPr>
        <w:rPr>
          <w:rFonts w:cs="Tahoma"/>
          <w:sz w:val="20"/>
          <w:szCs w:val="20"/>
        </w:rPr>
      </w:pPr>
    </w:p>
    <w:p w:rsidR="003C133E" w:rsidRPr="00413F55" w:rsidRDefault="003C133E" w:rsidP="0034484B">
      <w:pPr>
        <w:pStyle w:val="Naslov4"/>
        <w:numPr>
          <w:ilvl w:val="0"/>
          <w:numId w:val="22"/>
        </w:numPr>
        <w:spacing w:before="0" w:after="0"/>
        <w:rPr>
          <w:rFonts w:cs="Tahoma"/>
          <w:sz w:val="20"/>
          <w:szCs w:val="20"/>
        </w:rPr>
      </w:pPr>
      <w:r w:rsidRPr="00413F55">
        <w:rPr>
          <w:rFonts w:cs="Tahoma"/>
          <w:sz w:val="20"/>
          <w:szCs w:val="20"/>
        </w:rPr>
        <w:t>Končne določbe</w:t>
      </w:r>
    </w:p>
    <w:p w:rsidR="003C133E" w:rsidRPr="00413F55" w:rsidRDefault="003C133E" w:rsidP="0034484B">
      <w:pPr>
        <w:numPr>
          <w:ilvl w:val="0"/>
          <w:numId w:val="23"/>
        </w:numPr>
        <w:jc w:val="center"/>
        <w:rPr>
          <w:rFonts w:cs="Tahoma"/>
          <w:sz w:val="20"/>
          <w:szCs w:val="20"/>
        </w:rPr>
      </w:pPr>
      <w:r w:rsidRPr="00413F55">
        <w:rPr>
          <w:rFonts w:cs="Tahoma"/>
          <w:sz w:val="20"/>
          <w:szCs w:val="20"/>
        </w:rPr>
        <w:t>člen</w:t>
      </w:r>
    </w:p>
    <w:p w:rsidR="003C133E" w:rsidRPr="00413F55" w:rsidRDefault="003C133E" w:rsidP="003C133E">
      <w:pPr>
        <w:rPr>
          <w:rFonts w:cs="Tahoma"/>
          <w:sz w:val="20"/>
          <w:szCs w:val="20"/>
        </w:rPr>
      </w:pPr>
    </w:p>
    <w:p w:rsidR="003C133E" w:rsidRPr="00413F55" w:rsidRDefault="003C133E" w:rsidP="003C133E">
      <w:pPr>
        <w:keepNext/>
        <w:keepLines/>
        <w:rPr>
          <w:rFonts w:cs="Tahoma"/>
          <w:sz w:val="20"/>
          <w:szCs w:val="20"/>
        </w:rPr>
      </w:pPr>
      <w:r w:rsidRPr="00413F55">
        <w:rPr>
          <w:rFonts w:cs="Tahoma"/>
          <w:sz w:val="20"/>
          <w:szCs w:val="20"/>
        </w:rPr>
        <w:t>Na podlagi določb 1. točke 14. člena Zakona o integriteti in preprečevanju korupcije (Ur. l. RS, št. 69/2011; v nadaljevanju besedila: ZintPK-UPB2) je pogodba, pri kateri kdo v imenu ali na račun druge pogodbene stranke, predstavniku ali posredniku organa ali organizacije iz javnega sektorja obljubi, ponudi ali da kakšno nedovoljeno korist za:</w:t>
      </w:r>
    </w:p>
    <w:p w:rsidR="003C133E" w:rsidRPr="00413F55" w:rsidRDefault="003C133E" w:rsidP="000F7662">
      <w:pPr>
        <w:numPr>
          <w:ilvl w:val="0"/>
          <w:numId w:val="21"/>
        </w:numPr>
        <w:autoSpaceDE w:val="0"/>
        <w:autoSpaceDN w:val="0"/>
        <w:adjustRightInd w:val="0"/>
        <w:rPr>
          <w:rFonts w:cs="Tahoma"/>
          <w:sz w:val="20"/>
          <w:szCs w:val="20"/>
        </w:rPr>
      </w:pPr>
      <w:r w:rsidRPr="00413F55">
        <w:rPr>
          <w:rFonts w:cs="Tahoma"/>
          <w:sz w:val="20"/>
          <w:szCs w:val="20"/>
        </w:rPr>
        <w:t>pridobitev posla ali</w:t>
      </w:r>
    </w:p>
    <w:p w:rsidR="003C133E" w:rsidRPr="00413F55" w:rsidRDefault="003C133E" w:rsidP="000F7662">
      <w:pPr>
        <w:numPr>
          <w:ilvl w:val="0"/>
          <w:numId w:val="21"/>
        </w:numPr>
        <w:autoSpaceDE w:val="0"/>
        <w:autoSpaceDN w:val="0"/>
        <w:adjustRightInd w:val="0"/>
        <w:rPr>
          <w:rFonts w:cs="Tahoma"/>
          <w:sz w:val="20"/>
          <w:szCs w:val="20"/>
        </w:rPr>
      </w:pPr>
      <w:r w:rsidRPr="00413F55">
        <w:rPr>
          <w:rFonts w:cs="Tahoma"/>
          <w:sz w:val="20"/>
          <w:szCs w:val="20"/>
        </w:rPr>
        <w:t>za sklenitev posla pod ugodnejšimi pogoji ali</w:t>
      </w:r>
    </w:p>
    <w:p w:rsidR="003C133E" w:rsidRPr="00413F55" w:rsidRDefault="003C133E" w:rsidP="000F7662">
      <w:pPr>
        <w:numPr>
          <w:ilvl w:val="0"/>
          <w:numId w:val="21"/>
        </w:numPr>
        <w:autoSpaceDE w:val="0"/>
        <w:autoSpaceDN w:val="0"/>
        <w:adjustRightInd w:val="0"/>
        <w:rPr>
          <w:rFonts w:cs="Tahoma"/>
          <w:sz w:val="20"/>
          <w:szCs w:val="20"/>
        </w:rPr>
      </w:pPr>
      <w:r w:rsidRPr="00413F55">
        <w:rPr>
          <w:rFonts w:cs="Tahoma"/>
          <w:sz w:val="20"/>
          <w:szCs w:val="20"/>
        </w:rPr>
        <w:lastRenderedPageBreak/>
        <w:t>za opustitev dolžnega nadzora nad izvajanjem pogodbenih obveznosti ali</w:t>
      </w:r>
    </w:p>
    <w:p w:rsidR="003C133E" w:rsidRPr="00413F55" w:rsidRDefault="003C133E" w:rsidP="000F7662">
      <w:pPr>
        <w:numPr>
          <w:ilvl w:val="0"/>
          <w:numId w:val="21"/>
        </w:numPr>
        <w:autoSpaceDE w:val="0"/>
        <w:autoSpaceDN w:val="0"/>
        <w:adjustRightInd w:val="0"/>
        <w:rPr>
          <w:rFonts w:cs="Tahoma"/>
          <w:sz w:val="20"/>
          <w:szCs w:val="20"/>
        </w:rPr>
      </w:pPr>
      <w:r w:rsidRPr="00413F55">
        <w:rPr>
          <w:rFonts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765AA" w:rsidRPr="00413F55" w:rsidRDefault="003C133E" w:rsidP="003C133E">
      <w:pPr>
        <w:pStyle w:val="Glava"/>
        <w:tabs>
          <w:tab w:val="clear" w:pos="4536"/>
          <w:tab w:val="clear" w:pos="9072"/>
          <w:tab w:val="left" w:pos="360"/>
        </w:tabs>
        <w:rPr>
          <w:rFonts w:ascii="Calibri" w:hAnsi="Calibri" w:cs="Tahoma"/>
        </w:rPr>
      </w:pPr>
      <w:r w:rsidRPr="00413F55">
        <w:rPr>
          <w:rFonts w:ascii="Calibri" w:hAnsi="Calibri" w:cs="Tahoma"/>
        </w:rPr>
        <w:t>je nična.</w:t>
      </w:r>
    </w:p>
    <w:p w:rsidR="003C133E" w:rsidRPr="00413F55" w:rsidRDefault="003C133E" w:rsidP="00EB0617">
      <w:pPr>
        <w:pStyle w:val="Glava"/>
        <w:tabs>
          <w:tab w:val="clear" w:pos="4536"/>
          <w:tab w:val="clear" w:pos="9072"/>
          <w:tab w:val="left" w:pos="360"/>
        </w:tabs>
        <w:rPr>
          <w:rFonts w:ascii="Calibri" w:hAnsi="Calibri"/>
        </w:rPr>
      </w:pPr>
    </w:p>
    <w:p w:rsidR="003C133E" w:rsidRPr="00413F55" w:rsidRDefault="003C133E" w:rsidP="0034484B">
      <w:pPr>
        <w:numPr>
          <w:ilvl w:val="0"/>
          <w:numId w:val="23"/>
        </w:numPr>
        <w:jc w:val="center"/>
        <w:rPr>
          <w:rFonts w:cs="Tahoma"/>
          <w:sz w:val="20"/>
          <w:szCs w:val="20"/>
        </w:rPr>
      </w:pPr>
      <w:r w:rsidRPr="00413F55">
        <w:rPr>
          <w:rFonts w:cs="Tahoma"/>
          <w:sz w:val="20"/>
          <w:szCs w:val="20"/>
        </w:rPr>
        <w:t>člen</w:t>
      </w:r>
    </w:p>
    <w:p w:rsidR="003C133E" w:rsidRPr="00413F55" w:rsidRDefault="003C133E" w:rsidP="003C133E">
      <w:pPr>
        <w:rPr>
          <w:rFonts w:cs="Tahoma"/>
          <w:sz w:val="20"/>
          <w:szCs w:val="20"/>
        </w:rPr>
      </w:pPr>
    </w:p>
    <w:p w:rsidR="003C133E" w:rsidRPr="00413F55" w:rsidRDefault="003C133E" w:rsidP="003C133E">
      <w:pPr>
        <w:rPr>
          <w:rFonts w:cs="Tahoma"/>
          <w:sz w:val="20"/>
          <w:szCs w:val="20"/>
        </w:rPr>
      </w:pPr>
      <w:r w:rsidRPr="00006597">
        <w:rPr>
          <w:rFonts w:cs="Tahoma"/>
          <w:sz w:val="20"/>
          <w:szCs w:val="20"/>
        </w:rPr>
        <w:t>Pogodba je sklenjena s p</w:t>
      </w:r>
      <w:r w:rsidR="005F22EB" w:rsidRPr="00006597">
        <w:rPr>
          <w:rFonts w:cs="Tahoma"/>
          <w:sz w:val="20"/>
          <w:szCs w:val="20"/>
        </w:rPr>
        <w:t xml:space="preserve">odpisom obeh pogodbenih strank. </w:t>
      </w:r>
      <w:r w:rsidRPr="00006597">
        <w:rPr>
          <w:rFonts w:cs="Tahoma"/>
          <w:sz w:val="20"/>
          <w:szCs w:val="20"/>
        </w:rPr>
        <w:t xml:space="preserve">Pogodba se sklepa za obdobje </w:t>
      </w:r>
      <w:r w:rsidR="004E42DA" w:rsidRPr="00006597">
        <w:rPr>
          <w:rFonts w:cs="Tahoma"/>
          <w:sz w:val="20"/>
          <w:szCs w:val="20"/>
        </w:rPr>
        <w:t>enega (1) leta</w:t>
      </w:r>
      <w:r w:rsidR="00123570" w:rsidRPr="00006597">
        <w:rPr>
          <w:rFonts w:cs="Tahoma"/>
          <w:sz w:val="20"/>
          <w:szCs w:val="20"/>
        </w:rPr>
        <w:t xml:space="preserve"> o</w:t>
      </w:r>
      <w:r w:rsidR="00A707B1" w:rsidRPr="00006597">
        <w:rPr>
          <w:rFonts w:cs="Tahoma"/>
          <w:sz w:val="20"/>
          <w:szCs w:val="20"/>
        </w:rPr>
        <w:t>d</w:t>
      </w:r>
      <w:r w:rsidR="005F22EB" w:rsidRPr="00006597">
        <w:rPr>
          <w:rFonts w:cs="Tahoma"/>
          <w:sz w:val="20"/>
          <w:szCs w:val="20"/>
        </w:rPr>
        <w:t xml:space="preserve"> </w:t>
      </w:r>
      <w:r w:rsidR="00176844" w:rsidRPr="00006597">
        <w:rPr>
          <w:rFonts w:cs="Tahoma"/>
          <w:sz w:val="20"/>
          <w:szCs w:val="20"/>
        </w:rPr>
        <w:t>sklenitve pogodbe</w:t>
      </w:r>
      <w:r w:rsidR="00123570" w:rsidRPr="00006597">
        <w:rPr>
          <w:rFonts w:cs="Tahoma"/>
          <w:sz w:val="20"/>
          <w:szCs w:val="20"/>
        </w:rPr>
        <w:t>, pod pogojem, da izvajalec predloži finančno zavarovanje za dobro izvedbo pogodbenih obveznosti v obliki, višini in trajanju, kot je op</w:t>
      </w:r>
      <w:r w:rsidR="00B4502E" w:rsidRPr="00006597">
        <w:rPr>
          <w:rFonts w:cs="Tahoma"/>
          <w:sz w:val="20"/>
          <w:szCs w:val="20"/>
        </w:rPr>
        <w:t>redeljeno v 13. členu pogodbe.</w:t>
      </w:r>
      <w:r w:rsidRPr="00006597">
        <w:rPr>
          <w:rFonts w:cs="Tahoma"/>
          <w:sz w:val="20"/>
          <w:szCs w:val="20"/>
        </w:rPr>
        <w:t xml:space="preserve"> Vse spremembe in dopolnitve k tej pogodbi bosta stranki sklenili pisno, z aneksom k tej pogodbi.</w:t>
      </w:r>
    </w:p>
    <w:p w:rsidR="005F77C8" w:rsidRPr="00413F55" w:rsidRDefault="005F77C8" w:rsidP="003C133E">
      <w:pPr>
        <w:rPr>
          <w:rFonts w:cs="Tahoma"/>
          <w:sz w:val="20"/>
          <w:szCs w:val="20"/>
        </w:rPr>
      </w:pPr>
    </w:p>
    <w:p w:rsidR="00176844" w:rsidRPr="00413F55" w:rsidRDefault="00176844" w:rsidP="0034484B">
      <w:pPr>
        <w:numPr>
          <w:ilvl w:val="0"/>
          <w:numId w:val="23"/>
        </w:numPr>
        <w:jc w:val="center"/>
        <w:rPr>
          <w:rFonts w:cs="Tahoma"/>
          <w:sz w:val="20"/>
          <w:szCs w:val="20"/>
        </w:rPr>
      </w:pPr>
      <w:r w:rsidRPr="00413F55">
        <w:rPr>
          <w:rFonts w:cs="Tahoma"/>
          <w:sz w:val="20"/>
          <w:szCs w:val="20"/>
        </w:rPr>
        <w:t>člen</w:t>
      </w:r>
    </w:p>
    <w:p w:rsidR="00D4428C" w:rsidRPr="00413F55" w:rsidRDefault="00D4428C" w:rsidP="003C133E">
      <w:pPr>
        <w:rPr>
          <w:rFonts w:cs="Tahoma"/>
          <w:sz w:val="20"/>
          <w:szCs w:val="20"/>
        </w:rPr>
      </w:pPr>
    </w:p>
    <w:p w:rsidR="00176844" w:rsidRPr="00413F55" w:rsidRDefault="001145DF" w:rsidP="00176844">
      <w:pPr>
        <w:numPr>
          <w:ilvl w:val="12"/>
          <w:numId w:val="0"/>
        </w:numPr>
        <w:rPr>
          <w:rFonts w:cs="Tahoma"/>
          <w:sz w:val="20"/>
          <w:szCs w:val="20"/>
        </w:rPr>
      </w:pPr>
      <w:r>
        <w:rPr>
          <w:rFonts w:cs="Tahoma"/>
          <w:sz w:val="20"/>
          <w:szCs w:val="20"/>
        </w:rPr>
        <w:t>Pogodbeni stranki soglašata</w:t>
      </w:r>
      <w:r w:rsidR="00406F9E" w:rsidRPr="00413F55">
        <w:rPr>
          <w:rFonts w:cs="Tahoma"/>
          <w:sz w:val="20"/>
          <w:szCs w:val="20"/>
        </w:rPr>
        <w:t>,</w:t>
      </w:r>
      <w:r w:rsidR="00176844" w:rsidRPr="00413F55">
        <w:rPr>
          <w:rFonts w:cs="Tahoma"/>
          <w:sz w:val="20"/>
          <w:szCs w:val="20"/>
        </w:rPr>
        <w:t xml:space="preserve"> da </w:t>
      </w:r>
      <w:r w:rsidR="00406F9E" w:rsidRPr="00413F55">
        <w:rPr>
          <w:rFonts w:cs="Tahoma"/>
          <w:sz w:val="20"/>
          <w:szCs w:val="20"/>
        </w:rPr>
        <w:t>bosta morebitna nesoglasja</w:t>
      </w:r>
      <w:r w:rsidR="00176844" w:rsidRPr="00413F55">
        <w:rPr>
          <w:rFonts w:cs="Tahoma"/>
          <w:sz w:val="20"/>
          <w:szCs w:val="20"/>
        </w:rPr>
        <w:t xml:space="preserve"> oziroma spore reševali sporazumno, če v tem ne bi uspeli, bo pa v sporih odločilo pristojno sodišče glede na sedež naročnika.</w:t>
      </w:r>
    </w:p>
    <w:p w:rsidR="00176844" w:rsidRPr="00413F55" w:rsidRDefault="00176844" w:rsidP="003C133E">
      <w:pPr>
        <w:rPr>
          <w:rFonts w:cs="Tahoma"/>
          <w:sz w:val="20"/>
          <w:szCs w:val="20"/>
        </w:rPr>
      </w:pPr>
    </w:p>
    <w:p w:rsidR="003C133E" w:rsidRPr="00413F55" w:rsidRDefault="003C133E" w:rsidP="0034484B">
      <w:pPr>
        <w:numPr>
          <w:ilvl w:val="0"/>
          <w:numId w:val="23"/>
        </w:numPr>
        <w:jc w:val="center"/>
        <w:rPr>
          <w:rFonts w:cs="Tahoma"/>
          <w:sz w:val="20"/>
          <w:szCs w:val="20"/>
        </w:rPr>
      </w:pPr>
      <w:r w:rsidRPr="00413F55">
        <w:rPr>
          <w:rFonts w:cs="Tahoma"/>
          <w:sz w:val="20"/>
          <w:szCs w:val="20"/>
        </w:rPr>
        <w:t>člen</w:t>
      </w:r>
    </w:p>
    <w:p w:rsidR="003C133E" w:rsidRPr="00413F55" w:rsidRDefault="003C133E" w:rsidP="003C133E">
      <w:pPr>
        <w:rPr>
          <w:rFonts w:cs="Tahoma"/>
          <w:sz w:val="20"/>
          <w:szCs w:val="20"/>
        </w:rPr>
      </w:pPr>
    </w:p>
    <w:p w:rsidR="00B4502E" w:rsidRDefault="003C133E" w:rsidP="003C133E">
      <w:pPr>
        <w:rPr>
          <w:rFonts w:cs="Tahoma"/>
          <w:sz w:val="20"/>
          <w:szCs w:val="20"/>
        </w:rPr>
      </w:pPr>
      <w:r w:rsidRPr="00413F55">
        <w:rPr>
          <w:rFonts w:cs="Tahoma"/>
          <w:sz w:val="20"/>
          <w:szCs w:val="20"/>
        </w:rPr>
        <w:t>Ta pogodba je sklenjen</w:t>
      </w:r>
      <w:r w:rsidR="004E42DA">
        <w:rPr>
          <w:rFonts w:cs="Tahoma"/>
          <w:sz w:val="20"/>
          <w:szCs w:val="20"/>
        </w:rPr>
        <w:t>a</w:t>
      </w:r>
      <w:r w:rsidRPr="00413F55">
        <w:rPr>
          <w:rFonts w:cs="Tahoma"/>
          <w:sz w:val="20"/>
          <w:szCs w:val="20"/>
        </w:rPr>
        <w:t xml:space="preserve"> v štirih (4) enakih izvodih, od katerih </w:t>
      </w:r>
      <w:r w:rsidR="001145DF" w:rsidRPr="00413F55">
        <w:rPr>
          <w:rFonts w:cs="Tahoma"/>
          <w:sz w:val="20"/>
          <w:szCs w:val="20"/>
        </w:rPr>
        <w:t xml:space="preserve">prejme </w:t>
      </w:r>
      <w:r w:rsidRPr="00413F55">
        <w:rPr>
          <w:rFonts w:cs="Tahoma"/>
          <w:sz w:val="20"/>
          <w:szCs w:val="20"/>
        </w:rPr>
        <w:t>vsaka pogodbena stranka po dva (2) izvoda.</w:t>
      </w:r>
    </w:p>
    <w:p w:rsidR="001145DF" w:rsidRDefault="001145DF" w:rsidP="003C133E">
      <w:pPr>
        <w:rPr>
          <w:rFonts w:cs="Tahoma"/>
          <w:sz w:val="20"/>
          <w:szCs w:val="20"/>
        </w:rPr>
      </w:pPr>
    </w:p>
    <w:p w:rsidR="00DD7C09" w:rsidRDefault="00DD7C09" w:rsidP="003C133E">
      <w:pPr>
        <w:rPr>
          <w:rFonts w:cs="Tahoma"/>
          <w:sz w:val="20"/>
          <w:szCs w:val="20"/>
        </w:rPr>
      </w:pPr>
    </w:p>
    <w:p w:rsidR="00DD7C09" w:rsidRDefault="00DD7C09" w:rsidP="003C133E">
      <w:pPr>
        <w:rPr>
          <w:rFonts w:cs="Tahoma"/>
          <w:sz w:val="20"/>
          <w:szCs w:val="20"/>
        </w:rPr>
      </w:pPr>
    </w:p>
    <w:tbl>
      <w:tblPr>
        <w:tblW w:w="0" w:type="auto"/>
        <w:jc w:val="center"/>
        <w:tblLayout w:type="fixed"/>
        <w:tblLook w:val="01E0" w:firstRow="1" w:lastRow="1" w:firstColumn="1" w:lastColumn="1" w:noHBand="0" w:noVBand="0"/>
      </w:tblPr>
      <w:tblGrid>
        <w:gridCol w:w="3686"/>
        <w:gridCol w:w="1134"/>
        <w:gridCol w:w="3686"/>
      </w:tblGrid>
      <w:tr w:rsidR="001145DF" w:rsidRPr="00413F55" w:rsidTr="00AA12DC">
        <w:trPr>
          <w:trHeight w:hRule="exact" w:val="454"/>
          <w:jc w:val="center"/>
        </w:trPr>
        <w:tc>
          <w:tcPr>
            <w:tcW w:w="3686" w:type="dxa"/>
            <w:tcBorders>
              <w:bottom w:val="single" w:sz="4" w:space="0" w:color="auto"/>
            </w:tcBorders>
            <w:vAlign w:val="center"/>
          </w:tcPr>
          <w:p w:rsidR="001145DF" w:rsidRPr="00413F55" w:rsidRDefault="001145DF" w:rsidP="00AA12DC">
            <w:pPr>
              <w:rPr>
                <w:rFonts w:cs="Tahoma"/>
                <w:sz w:val="20"/>
                <w:szCs w:val="20"/>
              </w:rPr>
            </w:pPr>
            <w:r w:rsidRPr="00413F55">
              <w:rPr>
                <w:rFonts w:cs="Tahoma"/>
                <w:sz w:val="20"/>
                <w:szCs w:val="20"/>
              </w:rPr>
              <w:br w:type="page"/>
              <w:t xml:space="preserve">V </w:t>
            </w:r>
            <w:r w:rsidRPr="00413F55">
              <w:rPr>
                <w:rFonts w:cs="Tahoma"/>
                <w:sz w:val="20"/>
                <w:szCs w:val="20"/>
              </w:rPr>
              <w:tab/>
            </w:r>
            <w:r w:rsidRPr="00413F55">
              <w:rPr>
                <w:rFonts w:cs="Tahoma"/>
                <w:sz w:val="20"/>
                <w:szCs w:val="20"/>
              </w:rPr>
              <w:tab/>
              <w:t>, dne</w:t>
            </w:r>
          </w:p>
        </w:tc>
        <w:tc>
          <w:tcPr>
            <w:tcW w:w="1134" w:type="dxa"/>
          </w:tcPr>
          <w:p w:rsidR="001145DF" w:rsidRPr="00413F55" w:rsidRDefault="001145DF" w:rsidP="00AA12DC">
            <w:pPr>
              <w:rPr>
                <w:rFonts w:cs="Tahoma"/>
                <w:sz w:val="20"/>
                <w:szCs w:val="20"/>
              </w:rPr>
            </w:pPr>
          </w:p>
        </w:tc>
        <w:tc>
          <w:tcPr>
            <w:tcW w:w="3686" w:type="dxa"/>
            <w:tcBorders>
              <w:bottom w:val="single" w:sz="4" w:space="0" w:color="auto"/>
            </w:tcBorders>
            <w:vAlign w:val="center"/>
          </w:tcPr>
          <w:p w:rsidR="001145DF" w:rsidRPr="00413F55" w:rsidRDefault="004E42DA" w:rsidP="00AA12DC">
            <w:pPr>
              <w:rPr>
                <w:rFonts w:cs="Tahoma"/>
                <w:sz w:val="20"/>
                <w:szCs w:val="20"/>
              </w:rPr>
            </w:pPr>
            <w:r>
              <w:rPr>
                <w:rFonts w:cs="Tahoma"/>
                <w:sz w:val="20"/>
                <w:szCs w:val="20"/>
              </w:rPr>
              <w:t>V Kranju</w:t>
            </w:r>
            <w:r w:rsidR="001145DF" w:rsidRPr="00413F55">
              <w:rPr>
                <w:rFonts w:cs="Tahoma"/>
                <w:sz w:val="20"/>
                <w:szCs w:val="20"/>
              </w:rPr>
              <w:t xml:space="preserve"> , dne </w:t>
            </w:r>
          </w:p>
        </w:tc>
      </w:tr>
      <w:tr w:rsidR="001145DF" w:rsidRPr="00413F55" w:rsidTr="00AA12DC">
        <w:trPr>
          <w:trHeight w:hRule="exact" w:val="454"/>
          <w:jc w:val="center"/>
        </w:trPr>
        <w:tc>
          <w:tcPr>
            <w:tcW w:w="3686" w:type="dxa"/>
            <w:tcBorders>
              <w:top w:val="single" w:sz="4" w:space="0" w:color="auto"/>
            </w:tcBorders>
            <w:vAlign w:val="center"/>
          </w:tcPr>
          <w:p w:rsidR="001145DF" w:rsidRPr="00413F55" w:rsidRDefault="001145DF" w:rsidP="00AA12DC">
            <w:pPr>
              <w:rPr>
                <w:rFonts w:cs="Tahoma"/>
                <w:b/>
                <w:sz w:val="20"/>
                <w:szCs w:val="20"/>
              </w:rPr>
            </w:pPr>
          </w:p>
        </w:tc>
        <w:tc>
          <w:tcPr>
            <w:tcW w:w="1134" w:type="dxa"/>
          </w:tcPr>
          <w:p w:rsidR="001145DF" w:rsidRPr="00413F55" w:rsidRDefault="001145DF" w:rsidP="00AA12DC">
            <w:pPr>
              <w:rPr>
                <w:rFonts w:cs="Tahoma"/>
                <w:b/>
                <w:sz w:val="20"/>
                <w:szCs w:val="20"/>
              </w:rPr>
            </w:pPr>
          </w:p>
        </w:tc>
        <w:tc>
          <w:tcPr>
            <w:tcW w:w="3686" w:type="dxa"/>
            <w:tcBorders>
              <w:top w:val="single" w:sz="4" w:space="0" w:color="auto"/>
            </w:tcBorders>
            <w:vAlign w:val="center"/>
          </w:tcPr>
          <w:p w:rsidR="001145DF" w:rsidRPr="00413F55" w:rsidRDefault="001145DF" w:rsidP="00AA12DC">
            <w:pPr>
              <w:rPr>
                <w:rFonts w:cs="Tahoma"/>
                <w:b/>
                <w:sz w:val="20"/>
                <w:szCs w:val="20"/>
              </w:rPr>
            </w:pPr>
          </w:p>
        </w:tc>
      </w:tr>
      <w:tr w:rsidR="001145DF" w:rsidRPr="00413F55" w:rsidTr="00AA12DC">
        <w:trPr>
          <w:trHeight w:hRule="exact" w:val="454"/>
          <w:jc w:val="center"/>
        </w:trPr>
        <w:tc>
          <w:tcPr>
            <w:tcW w:w="3686" w:type="dxa"/>
            <w:vAlign w:val="center"/>
          </w:tcPr>
          <w:p w:rsidR="001145DF" w:rsidRPr="00413F55" w:rsidRDefault="001145DF" w:rsidP="00AA12DC">
            <w:pPr>
              <w:rPr>
                <w:rFonts w:cs="Tahoma"/>
                <w:b/>
                <w:sz w:val="20"/>
                <w:szCs w:val="20"/>
              </w:rPr>
            </w:pPr>
            <w:r w:rsidRPr="00413F55">
              <w:rPr>
                <w:rFonts w:cs="Tahoma"/>
                <w:b/>
                <w:sz w:val="20"/>
                <w:szCs w:val="20"/>
              </w:rPr>
              <w:t>Izvajalec:</w:t>
            </w:r>
          </w:p>
        </w:tc>
        <w:tc>
          <w:tcPr>
            <w:tcW w:w="1134" w:type="dxa"/>
          </w:tcPr>
          <w:p w:rsidR="001145DF" w:rsidRPr="00413F55" w:rsidRDefault="001145DF" w:rsidP="00AA12DC">
            <w:pPr>
              <w:rPr>
                <w:rFonts w:cs="Tahoma"/>
                <w:b/>
                <w:sz w:val="20"/>
                <w:szCs w:val="20"/>
              </w:rPr>
            </w:pPr>
          </w:p>
        </w:tc>
        <w:tc>
          <w:tcPr>
            <w:tcW w:w="3686" w:type="dxa"/>
            <w:vAlign w:val="center"/>
          </w:tcPr>
          <w:p w:rsidR="001145DF" w:rsidRPr="00413F55" w:rsidRDefault="001145DF" w:rsidP="00AA12DC">
            <w:pPr>
              <w:rPr>
                <w:rFonts w:cs="Tahoma"/>
                <w:b/>
                <w:sz w:val="20"/>
                <w:szCs w:val="20"/>
              </w:rPr>
            </w:pPr>
            <w:r w:rsidRPr="00413F55">
              <w:rPr>
                <w:rFonts w:cs="Tahoma"/>
                <w:b/>
                <w:sz w:val="20"/>
                <w:szCs w:val="20"/>
              </w:rPr>
              <w:t>Naročnik:</w:t>
            </w:r>
          </w:p>
        </w:tc>
      </w:tr>
      <w:tr w:rsidR="001145DF" w:rsidRPr="00413F55" w:rsidTr="00AA12DC">
        <w:trPr>
          <w:trHeight w:hRule="exact" w:val="752"/>
          <w:jc w:val="center"/>
        </w:trPr>
        <w:tc>
          <w:tcPr>
            <w:tcW w:w="3686" w:type="dxa"/>
            <w:vAlign w:val="bottom"/>
          </w:tcPr>
          <w:p w:rsidR="001145DF" w:rsidRPr="00413F55" w:rsidRDefault="001145DF" w:rsidP="00AA12DC">
            <w:pPr>
              <w:rPr>
                <w:rFonts w:cs="Tahoma"/>
                <w:b/>
                <w:sz w:val="20"/>
                <w:szCs w:val="20"/>
              </w:rPr>
            </w:pPr>
          </w:p>
        </w:tc>
        <w:tc>
          <w:tcPr>
            <w:tcW w:w="1134" w:type="dxa"/>
          </w:tcPr>
          <w:p w:rsidR="001145DF" w:rsidRPr="00413F55" w:rsidRDefault="001145DF" w:rsidP="00AA12DC">
            <w:pPr>
              <w:rPr>
                <w:rFonts w:cs="Tahoma"/>
                <w:b/>
                <w:sz w:val="20"/>
                <w:szCs w:val="20"/>
              </w:rPr>
            </w:pPr>
          </w:p>
        </w:tc>
        <w:tc>
          <w:tcPr>
            <w:tcW w:w="3686" w:type="dxa"/>
            <w:vAlign w:val="bottom"/>
          </w:tcPr>
          <w:p w:rsidR="004E42DA" w:rsidRDefault="001145DF" w:rsidP="00AA12DC">
            <w:pPr>
              <w:rPr>
                <w:rFonts w:cs="Tahoma"/>
                <w:sz w:val="20"/>
                <w:szCs w:val="20"/>
              </w:rPr>
            </w:pPr>
            <w:r w:rsidRPr="00413F55">
              <w:rPr>
                <w:rFonts w:cs="Tahoma"/>
                <w:sz w:val="20"/>
                <w:szCs w:val="20"/>
              </w:rPr>
              <w:t>Univerza v Mariboru</w:t>
            </w:r>
          </w:p>
          <w:p w:rsidR="001145DF" w:rsidRPr="00413F55" w:rsidRDefault="004E42DA" w:rsidP="00AA12DC">
            <w:pPr>
              <w:rPr>
                <w:rFonts w:cs="Tahoma"/>
                <w:sz w:val="20"/>
                <w:szCs w:val="20"/>
              </w:rPr>
            </w:pPr>
            <w:r>
              <w:rPr>
                <w:rFonts w:cs="Tahoma"/>
                <w:sz w:val="20"/>
                <w:szCs w:val="20"/>
              </w:rPr>
              <w:t>Fakulteta za organizacijske vede</w:t>
            </w:r>
          </w:p>
          <w:p w:rsidR="001145DF" w:rsidRPr="00413F55" w:rsidRDefault="001145DF" w:rsidP="00AA12DC">
            <w:pPr>
              <w:rPr>
                <w:rFonts w:cs="Tahoma"/>
                <w:sz w:val="20"/>
                <w:szCs w:val="20"/>
              </w:rPr>
            </w:pPr>
          </w:p>
        </w:tc>
      </w:tr>
      <w:tr w:rsidR="001145DF" w:rsidRPr="00413F55" w:rsidTr="00AA12DC">
        <w:trPr>
          <w:trHeight w:hRule="exact" w:val="454"/>
          <w:jc w:val="center"/>
        </w:trPr>
        <w:tc>
          <w:tcPr>
            <w:tcW w:w="3686" w:type="dxa"/>
            <w:vAlign w:val="bottom"/>
          </w:tcPr>
          <w:p w:rsidR="001145DF" w:rsidRPr="00413F55" w:rsidRDefault="001145DF" w:rsidP="00AA12DC">
            <w:pPr>
              <w:rPr>
                <w:rFonts w:cs="Tahoma"/>
                <w:b/>
                <w:sz w:val="20"/>
                <w:szCs w:val="20"/>
              </w:rPr>
            </w:pPr>
            <w:r w:rsidRPr="00413F55">
              <w:rPr>
                <w:rFonts w:cs="Tahoma"/>
                <w:sz w:val="20"/>
                <w:szCs w:val="20"/>
              </w:rPr>
              <w:t>Direktor(ica):</w:t>
            </w:r>
          </w:p>
        </w:tc>
        <w:tc>
          <w:tcPr>
            <w:tcW w:w="1134" w:type="dxa"/>
          </w:tcPr>
          <w:p w:rsidR="001145DF" w:rsidRPr="00413F55" w:rsidRDefault="001145DF" w:rsidP="00AA12DC">
            <w:pPr>
              <w:rPr>
                <w:rFonts w:cs="Tahoma"/>
                <w:b/>
                <w:sz w:val="20"/>
                <w:szCs w:val="20"/>
              </w:rPr>
            </w:pPr>
          </w:p>
        </w:tc>
        <w:tc>
          <w:tcPr>
            <w:tcW w:w="3686" w:type="dxa"/>
            <w:vAlign w:val="bottom"/>
          </w:tcPr>
          <w:p w:rsidR="001145DF" w:rsidRPr="00413F55" w:rsidRDefault="004E42DA" w:rsidP="00AA12DC">
            <w:pPr>
              <w:rPr>
                <w:rFonts w:cs="Tahoma"/>
                <w:sz w:val="20"/>
                <w:szCs w:val="20"/>
              </w:rPr>
            </w:pPr>
            <w:r>
              <w:rPr>
                <w:rFonts w:cs="Tahoma"/>
                <w:sz w:val="20"/>
                <w:szCs w:val="20"/>
              </w:rPr>
              <w:t>dekan</w:t>
            </w:r>
            <w:r w:rsidR="001145DF" w:rsidRPr="00413F55">
              <w:rPr>
                <w:rFonts w:cs="Tahoma"/>
                <w:sz w:val="20"/>
                <w:szCs w:val="20"/>
              </w:rPr>
              <w:t>:</w:t>
            </w:r>
          </w:p>
        </w:tc>
      </w:tr>
      <w:tr w:rsidR="001145DF" w:rsidRPr="00413F55" w:rsidTr="00AA12DC">
        <w:trPr>
          <w:trHeight w:hRule="exact" w:val="537"/>
          <w:jc w:val="center"/>
        </w:trPr>
        <w:tc>
          <w:tcPr>
            <w:tcW w:w="3686" w:type="dxa"/>
            <w:vAlign w:val="bottom"/>
          </w:tcPr>
          <w:p w:rsidR="001145DF" w:rsidRPr="00413F55" w:rsidRDefault="001145DF" w:rsidP="00AA12DC">
            <w:pPr>
              <w:rPr>
                <w:rFonts w:cs="Tahoma"/>
                <w:b/>
                <w:sz w:val="20"/>
                <w:szCs w:val="20"/>
              </w:rPr>
            </w:pPr>
          </w:p>
        </w:tc>
        <w:tc>
          <w:tcPr>
            <w:tcW w:w="1134" w:type="dxa"/>
          </w:tcPr>
          <w:p w:rsidR="001145DF" w:rsidRPr="00413F55" w:rsidRDefault="001145DF" w:rsidP="00AA12DC">
            <w:pPr>
              <w:rPr>
                <w:rFonts w:cs="Tahoma"/>
                <w:b/>
                <w:sz w:val="20"/>
                <w:szCs w:val="20"/>
              </w:rPr>
            </w:pPr>
          </w:p>
        </w:tc>
        <w:tc>
          <w:tcPr>
            <w:tcW w:w="3686" w:type="dxa"/>
            <w:vAlign w:val="bottom"/>
          </w:tcPr>
          <w:p w:rsidR="001145DF" w:rsidRPr="00413F55" w:rsidRDefault="004E42DA" w:rsidP="00AA12DC">
            <w:pPr>
              <w:rPr>
                <w:rFonts w:cs="Tahoma"/>
                <w:sz w:val="20"/>
                <w:szCs w:val="20"/>
              </w:rPr>
            </w:pPr>
            <w:r>
              <w:rPr>
                <w:rFonts w:cs="Tahoma"/>
                <w:sz w:val="20"/>
                <w:szCs w:val="20"/>
              </w:rPr>
              <w:t xml:space="preserve">Red. </w:t>
            </w:r>
            <w:r w:rsidR="001145DF" w:rsidRPr="00413F55">
              <w:rPr>
                <w:rFonts w:cs="Tahoma"/>
                <w:sz w:val="20"/>
                <w:szCs w:val="20"/>
              </w:rPr>
              <w:t xml:space="preserve">prof. dr. </w:t>
            </w:r>
            <w:r>
              <w:rPr>
                <w:rFonts w:cs="Tahoma"/>
                <w:sz w:val="20"/>
                <w:szCs w:val="20"/>
              </w:rPr>
              <w:t>Iztok Podbregar</w:t>
            </w:r>
          </w:p>
        </w:tc>
      </w:tr>
      <w:tr w:rsidR="001145DF" w:rsidRPr="00413F55" w:rsidTr="00AA12DC">
        <w:trPr>
          <w:trHeight w:hRule="exact" w:val="654"/>
          <w:jc w:val="center"/>
        </w:trPr>
        <w:tc>
          <w:tcPr>
            <w:tcW w:w="3686" w:type="dxa"/>
            <w:tcBorders>
              <w:bottom w:val="single" w:sz="4" w:space="0" w:color="auto"/>
            </w:tcBorders>
            <w:vAlign w:val="bottom"/>
          </w:tcPr>
          <w:p w:rsidR="001145DF" w:rsidRPr="00413F55" w:rsidRDefault="001145DF" w:rsidP="00AA12DC">
            <w:pPr>
              <w:rPr>
                <w:rFonts w:cs="Tahoma"/>
                <w:b/>
                <w:sz w:val="20"/>
                <w:szCs w:val="20"/>
              </w:rPr>
            </w:pPr>
          </w:p>
        </w:tc>
        <w:tc>
          <w:tcPr>
            <w:tcW w:w="1134" w:type="dxa"/>
          </w:tcPr>
          <w:p w:rsidR="001145DF" w:rsidRPr="00413F55" w:rsidRDefault="001145DF" w:rsidP="00AA12DC">
            <w:pPr>
              <w:rPr>
                <w:rFonts w:cs="Tahoma"/>
                <w:b/>
                <w:sz w:val="20"/>
                <w:szCs w:val="20"/>
              </w:rPr>
            </w:pPr>
          </w:p>
        </w:tc>
        <w:tc>
          <w:tcPr>
            <w:tcW w:w="3686" w:type="dxa"/>
            <w:tcBorders>
              <w:bottom w:val="single" w:sz="4" w:space="0" w:color="auto"/>
            </w:tcBorders>
            <w:vAlign w:val="bottom"/>
          </w:tcPr>
          <w:p w:rsidR="001145DF" w:rsidRPr="00413F55" w:rsidRDefault="001145DF" w:rsidP="00AA12DC">
            <w:pPr>
              <w:rPr>
                <w:rFonts w:cs="Tahoma"/>
                <w:sz w:val="20"/>
                <w:szCs w:val="20"/>
              </w:rPr>
            </w:pPr>
          </w:p>
          <w:p w:rsidR="001145DF" w:rsidRPr="00413F55" w:rsidRDefault="001145DF" w:rsidP="00AA12DC">
            <w:pPr>
              <w:rPr>
                <w:rFonts w:cs="Tahoma"/>
                <w:sz w:val="20"/>
                <w:szCs w:val="20"/>
              </w:rPr>
            </w:pPr>
          </w:p>
        </w:tc>
      </w:tr>
    </w:tbl>
    <w:p w:rsidR="001145DF" w:rsidRDefault="001145DF" w:rsidP="003C133E">
      <w:pPr>
        <w:rPr>
          <w:rFonts w:cs="Tahoma"/>
          <w:sz w:val="20"/>
          <w:szCs w:val="20"/>
        </w:rPr>
      </w:pPr>
    </w:p>
    <w:p w:rsidR="001145DF" w:rsidRDefault="001145DF" w:rsidP="003C133E">
      <w:pPr>
        <w:rPr>
          <w:rFonts w:cs="Tahoma"/>
          <w:sz w:val="20"/>
          <w:szCs w:val="20"/>
        </w:rPr>
      </w:pPr>
    </w:p>
    <w:p w:rsidR="001145DF" w:rsidRPr="00DD7EB0" w:rsidRDefault="001145DF" w:rsidP="001145DF">
      <w:pPr>
        <w:pStyle w:val="Glava"/>
        <w:tabs>
          <w:tab w:val="clear" w:pos="4536"/>
          <w:tab w:val="clear" w:pos="9072"/>
        </w:tabs>
        <w:rPr>
          <w:rFonts w:ascii="Calibri" w:hAnsi="Calibri" w:cs="Tahoma"/>
          <w:b/>
          <w:sz w:val="22"/>
          <w:szCs w:val="22"/>
          <w:u w:val="single"/>
        </w:rPr>
      </w:pPr>
    </w:p>
    <w:p w:rsidR="001145DF" w:rsidRPr="00AF12EA" w:rsidRDefault="001145DF" w:rsidP="001145DF">
      <w:pPr>
        <w:pStyle w:val="Glava"/>
        <w:tabs>
          <w:tab w:val="clear" w:pos="4536"/>
          <w:tab w:val="clear" w:pos="9072"/>
        </w:tabs>
        <w:rPr>
          <w:rFonts w:ascii="Calibri" w:hAnsi="Calibri" w:cs="Tahoma"/>
          <w:b/>
          <w:u w:val="single"/>
        </w:rPr>
      </w:pPr>
      <w:r w:rsidRPr="00AF12EA">
        <w:rPr>
          <w:rFonts w:ascii="Calibri" w:hAnsi="Calibri" w:cs="Tahoma"/>
          <w:b/>
          <w:u w:val="single"/>
        </w:rPr>
        <w:t>NAVODILO:</w:t>
      </w:r>
    </w:p>
    <w:p w:rsidR="001145DF" w:rsidRPr="00AF12EA" w:rsidRDefault="001145DF" w:rsidP="001145DF">
      <w:pPr>
        <w:numPr>
          <w:ilvl w:val="0"/>
          <w:numId w:val="46"/>
        </w:numPr>
        <w:rPr>
          <w:rFonts w:cs="Tahoma"/>
          <w:sz w:val="20"/>
          <w:szCs w:val="20"/>
        </w:rPr>
      </w:pPr>
      <w:r w:rsidRPr="00AF12EA">
        <w:rPr>
          <w:rFonts w:cs="Tahoma"/>
          <w:sz w:val="20"/>
          <w:szCs w:val="20"/>
        </w:rPr>
        <w:t>Ponudnik vzorec pogodbe (vsako stran) parafira in žigosa.</w:t>
      </w:r>
    </w:p>
    <w:p w:rsidR="001145DF" w:rsidRDefault="001145DF" w:rsidP="003C133E">
      <w:pPr>
        <w:rPr>
          <w:rFonts w:cs="Tahoma"/>
          <w:sz w:val="20"/>
          <w:szCs w:val="20"/>
        </w:rPr>
      </w:pPr>
    </w:p>
    <w:p w:rsidR="001145DF" w:rsidRPr="00413F55" w:rsidRDefault="00C63776" w:rsidP="003C133E">
      <w:pPr>
        <w:rPr>
          <w:rFonts w:cs="Tahoma"/>
          <w:sz w:val="20"/>
          <w:szCs w:val="20"/>
        </w:rPr>
      </w:pPr>
      <w:r>
        <w:rPr>
          <w:rFonts w:cs="Tahoma"/>
          <w:sz w:val="20"/>
          <w:szCs w:val="20"/>
        </w:rPr>
        <w:br w:type="page"/>
      </w:r>
    </w:p>
    <w:p w:rsidR="00AB3394" w:rsidRPr="00765E08" w:rsidRDefault="00AB3394" w:rsidP="005E1CC9">
      <w:pPr>
        <w:pStyle w:val="Glava"/>
        <w:tabs>
          <w:tab w:val="clear" w:pos="4536"/>
          <w:tab w:val="clear" w:pos="9072"/>
        </w:tabs>
        <w:jc w:val="right"/>
        <w:rPr>
          <w:rFonts w:ascii="Calibri" w:hAnsi="Calibri" w:cs="Tahoma"/>
          <w:b/>
          <w:sz w:val="22"/>
          <w:szCs w:val="22"/>
        </w:rPr>
      </w:pPr>
      <w:bookmarkStart w:id="55" w:name="_Toc398026083"/>
      <w:bookmarkStart w:id="56" w:name="_Toc399402257"/>
      <w:r>
        <w:rPr>
          <w:rFonts w:ascii="Calibri" w:hAnsi="Calibri" w:cs="Tahoma"/>
          <w:b/>
          <w:sz w:val="22"/>
          <w:szCs w:val="22"/>
        </w:rPr>
        <w:lastRenderedPageBreak/>
        <w:t>O</w:t>
      </w:r>
      <w:r w:rsidRPr="00765E08">
        <w:rPr>
          <w:rFonts w:ascii="Calibri" w:hAnsi="Calibri" w:cs="Tahoma"/>
          <w:b/>
          <w:sz w:val="22"/>
          <w:szCs w:val="22"/>
        </w:rPr>
        <w:t>brazec št. 1</w:t>
      </w:r>
      <w:bookmarkEnd w:id="55"/>
      <w:bookmarkEnd w:id="56"/>
      <w:r w:rsidR="004E42DA">
        <w:rPr>
          <w:rFonts w:ascii="Calibri" w:hAnsi="Calibri" w:cs="Tahoma"/>
          <w:b/>
          <w:sz w:val="22"/>
          <w:szCs w:val="22"/>
        </w:rPr>
        <w:t>1</w:t>
      </w:r>
    </w:p>
    <w:p w:rsidR="00AB3394" w:rsidRDefault="00AB3394" w:rsidP="00AB3394">
      <w:pPr>
        <w:pStyle w:val="Glava"/>
        <w:tabs>
          <w:tab w:val="clear" w:pos="4536"/>
          <w:tab w:val="clear" w:pos="9072"/>
        </w:tabs>
        <w:rPr>
          <w:rFonts w:ascii="Calibri" w:hAnsi="Calibri" w:cs="Tahoma"/>
          <w:b/>
        </w:rPr>
      </w:pPr>
    </w:p>
    <w:p w:rsidR="00AB3394" w:rsidRPr="00F13780" w:rsidRDefault="00AB3394" w:rsidP="00AB3394">
      <w:pPr>
        <w:ind w:right="-142"/>
        <w:jc w:val="center"/>
        <w:rPr>
          <w:b/>
          <w:sz w:val="32"/>
          <w:szCs w:val="22"/>
        </w:rPr>
      </w:pPr>
      <w:bookmarkStart w:id="57" w:name="_Toc316643172"/>
      <w:bookmarkStart w:id="58" w:name="_Toc397608128"/>
      <w:bookmarkStart w:id="59" w:name="_Toc398026084"/>
      <w:bookmarkStart w:id="60" w:name="_Toc399402258"/>
      <w:r w:rsidRPr="00F13780">
        <w:rPr>
          <w:b/>
          <w:sz w:val="32"/>
          <w:szCs w:val="22"/>
        </w:rPr>
        <w:t>IZJAVA O IZDAJI MENICE Z MENIČNO IZJAVO S POOBLASTILOM ZA IZPOLNITEV</w:t>
      </w:r>
      <w:bookmarkEnd w:id="57"/>
      <w:bookmarkEnd w:id="58"/>
      <w:bookmarkEnd w:id="59"/>
      <w:bookmarkEnd w:id="60"/>
    </w:p>
    <w:p w:rsidR="00AB3394" w:rsidRPr="00CC3F6A" w:rsidRDefault="00AB3394" w:rsidP="00AB3394">
      <w:pPr>
        <w:rPr>
          <w:sz w:val="20"/>
          <w:szCs w:val="20"/>
        </w:rPr>
      </w:pPr>
    </w:p>
    <w:p w:rsidR="00AB3394" w:rsidRPr="00CC3F6A" w:rsidRDefault="00AB3394" w:rsidP="00AB3394">
      <w:pPr>
        <w:pStyle w:val="Telobesedila2"/>
        <w:outlineLvl w:val="0"/>
        <w:rPr>
          <w:rFonts w:ascii="Calibri" w:hAnsi="Calibri"/>
          <w:sz w:val="20"/>
          <w:szCs w:val="20"/>
        </w:rPr>
      </w:pPr>
    </w:p>
    <w:p w:rsidR="00AB3394" w:rsidRPr="00CC3F6A" w:rsidRDefault="00AB3394" w:rsidP="00AB3394">
      <w:pPr>
        <w:pStyle w:val="Telobesedila2"/>
        <w:outlineLvl w:val="0"/>
        <w:rPr>
          <w:rFonts w:ascii="Calibri" w:hAnsi="Calibri"/>
          <w:sz w:val="20"/>
          <w:szCs w:val="20"/>
        </w:rPr>
      </w:pPr>
    </w:p>
    <w:p w:rsidR="00AB3394" w:rsidRPr="009B2CC9" w:rsidRDefault="00AB3394" w:rsidP="00AB3394">
      <w:pPr>
        <w:autoSpaceDE w:val="0"/>
        <w:autoSpaceDN w:val="0"/>
        <w:adjustRightInd w:val="0"/>
        <w:rPr>
          <w:rFonts w:eastAsia="Calibri"/>
          <w:b/>
          <w:sz w:val="20"/>
          <w:szCs w:val="20"/>
        </w:rPr>
      </w:pPr>
      <w:r w:rsidRPr="009B2CC9">
        <w:rPr>
          <w:rFonts w:eastAsia="Calibri"/>
          <w:b/>
          <w:sz w:val="20"/>
          <w:szCs w:val="20"/>
        </w:rPr>
        <w:t>Zakoniti zastopnik oziroma pooblaščenec ponudnika:</w:t>
      </w:r>
    </w:p>
    <w:p w:rsidR="00AB3394" w:rsidRPr="009B2CC9" w:rsidRDefault="00AB3394" w:rsidP="00AB3394">
      <w:pPr>
        <w:pBdr>
          <w:bottom w:val="single" w:sz="4" w:space="0" w:color="auto"/>
        </w:pBdr>
        <w:autoSpaceDE w:val="0"/>
        <w:autoSpaceDN w:val="0"/>
        <w:adjustRightInd w:val="0"/>
        <w:rPr>
          <w:rFonts w:eastAsia="Calibri"/>
          <w:sz w:val="20"/>
          <w:szCs w:val="20"/>
        </w:rPr>
      </w:pPr>
    </w:p>
    <w:p w:rsidR="00AB3394" w:rsidRPr="009B2CC9" w:rsidRDefault="00AB3394" w:rsidP="00AB3394">
      <w:pPr>
        <w:pStyle w:val="Glava"/>
        <w:tabs>
          <w:tab w:val="clear" w:pos="4536"/>
          <w:tab w:val="clear" w:pos="9072"/>
        </w:tabs>
        <w:ind w:left="708"/>
        <w:jc w:val="center"/>
        <w:rPr>
          <w:rFonts w:ascii="Calibri" w:hAnsi="Calibri" w:cs="Tahoma"/>
        </w:rPr>
      </w:pPr>
      <w:r w:rsidRPr="009B2CC9">
        <w:rPr>
          <w:rFonts w:ascii="Calibri" w:hAnsi="Calibri" w:cs="Tahoma"/>
        </w:rPr>
        <w:t>(naziv in naslov ponudnika)</w:t>
      </w:r>
    </w:p>
    <w:p w:rsidR="00AB3394" w:rsidRPr="009B2CC9" w:rsidRDefault="00AB3394" w:rsidP="00AB3394">
      <w:pPr>
        <w:spacing w:line="276" w:lineRule="auto"/>
        <w:rPr>
          <w:rFonts w:eastAsia="Calibri"/>
          <w:b/>
          <w:sz w:val="20"/>
          <w:szCs w:val="20"/>
        </w:rPr>
      </w:pPr>
    </w:p>
    <w:p w:rsidR="00AB3394" w:rsidRPr="009B2CC9" w:rsidRDefault="00AB3394" w:rsidP="00AB3394">
      <w:pPr>
        <w:spacing w:line="276" w:lineRule="auto"/>
        <w:rPr>
          <w:b/>
          <w:sz w:val="20"/>
          <w:szCs w:val="20"/>
        </w:rPr>
      </w:pPr>
      <w:r w:rsidRPr="009B2CC9">
        <w:rPr>
          <w:rFonts w:eastAsia="Calibri"/>
          <w:b/>
          <w:sz w:val="20"/>
          <w:szCs w:val="20"/>
        </w:rPr>
        <w:t xml:space="preserve">NEPREKLICNO IN BREZPOGOJNO IZJAVLJAM, </w:t>
      </w:r>
      <w:r w:rsidRPr="009B2CC9">
        <w:rPr>
          <w:rFonts w:eastAsia="Calibri"/>
          <w:sz w:val="20"/>
          <w:szCs w:val="20"/>
        </w:rPr>
        <w:t>da bomo za namene javnega naročila</w:t>
      </w:r>
      <w:r w:rsidRPr="009B2CC9">
        <w:rPr>
          <w:b/>
          <w:sz w:val="20"/>
          <w:szCs w:val="20"/>
        </w:rPr>
        <w:t xml:space="preserve"> »</w:t>
      </w:r>
      <w:r w:rsidR="00C63776" w:rsidRPr="00AB3394">
        <w:rPr>
          <w:rFonts w:cs="Tahoma"/>
          <w:b/>
          <w:sz w:val="20"/>
          <w:szCs w:val="20"/>
        </w:rPr>
        <w:t xml:space="preserve">Izvajanje </w:t>
      </w:r>
      <w:r w:rsidR="004E42DA">
        <w:rPr>
          <w:rFonts w:cs="Tahoma"/>
          <w:b/>
          <w:sz w:val="20"/>
          <w:szCs w:val="20"/>
        </w:rPr>
        <w:t>varnostne službe na Fakulteti za organizacijske vede UM</w:t>
      </w:r>
      <w:r w:rsidR="00684BB2">
        <w:rPr>
          <w:rFonts w:cs="Tahoma"/>
          <w:b/>
          <w:sz w:val="20"/>
          <w:szCs w:val="20"/>
        </w:rPr>
        <w:t>«</w:t>
      </w:r>
    </w:p>
    <w:p w:rsidR="00AB3394" w:rsidRPr="009B2CC9" w:rsidRDefault="00AB3394" w:rsidP="00AB3394">
      <w:pPr>
        <w:rPr>
          <w:sz w:val="20"/>
          <w:szCs w:val="20"/>
        </w:rPr>
      </w:pPr>
    </w:p>
    <w:p w:rsidR="00AB3394" w:rsidRPr="009B2CC9" w:rsidRDefault="00AB3394" w:rsidP="00AB3394">
      <w:pPr>
        <w:spacing w:line="276" w:lineRule="auto"/>
        <w:rPr>
          <w:sz w:val="20"/>
          <w:szCs w:val="20"/>
        </w:rPr>
      </w:pPr>
      <w:r w:rsidRPr="009B2CC9">
        <w:rPr>
          <w:sz w:val="20"/>
          <w:szCs w:val="20"/>
        </w:rPr>
        <w:t xml:space="preserve">naročniku ob podpisu </w:t>
      </w:r>
      <w:r w:rsidR="00684BB2">
        <w:rPr>
          <w:sz w:val="20"/>
          <w:szCs w:val="20"/>
        </w:rPr>
        <w:t>pogodbe</w:t>
      </w:r>
      <w:r w:rsidRPr="009B2CC9">
        <w:rPr>
          <w:sz w:val="20"/>
          <w:szCs w:val="20"/>
        </w:rPr>
        <w:t>, če bomo izbrani kot izvajalec, izročili podpisano bianco menico ter menično izjavo s pooblastilom za izpolnitev s klavzulo BREZ PROTESTA kot garancijo za dobro izvedbo po</w:t>
      </w:r>
      <w:r w:rsidR="004E42DA">
        <w:rPr>
          <w:sz w:val="20"/>
          <w:szCs w:val="20"/>
        </w:rPr>
        <w:t>godbenih obveznosti v višini 3.0</w:t>
      </w:r>
      <w:r w:rsidRPr="009B2CC9">
        <w:rPr>
          <w:sz w:val="20"/>
          <w:szCs w:val="20"/>
        </w:rPr>
        <w:t>00,00 EUR.</w:t>
      </w:r>
    </w:p>
    <w:p w:rsidR="00AB3394" w:rsidRPr="009B2CC9" w:rsidRDefault="00AB3394" w:rsidP="00AB3394">
      <w:pPr>
        <w:spacing w:line="276" w:lineRule="auto"/>
        <w:rPr>
          <w:sz w:val="20"/>
          <w:szCs w:val="20"/>
        </w:rPr>
      </w:pPr>
    </w:p>
    <w:p w:rsidR="00AB3394" w:rsidRPr="009B2CC9" w:rsidRDefault="00AB3394" w:rsidP="00AB3394">
      <w:pPr>
        <w:spacing w:line="276" w:lineRule="auto"/>
        <w:rPr>
          <w:sz w:val="20"/>
          <w:szCs w:val="20"/>
        </w:rPr>
      </w:pPr>
      <w:r w:rsidRPr="009B2CC9">
        <w:rPr>
          <w:sz w:val="20"/>
          <w:szCs w:val="20"/>
        </w:rPr>
        <w:t>Veljavnost finančnega zavarovanja za dobro izvedbo pogodbenih obveznosti: trideset (30) dni po prenehanju veljavnosti pogodbe.</w:t>
      </w:r>
    </w:p>
    <w:p w:rsidR="00AB3394" w:rsidRPr="009B2CC9" w:rsidRDefault="00AB3394" w:rsidP="00AB3394">
      <w:pPr>
        <w:spacing w:line="276" w:lineRule="auto"/>
        <w:rPr>
          <w:sz w:val="20"/>
          <w:szCs w:val="20"/>
        </w:rPr>
      </w:pPr>
    </w:p>
    <w:p w:rsidR="00AB3394" w:rsidRPr="009B2CC9" w:rsidRDefault="00AB3394" w:rsidP="00AB3394">
      <w:pPr>
        <w:pStyle w:val="Telobesedila2"/>
        <w:outlineLvl w:val="0"/>
        <w:rPr>
          <w:rFonts w:ascii="Calibri" w:hAnsi="Calibri"/>
          <w:sz w:val="20"/>
          <w:szCs w:val="20"/>
        </w:rPr>
      </w:pPr>
    </w:p>
    <w:p w:rsidR="00AB3394" w:rsidRPr="009B2CC9" w:rsidRDefault="00AB3394" w:rsidP="00AB3394">
      <w:pPr>
        <w:pStyle w:val="Telobesedila2"/>
        <w:outlineLvl w:val="0"/>
        <w:rPr>
          <w:rFonts w:ascii="Calibri" w:hAnsi="Calibri"/>
          <w:sz w:val="20"/>
          <w:szCs w:val="20"/>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AB3394" w:rsidRPr="009B2CC9" w:rsidTr="00CB089A">
        <w:tc>
          <w:tcPr>
            <w:tcW w:w="2722" w:type="dxa"/>
          </w:tcPr>
          <w:p w:rsidR="00AB3394" w:rsidRPr="009B2CC9" w:rsidRDefault="00AB3394" w:rsidP="00CB089A">
            <w:pPr>
              <w:pStyle w:val="Glava"/>
              <w:tabs>
                <w:tab w:val="clear" w:pos="4536"/>
                <w:tab w:val="clear" w:pos="9072"/>
                <w:tab w:val="left" w:pos="4395"/>
              </w:tabs>
              <w:spacing w:after="240"/>
              <w:jc w:val="center"/>
              <w:rPr>
                <w:rFonts w:ascii="Calibri" w:hAnsi="Calibri" w:cs="Tahoma"/>
              </w:rPr>
            </w:pPr>
            <w:r w:rsidRPr="009B2CC9">
              <w:rPr>
                <w:rFonts w:ascii="Calibri" w:hAnsi="Calibri" w:cs="Tahoma"/>
              </w:rPr>
              <w:t>Datum:</w:t>
            </w:r>
          </w:p>
        </w:tc>
        <w:tc>
          <w:tcPr>
            <w:tcW w:w="2749" w:type="dxa"/>
          </w:tcPr>
          <w:p w:rsidR="00AB3394" w:rsidRPr="009B2CC9" w:rsidRDefault="00AB3394" w:rsidP="00CB089A">
            <w:pPr>
              <w:pStyle w:val="Glava"/>
              <w:tabs>
                <w:tab w:val="clear" w:pos="4536"/>
                <w:tab w:val="clear" w:pos="9072"/>
                <w:tab w:val="left" w:pos="4395"/>
              </w:tabs>
              <w:spacing w:after="240"/>
              <w:jc w:val="center"/>
              <w:rPr>
                <w:rFonts w:ascii="Calibri" w:hAnsi="Calibri" w:cs="Tahoma"/>
              </w:rPr>
            </w:pPr>
            <w:r w:rsidRPr="009B2CC9">
              <w:rPr>
                <w:rFonts w:ascii="Calibri" w:hAnsi="Calibri" w:cs="Tahoma"/>
              </w:rPr>
              <w:t>Žig:</w:t>
            </w:r>
          </w:p>
        </w:tc>
        <w:tc>
          <w:tcPr>
            <w:tcW w:w="2749" w:type="dxa"/>
          </w:tcPr>
          <w:p w:rsidR="00AB3394" w:rsidRPr="009B2CC9" w:rsidRDefault="00AB3394" w:rsidP="00CB089A">
            <w:pPr>
              <w:pStyle w:val="Glava"/>
              <w:tabs>
                <w:tab w:val="clear" w:pos="4536"/>
                <w:tab w:val="clear" w:pos="9072"/>
                <w:tab w:val="left" w:pos="4395"/>
              </w:tabs>
              <w:spacing w:after="240"/>
              <w:jc w:val="center"/>
              <w:rPr>
                <w:rFonts w:ascii="Calibri" w:hAnsi="Calibri" w:cs="Tahoma"/>
              </w:rPr>
            </w:pPr>
            <w:r w:rsidRPr="009B2CC9">
              <w:rPr>
                <w:rFonts w:ascii="Calibri" w:hAnsi="Calibri" w:cs="Tahoma"/>
              </w:rPr>
              <w:t>Podpis:</w:t>
            </w:r>
          </w:p>
        </w:tc>
      </w:tr>
      <w:tr w:rsidR="00AB3394" w:rsidRPr="009B2CC9" w:rsidTr="00CB089A">
        <w:tc>
          <w:tcPr>
            <w:tcW w:w="2722" w:type="dxa"/>
            <w:tcBorders>
              <w:bottom w:val="single" w:sz="4" w:space="0" w:color="auto"/>
            </w:tcBorders>
          </w:tcPr>
          <w:p w:rsidR="00AB3394" w:rsidRPr="009B2CC9" w:rsidRDefault="00AB3394" w:rsidP="00CB089A">
            <w:pPr>
              <w:pStyle w:val="Glava"/>
              <w:tabs>
                <w:tab w:val="clear" w:pos="4536"/>
                <w:tab w:val="clear" w:pos="9072"/>
                <w:tab w:val="left" w:pos="4395"/>
              </w:tabs>
              <w:spacing w:after="240"/>
              <w:rPr>
                <w:rFonts w:ascii="Calibri" w:hAnsi="Calibri" w:cs="Tahoma"/>
              </w:rPr>
            </w:pPr>
          </w:p>
        </w:tc>
        <w:tc>
          <w:tcPr>
            <w:tcW w:w="2749" w:type="dxa"/>
          </w:tcPr>
          <w:p w:rsidR="00AB3394" w:rsidRPr="009B2CC9" w:rsidRDefault="00AB3394" w:rsidP="00CB089A">
            <w:pPr>
              <w:pStyle w:val="Glava"/>
              <w:tabs>
                <w:tab w:val="clear" w:pos="4536"/>
                <w:tab w:val="clear" w:pos="9072"/>
                <w:tab w:val="left" w:pos="4395"/>
              </w:tabs>
              <w:spacing w:after="240"/>
              <w:rPr>
                <w:rFonts w:ascii="Calibri" w:hAnsi="Calibri" w:cs="Tahoma"/>
              </w:rPr>
            </w:pPr>
          </w:p>
        </w:tc>
        <w:tc>
          <w:tcPr>
            <w:tcW w:w="2749" w:type="dxa"/>
            <w:tcBorders>
              <w:bottom w:val="single" w:sz="4" w:space="0" w:color="auto"/>
            </w:tcBorders>
          </w:tcPr>
          <w:p w:rsidR="00AB3394" w:rsidRPr="009B2CC9" w:rsidRDefault="00AB3394" w:rsidP="00CB089A">
            <w:pPr>
              <w:pStyle w:val="Glava"/>
              <w:tabs>
                <w:tab w:val="clear" w:pos="4536"/>
                <w:tab w:val="clear" w:pos="9072"/>
                <w:tab w:val="left" w:pos="4395"/>
              </w:tabs>
              <w:spacing w:after="240"/>
              <w:rPr>
                <w:rFonts w:ascii="Calibri" w:hAnsi="Calibri" w:cs="Tahoma"/>
              </w:rPr>
            </w:pPr>
          </w:p>
        </w:tc>
      </w:tr>
    </w:tbl>
    <w:p w:rsidR="00AB3394" w:rsidRPr="00AB3394" w:rsidRDefault="00AB3394" w:rsidP="00AB3394">
      <w:pPr>
        <w:pStyle w:val="Telobesedila2"/>
        <w:outlineLvl w:val="0"/>
        <w:rPr>
          <w:rFonts w:ascii="Calibri" w:hAnsi="Calibri"/>
          <w:sz w:val="22"/>
          <w:szCs w:val="22"/>
        </w:rPr>
      </w:pPr>
    </w:p>
    <w:p w:rsidR="00AB3394" w:rsidRPr="00AB3394" w:rsidRDefault="00AB3394" w:rsidP="00AB3394">
      <w:pPr>
        <w:pStyle w:val="Glava"/>
        <w:tabs>
          <w:tab w:val="clear" w:pos="4536"/>
          <w:tab w:val="clear" w:pos="9072"/>
        </w:tabs>
        <w:rPr>
          <w:rFonts w:ascii="Calibri" w:hAnsi="Calibri" w:cs="Tahoma"/>
          <w:sz w:val="22"/>
          <w:szCs w:val="22"/>
          <w:u w:val="single"/>
        </w:rPr>
      </w:pPr>
    </w:p>
    <w:p w:rsidR="00AB3394" w:rsidRPr="00AB3394" w:rsidRDefault="00AB3394" w:rsidP="00AB3394">
      <w:pPr>
        <w:pStyle w:val="Glava"/>
        <w:tabs>
          <w:tab w:val="clear" w:pos="4536"/>
          <w:tab w:val="clear" w:pos="9072"/>
        </w:tabs>
        <w:rPr>
          <w:rFonts w:ascii="Calibri" w:hAnsi="Calibri" w:cs="Tahoma"/>
          <w:sz w:val="22"/>
          <w:szCs w:val="22"/>
          <w:u w:val="single"/>
        </w:rPr>
      </w:pPr>
    </w:p>
    <w:p w:rsidR="00AB3394" w:rsidRPr="00AB3394" w:rsidRDefault="00AB3394" w:rsidP="00AB3394">
      <w:pPr>
        <w:pStyle w:val="Glava"/>
        <w:tabs>
          <w:tab w:val="clear" w:pos="4536"/>
          <w:tab w:val="clear" w:pos="9072"/>
        </w:tabs>
        <w:rPr>
          <w:rFonts w:ascii="Calibri" w:hAnsi="Calibri" w:cs="Tahoma"/>
          <w:sz w:val="22"/>
          <w:szCs w:val="22"/>
          <w:u w:val="single"/>
        </w:rPr>
      </w:pPr>
    </w:p>
    <w:p w:rsidR="00AB3394" w:rsidRPr="003F5ADE" w:rsidRDefault="00AB3394" w:rsidP="00AB3394">
      <w:pPr>
        <w:pStyle w:val="Glava"/>
        <w:tabs>
          <w:tab w:val="clear" w:pos="4536"/>
          <w:tab w:val="clear" w:pos="9072"/>
        </w:tabs>
        <w:rPr>
          <w:rFonts w:ascii="Calibri" w:hAnsi="Calibri" w:cs="Tahoma"/>
          <w:b/>
          <w:u w:val="single"/>
        </w:rPr>
      </w:pPr>
      <w:r w:rsidRPr="003F5ADE">
        <w:rPr>
          <w:rFonts w:ascii="Calibri" w:hAnsi="Calibri" w:cs="Tahoma"/>
          <w:b/>
          <w:u w:val="single"/>
        </w:rPr>
        <w:t>NAVODILO:</w:t>
      </w:r>
    </w:p>
    <w:p w:rsidR="00AB3394" w:rsidRPr="003F5ADE" w:rsidRDefault="00AB3394" w:rsidP="00AB3394">
      <w:pPr>
        <w:numPr>
          <w:ilvl w:val="0"/>
          <w:numId w:val="4"/>
        </w:numPr>
        <w:tabs>
          <w:tab w:val="clear" w:pos="153"/>
          <w:tab w:val="num" w:pos="709"/>
          <w:tab w:val="center" w:pos="4536"/>
          <w:tab w:val="right" w:pos="9072"/>
        </w:tabs>
        <w:ind w:left="709" w:hanging="349"/>
        <w:rPr>
          <w:sz w:val="20"/>
          <w:szCs w:val="20"/>
        </w:rPr>
      </w:pPr>
      <w:r w:rsidRPr="003F5ADE">
        <w:rPr>
          <w:rFonts w:cs="Tahoma"/>
          <w:sz w:val="20"/>
          <w:szCs w:val="20"/>
        </w:rPr>
        <w:t xml:space="preserve">Ponudnik izpolni, podpiše in žigosa izjavo o izdaji menice z menično izjavo s pooblastilom za izpolnitev. </w:t>
      </w:r>
    </w:p>
    <w:p w:rsidR="00AB3394" w:rsidRPr="00C11E62" w:rsidRDefault="00AB3394" w:rsidP="00AB3394">
      <w:pPr>
        <w:pStyle w:val="Glava"/>
        <w:tabs>
          <w:tab w:val="clear" w:pos="4536"/>
          <w:tab w:val="clear" w:pos="9072"/>
        </w:tabs>
        <w:jc w:val="right"/>
        <w:rPr>
          <w:rFonts w:ascii="Calibri" w:hAnsi="Calibri"/>
        </w:rPr>
      </w:pPr>
      <w:r w:rsidRPr="006F3166">
        <w:rPr>
          <w:rFonts w:ascii="Calibri" w:hAnsi="Calibri"/>
        </w:rPr>
        <w:br w:type="page"/>
      </w:r>
      <w:bookmarkStart w:id="61" w:name="_Toc398026086"/>
      <w:bookmarkStart w:id="62" w:name="_Toc399402260"/>
      <w:r>
        <w:rPr>
          <w:rFonts w:ascii="Calibri" w:hAnsi="Calibri" w:cs="Tahoma"/>
          <w:b/>
          <w:sz w:val="22"/>
          <w:szCs w:val="22"/>
        </w:rPr>
        <w:lastRenderedPageBreak/>
        <w:t>O</w:t>
      </w:r>
      <w:r w:rsidRPr="00765E08">
        <w:rPr>
          <w:rFonts w:ascii="Calibri" w:hAnsi="Calibri" w:cs="Tahoma"/>
          <w:b/>
          <w:sz w:val="22"/>
          <w:szCs w:val="22"/>
        </w:rPr>
        <w:t>brazec št. 1</w:t>
      </w:r>
      <w:bookmarkEnd w:id="61"/>
      <w:bookmarkEnd w:id="62"/>
      <w:r w:rsidR="005E1CC9">
        <w:rPr>
          <w:rFonts w:ascii="Calibri" w:hAnsi="Calibri" w:cs="Tahoma"/>
          <w:b/>
          <w:sz w:val="22"/>
          <w:szCs w:val="22"/>
        </w:rPr>
        <w:t>1</w:t>
      </w:r>
      <w:r w:rsidR="00D83A3A">
        <w:rPr>
          <w:rFonts w:ascii="Calibri" w:hAnsi="Calibri" w:cs="Tahoma"/>
          <w:b/>
          <w:sz w:val="22"/>
          <w:szCs w:val="22"/>
        </w:rPr>
        <w:t>/1</w:t>
      </w:r>
    </w:p>
    <w:p w:rsidR="00AB3394" w:rsidRPr="00CC3F6A" w:rsidRDefault="00AB3394" w:rsidP="00AB3394">
      <w:pPr>
        <w:rPr>
          <w:sz w:val="20"/>
          <w:szCs w:val="20"/>
        </w:rPr>
      </w:pPr>
    </w:p>
    <w:p w:rsidR="00AB3394" w:rsidRPr="00F13780" w:rsidRDefault="00AB3394" w:rsidP="00AB3394">
      <w:pPr>
        <w:ind w:right="-142"/>
        <w:jc w:val="center"/>
        <w:rPr>
          <w:b/>
          <w:sz w:val="32"/>
          <w:szCs w:val="22"/>
        </w:rPr>
      </w:pPr>
      <w:bookmarkStart w:id="63" w:name="_Toc398026087"/>
      <w:bookmarkStart w:id="64" w:name="_Toc399402261"/>
      <w:r w:rsidRPr="00F13780">
        <w:rPr>
          <w:b/>
          <w:sz w:val="32"/>
          <w:szCs w:val="22"/>
        </w:rPr>
        <w:t>MENIČNA IZJAVA</w:t>
      </w:r>
      <w:bookmarkEnd w:id="63"/>
      <w:bookmarkEnd w:id="64"/>
      <w:r w:rsidRPr="00F13780">
        <w:rPr>
          <w:b/>
          <w:sz w:val="32"/>
          <w:szCs w:val="22"/>
        </w:rPr>
        <w:t xml:space="preserve"> </w:t>
      </w:r>
      <w:bookmarkStart w:id="65" w:name="_Toc398026088"/>
      <w:bookmarkStart w:id="66" w:name="_Toc399402262"/>
      <w:r w:rsidRPr="00F13780">
        <w:rPr>
          <w:b/>
          <w:sz w:val="32"/>
          <w:szCs w:val="22"/>
        </w:rPr>
        <w:t>S POOBLASTILOM ZA IZPOLNITEV</w:t>
      </w:r>
      <w:bookmarkEnd w:id="65"/>
      <w:bookmarkEnd w:id="66"/>
    </w:p>
    <w:p w:rsidR="00AB3394" w:rsidRPr="00CC3F6A" w:rsidRDefault="00AB3394" w:rsidP="00AB3394">
      <w:pPr>
        <w:pStyle w:val="Glava"/>
        <w:tabs>
          <w:tab w:val="clear" w:pos="4536"/>
          <w:tab w:val="clear" w:pos="9072"/>
        </w:tabs>
        <w:rPr>
          <w:rFonts w:ascii="Calibri" w:hAnsi="Calibri" w:cs="Tahoma"/>
          <w:b/>
          <w:highlight w:val="yellow"/>
        </w:rPr>
      </w:pPr>
    </w:p>
    <w:p w:rsidR="00AB3394" w:rsidRPr="00F13780" w:rsidRDefault="00AB3394" w:rsidP="00AB3394">
      <w:pPr>
        <w:rPr>
          <w:rFonts w:cs="Tahoma"/>
          <w:b/>
          <w:sz w:val="20"/>
          <w:szCs w:val="20"/>
        </w:rPr>
      </w:pPr>
      <w:r w:rsidRPr="00F13780">
        <w:rPr>
          <w:rFonts w:cs="Tahoma"/>
          <w:b/>
          <w:sz w:val="20"/>
          <w:szCs w:val="20"/>
        </w:rPr>
        <w:t>Zakoniti zastopnik oz. pooblaščenec ponudnika:</w:t>
      </w:r>
    </w:p>
    <w:p w:rsidR="00AB3394" w:rsidRPr="00CC3F6A" w:rsidRDefault="00AB3394" w:rsidP="00AB3394">
      <w:pPr>
        <w:pStyle w:val="Glava"/>
        <w:pBdr>
          <w:bottom w:val="single" w:sz="4" w:space="1" w:color="auto"/>
        </w:pBdr>
        <w:tabs>
          <w:tab w:val="clear" w:pos="4536"/>
          <w:tab w:val="clear" w:pos="9072"/>
        </w:tabs>
        <w:rPr>
          <w:rFonts w:ascii="Calibri" w:hAnsi="Calibri" w:cs="Tahoma"/>
        </w:rPr>
      </w:pPr>
    </w:p>
    <w:p w:rsidR="00AB3394" w:rsidRPr="00CC3F6A" w:rsidRDefault="00AB3394" w:rsidP="00AB3394">
      <w:pPr>
        <w:pStyle w:val="Glava"/>
        <w:tabs>
          <w:tab w:val="clear" w:pos="4536"/>
          <w:tab w:val="clear" w:pos="9072"/>
        </w:tabs>
        <w:ind w:left="708"/>
        <w:jc w:val="center"/>
        <w:rPr>
          <w:rFonts w:ascii="Calibri" w:hAnsi="Calibri" w:cs="Tahoma"/>
        </w:rPr>
      </w:pPr>
      <w:r w:rsidRPr="00CC3F6A">
        <w:rPr>
          <w:rFonts w:ascii="Calibri" w:hAnsi="Calibri" w:cs="Tahoma"/>
        </w:rPr>
        <w:t>(naziv in naslov ponudnika)</w:t>
      </w:r>
    </w:p>
    <w:p w:rsidR="00AB3394" w:rsidRPr="00DE4C67" w:rsidRDefault="00AB3394" w:rsidP="00AB3394">
      <w:pPr>
        <w:rPr>
          <w:rFonts w:cs="Tahoma"/>
          <w:sz w:val="10"/>
          <w:szCs w:val="10"/>
        </w:rPr>
      </w:pPr>
    </w:p>
    <w:p w:rsidR="00AB3394" w:rsidRPr="00CC3F6A" w:rsidRDefault="00AB3394" w:rsidP="00AB3394">
      <w:pPr>
        <w:rPr>
          <w:rFonts w:cs="Tahoma"/>
          <w:sz w:val="20"/>
          <w:szCs w:val="20"/>
        </w:rPr>
      </w:pPr>
      <w:r w:rsidRPr="00CC3F6A">
        <w:rPr>
          <w:rFonts w:cs="Tahoma"/>
          <w:sz w:val="20"/>
          <w:szCs w:val="20"/>
        </w:rPr>
        <w:t xml:space="preserve">nepreklicno izjavljam, da pooblaščam naročnika UNIVERZO V MARIBORU, </w:t>
      </w:r>
      <w:r w:rsidR="00D97EF3">
        <w:rPr>
          <w:rFonts w:cs="Tahoma"/>
          <w:sz w:val="20"/>
          <w:szCs w:val="20"/>
        </w:rPr>
        <w:t>FAKULTETO ZA ORGANIZACIJSKE VEDE, KIDRIČEVA CESTA 55A, 4000 KRANJ</w:t>
      </w:r>
      <w:r w:rsidRPr="00CC3F6A">
        <w:rPr>
          <w:rFonts w:cs="Tahoma"/>
          <w:sz w:val="20"/>
          <w:szCs w:val="20"/>
        </w:rPr>
        <w:t xml:space="preserve">, da lahko podpisano in žigosano bianco menico, ki je bila izročena kot zavarovanje za dobro izvedbo pogodbenih obveznosti javnega naročila </w:t>
      </w:r>
    </w:p>
    <w:p w:rsidR="00AB3394" w:rsidRPr="00DE4C67" w:rsidRDefault="00AB3394" w:rsidP="00AB3394">
      <w:pPr>
        <w:rPr>
          <w:rFonts w:cs="Tahoma"/>
          <w:sz w:val="10"/>
          <w:szCs w:val="10"/>
        </w:rPr>
      </w:pPr>
    </w:p>
    <w:p w:rsidR="00AB3394" w:rsidRPr="00CC3F6A" w:rsidRDefault="00AB3394" w:rsidP="00AB3394">
      <w:pPr>
        <w:jc w:val="center"/>
        <w:rPr>
          <w:rFonts w:cs="Tahoma"/>
          <w:b/>
          <w:sz w:val="20"/>
          <w:szCs w:val="20"/>
        </w:rPr>
      </w:pPr>
      <w:r w:rsidRPr="00CC3F6A">
        <w:rPr>
          <w:rFonts w:cs="Tahoma"/>
          <w:b/>
          <w:sz w:val="20"/>
          <w:szCs w:val="20"/>
        </w:rPr>
        <w:t>»</w:t>
      </w:r>
      <w:r w:rsidRPr="00AB3394">
        <w:rPr>
          <w:rFonts w:cs="Tahoma"/>
          <w:b/>
          <w:bCs/>
          <w:sz w:val="20"/>
          <w:szCs w:val="20"/>
        </w:rPr>
        <w:t xml:space="preserve">Izvajanje </w:t>
      </w:r>
      <w:r w:rsidR="00D97EF3">
        <w:rPr>
          <w:rFonts w:cs="Tahoma"/>
          <w:b/>
          <w:bCs/>
          <w:sz w:val="20"/>
          <w:szCs w:val="20"/>
        </w:rPr>
        <w:t>varnostne službe na Fakulteti za organizacijske vede UM</w:t>
      </w:r>
      <w:r w:rsidRPr="00CC3F6A">
        <w:rPr>
          <w:rFonts w:cs="Tahoma"/>
          <w:b/>
          <w:sz w:val="20"/>
          <w:szCs w:val="20"/>
        </w:rPr>
        <w:t>«</w:t>
      </w:r>
    </w:p>
    <w:p w:rsidR="00AB3394" w:rsidRPr="00DE4C67" w:rsidRDefault="00AB3394" w:rsidP="00AB3394">
      <w:pPr>
        <w:rPr>
          <w:rFonts w:cs="Tahoma"/>
          <w:sz w:val="10"/>
          <w:szCs w:val="10"/>
        </w:rPr>
      </w:pPr>
    </w:p>
    <w:p w:rsidR="00AB3394" w:rsidRPr="00CC3F6A" w:rsidRDefault="00AB3394" w:rsidP="00AB3394">
      <w:pPr>
        <w:rPr>
          <w:rFonts w:cs="Tahoma"/>
          <w:sz w:val="20"/>
          <w:szCs w:val="20"/>
        </w:rPr>
      </w:pPr>
      <w:r>
        <w:rPr>
          <w:rFonts w:cs="Tahoma"/>
          <w:sz w:val="20"/>
          <w:szCs w:val="20"/>
        </w:rPr>
        <w:t xml:space="preserve">skladno z določili </w:t>
      </w:r>
      <w:r w:rsidRPr="00CC3F6A">
        <w:rPr>
          <w:rFonts w:cs="Tahoma"/>
          <w:sz w:val="20"/>
          <w:szCs w:val="20"/>
        </w:rPr>
        <w:t>dokumentacije</w:t>
      </w:r>
      <w:r>
        <w:rPr>
          <w:rFonts w:cs="Tahoma"/>
          <w:sz w:val="20"/>
          <w:szCs w:val="20"/>
        </w:rPr>
        <w:t xml:space="preserve"> v zvezi z oddajo javnega naročila</w:t>
      </w:r>
      <w:r w:rsidRPr="00CC3F6A">
        <w:rPr>
          <w:rFonts w:cs="Tahoma"/>
          <w:sz w:val="20"/>
          <w:szCs w:val="20"/>
        </w:rPr>
        <w:t xml:space="preserve"> in </w:t>
      </w:r>
      <w:r w:rsidR="007C299B">
        <w:rPr>
          <w:rFonts w:cs="Tahoma"/>
          <w:sz w:val="20"/>
          <w:szCs w:val="20"/>
        </w:rPr>
        <w:t>pogodbe</w:t>
      </w:r>
      <w:r w:rsidRPr="00CC3F6A">
        <w:rPr>
          <w:rFonts w:cs="Tahoma"/>
          <w:sz w:val="20"/>
          <w:szCs w:val="20"/>
        </w:rPr>
        <w:t xml:space="preserve"> za predmetno javno naročilo izpolni v vseh neizpolnjenih delih za znesek </w:t>
      </w:r>
      <w:r w:rsidR="00D97EF3">
        <w:rPr>
          <w:rFonts w:cs="Tahoma"/>
          <w:sz w:val="20"/>
          <w:szCs w:val="20"/>
        </w:rPr>
        <w:t>3.0</w:t>
      </w:r>
      <w:r w:rsidR="001F57D1">
        <w:rPr>
          <w:rFonts w:cs="Tahoma"/>
          <w:sz w:val="20"/>
          <w:szCs w:val="20"/>
        </w:rPr>
        <w:t>00</w:t>
      </w:r>
      <w:r>
        <w:rPr>
          <w:rFonts w:cs="Tahoma"/>
          <w:sz w:val="20"/>
          <w:szCs w:val="20"/>
        </w:rPr>
        <w:t>,00 EUR</w:t>
      </w:r>
      <w:r w:rsidRPr="00CC3F6A">
        <w:rPr>
          <w:rFonts w:cs="Tahoma"/>
          <w:sz w:val="20"/>
          <w:szCs w:val="20"/>
        </w:rPr>
        <w:t>. Kot ponudnik se odrekam vsem ugovorom proti tako izpolnjeni menici in se zavezujem menico plačati, ko dospe v plačilo.</w:t>
      </w:r>
    </w:p>
    <w:p w:rsidR="00AB3394" w:rsidRPr="00CC3F6A" w:rsidRDefault="00AB3394" w:rsidP="00AB3394">
      <w:pPr>
        <w:rPr>
          <w:rFonts w:cs="Tahoma"/>
          <w:sz w:val="20"/>
          <w:szCs w:val="20"/>
        </w:rPr>
      </w:pPr>
    </w:p>
    <w:p w:rsidR="00AB3394" w:rsidRPr="00CC3F6A" w:rsidRDefault="00AB3394" w:rsidP="00AB3394">
      <w:pPr>
        <w:rPr>
          <w:rFonts w:cs="Tahoma"/>
          <w:sz w:val="20"/>
          <w:szCs w:val="20"/>
        </w:rPr>
      </w:pPr>
      <w:r w:rsidRPr="0034484B">
        <w:rPr>
          <w:rFonts w:cs="Tahoma"/>
          <w:sz w:val="20"/>
          <w:szCs w:val="20"/>
        </w:rPr>
        <w:t xml:space="preserve">Menični znesek se nakaže naročniku </w:t>
      </w:r>
      <w:r w:rsidRPr="0034484B">
        <w:rPr>
          <w:rFonts w:cs="Tahoma"/>
          <w:b/>
          <w:sz w:val="20"/>
          <w:szCs w:val="20"/>
        </w:rPr>
        <w:t>UNIVERZI V MARIBORU, SLOMŠKOV TRG 15, 2000 MARIBOR</w:t>
      </w:r>
      <w:r w:rsidR="0034484B" w:rsidRPr="0034484B">
        <w:rPr>
          <w:rFonts w:cs="Tahoma"/>
          <w:b/>
          <w:sz w:val="20"/>
          <w:szCs w:val="20"/>
        </w:rPr>
        <w:t>,</w:t>
      </w:r>
      <w:r w:rsidR="00A12BF1" w:rsidRPr="0034484B">
        <w:rPr>
          <w:rFonts w:cs="Tahoma"/>
          <w:b/>
          <w:sz w:val="20"/>
          <w:szCs w:val="20"/>
        </w:rPr>
        <w:t xml:space="preserve"> KIDRIČEVA CESTA 55A, 4000 KRANJ)</w:t>
      </w:r>
      <w:r w:rsidRPr="0034484B">
        <w:rPr>
          <w:rFonts w:cs="Tahoma"/>
          <w:sz w:val="20"/>
          <w:szCs w:val="20"/>
        </w:rPr>
        <w:t xml:space="preserve"> na račun</w:t>
      </w:r>
      <w:r w:rsidRPr="00CC3F6A">
        <w:rPr>
          <w:rFonts w:cs="Tahoma"/>
          <w:sz w:val="20"/>
          <w:szCs w:val="20"/>
        </w:rPr>
        <w:t xml:space="preserve"> številka </w:t>
      </w:r>
      <w:r w:rsidRPr="00D91ECB">
        <w:rPr>
          <w:rFonts w:cs="Tahoma"/>
          <w:b/>
          <w:sz w:val="20"/>
          <w:szCs w:val="20"/>
        </w:rPr>
        <w:t>SI56</w:t>
      </w:r>
      <w:r w:rsidRPr="00D91ECB">
        <w:rPr>
          <w:rFonts w:cs="Tahoma"/>
          <w:sz w:val="20"/>
          <w:szCs w:val="20"/>
        </w:rPr>
        <w:t xml:space="preserve"> </w:t>
      </w:r>
      <w:r w:rsidR="00D91ECB">
        <w:rPr>
          <w:rFonts w:asciiTheme="minorHAnsi" w:hAnsiTheme="minorHAnsi"/>
          <w:sz w:val="20"/>
          <w:szCs w:val="20"/>
        </w:rPr>
        <w:t>01100-6095916533</w:t>
      </w:r>
      <w:r w:rsidRPr="00D91ECB">
        <w:rPr>
          <w:rFonts w:cs="Tahoma"/>
          <w:b/>
          <w:sz w:val="20"/>
          <w:szCs w:val="20"/>
        </w:rPr>
        <w:t>,</w:t>
      </w:r>
      <w:r w:rsidRPr="00CC3F6A">
        <w:rPr>
          <w:rFonts w:cs="Tahoma"/>
          <w:sz w:val="20"/>
          <w:szCs w:val="20"/>
        </w:rPr>
        <w:t xml:space="preserve"> odprt pri Upravi RS za javna plačila. Izjavljam, da se zavedam pravnih posledic izdaje menice v zavarovanje.</w:t>
      </w:r>
    </w:p>
    <w:p w:rsidR="00AB3394" w:rsidRPr="00CC3F6A" w:rsidRDefault="00AB3394" w:rsidP="00AB3394">
      <w:pPr>
        <w:tabs>
          <w:tab w:val="left" w:pos="1965"/>
        </w:tabs>
        <w:rPr>
          <w:rFonts w:cs="Tahoma"/>
          <w:sz w:val="20"/>
          <w:szCs w:val="20"/>
        </w:rPr>
      </w:pPr>
    </w:p>
    <w:p w:rsidR="00AB3394" w:rsidRPr="00CC3F6A" w:rsidRDefault="00AB3394" w:rsidP="00AB3394">
      <w:pPr>
        <w:rPr>
          <w:rFonts w:cs="Tahoma"/>
          <w:sz w:val="20"/>
          <w:szCs w:val="20"/>
        </w:rPr>
      </w:pPr>
      <w:r w:rsidRPr="00CC3F6A">
        <w:rPr>
          <w:rFonts w:cs="Tahoma"/>
          <w:sz w:val="20"/>
          <w:szCs w:val="20"/>
        </w:rPr>
        <w:t>Naročnika hkrati POOBLAŠČAM, da predloži menico na unovčenje in izrecno dovoljujem banki izplačilo take menice.</w:t>
      </w:r>
    </w:p>
    <w:p w:rsidR="00AB3394" w:rsidRPr="00CC3F6A" w:rsidRDefault="00AB3394" w:rsidP="00AB3394">
      <w:pPr>
        <w:rPr>
          <w:rFonts w:cs="Tahoma"/>
          <w:sz w:val="20"/>
          <w:szCs w:val="20"/>
        </w:rPr>
      </w:pPr>
    </w:p>
    <w:p w:rsidR="00AB3394" w:rsidRPr="00CC3F6A" w:rsidRDefault="00AB3394" w:rsidP="00AB3394">
      <w:pPr>
        <w:rPr>
          <w:rFonts w:cs="Tahoma"/>
          <w:sz w:val="20"/>
          <w:szCs w:val="20"/>
        </w:rPr>
      </w:pPr>
      <w:r w:rsidRPr="00CC3F6A">
        <w:rPr>
          <w:rFonts w:cs="Tahoma"/>
          <w:sz w:val="20"/>
          <w:szCs w:val="20"/>
        </w:rPr>
        <w:t>Tako dajem NALOG ZA PLAČILO oziroma POOBLASTILO vsem spodaj navedenim bankam iz naslednjih mojih računov:</w:t>
      </w:r>
    </w:p>
    <w:p w:rsidR="00AB3394" w:rsidRPr="00CC3F6A" w:rsidRDefault="00AB3394" w:rsidP="00AB3394">
      <w:pPr>
        <w:rPr>
          <w:rFonts w:cs="Tahoma"/>
          <w:sz w:val="20"/>
          <w:szCs w:val="20"/>
        </w:rPr>
      </w:pPr>
    </w:p>
    <w:tbl>
      <w:tblPr>
        <w:tblW w:w="0" w:type="auto"/>
        <w:jc w:val="center"/>
        <w:tblLook w:val="04A0" w:firstRow="1" w:lastRow="0" w:firstColumn="1" w:lastColumn="0" w:noHBand="0" w:noVBand="1"/>
      </w:tblPr>
      <w:tblGrid>
        <w:gridCol w:w="534"/>
        <w:gridCol w:w="3260"/>
        <w:gridCol w:w="3402"/>
      </w:tblGrid>
      <w:tr w:rsidR="00AB3394" w:rsidRPr="00304C75" w:rsidTr="00CB089A">
        <w:trPr>
          <w:trHeight w:hRule="exact" w:val="397"/>
          <w:jc w:val="center"/>
        </w:trPr>
        <w:tc>
          <w:tcPr>
            <w:tcW w:w="534" w:type="dxa"/>
            <w:tcBorders>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r w:rsidR="00AB3394" w:rsidRPr="00304C75" w:rsidTr="00CB089A">
        <w:trPr>
          <w:trHeight w:hRule="exact" w:val="397"/>
          <w:jc w:val="center"/>
        </w:trPr>
        <w:tc>
          <w:tcPr>
            <w:tcW w:w="534" w:type="dxa"/>
            <w:tcBorders>
              <w:top w:val="single" w:sz="4" w:space="0" w:color="auto"/>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r w:rsidR="00AB3394" w:rsidRPr="00304C75" w:rsidTr="00CB089A">
        <w:trPr>
          <w:trHeight w:hRule="exact" w:val="397"/>
          <w:jc w:val="center"/>
        </w:trPr>
        <w:tc>
          <w:tcPr>
            <w:tcW w:w="534" w:type="dxa"/>
            <w:tcBorders>
              <w:top w:val="single" w:sz="4" w:space="0" w:color="auto"/>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r w:rsidR="00AB3394" w:rsidRPr="00304C75" w:rsidTr="00CB089A">
        <w:trPr>
          <w:trHeight w:hRule="exact" w:val="397"/>
          <w:jc w:val="center"/>
        </w:trPr>
        <w:tc>
          <w:tcPr>
            <w:tcW w:w="534" w:type="dxa"/>
            <w:tcBorders>
              <w:top w:val="single" w:sz="4" w:space="0" w:color="auto"/>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r w:rsidR="00AB3394" w:rsidRPr="00304C75" w:rsidTr="00CB089A">
        <w:trPr>
          <w:trHeight w:hRule="exact" w:val="397"/>
          <w:jc w:val="center"/>
        </w:trPr>
        <w:tc>
          <w:tcPr>
            <w:tcW w:w="534" w:type="dxa"/>
            <w:tcBorders>
              <w:top w:val="single" w:sz="4" w:space="0" w:color="auto"/>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bl>
    <w:p w:rsidR="00AB3394" w:rsidRPr="00CC3F6A" w:rsidRDefault="00AB3394" w:rsidP="00AB3394">
      <w:pPr>
        <w:rPr>
          <w:rFonts w:cs="Tahoma"/>
          <w:sz w:val="20"/>
          <w:szCs w:val="20"/>
        </w:rPr>
      </w:pPr>
    </w:p>
    <w:p w:rsidR="00AB3394" w:rsidRPr="00CC3F6A" w:rsidRDefault="00AB3394" w:rsidP="00AB3394">
      <w:pPr>
        <w:rPr>
          <w:rFonts w:cs="Tahoma"/>
          <w:sz w:val="20"/>
          <w:szCs w:val="20"/>
        </w:rPr>
      </w:pPr>
      <w:r w:rsidRPr="00CC3F6A">
        <w:rPr>
          <w:rFonts w:cs="Tahoma"/>
          <w:sz w:val="20"/>
          <w:szCs w:val="20"/>
        </w:rPr>
        <w:t>V primeru odprtja dodatnega računa, ki ni zgoraj naveden, izrecno dovoljujem izplačilo menice in pooblaščam banko, pri kateri je takšen račun odprt, da izvede plačilo.</w:t>
      </w:r>
    </w:p>
    <w:p w:rsidR="00AB3394" w:rsidRPr="00CC3F6A" w:rsidRDefault="00AB3394" w:rsidP="00AB3394">
      <w:pPr>
        <w:rPr>
          <w:rFonts w:cs="Tahoma"/>
          <w:sz w:val="20"/>
          <w:szCs w:val="20"/>
        </w:rPr>
      </w:pPr>
    </w:p>
    <w:p w:rsidR="00AB3394" w:rsidRPr="00CC3F6A" w:rsidRDefault="00AB3394" w:rsidP="00AB3394">
      <w:pPr>
        <w:rPr>
          <w:rFonts w:cs="Tahoma"/>
          <w:i/>
          <w:sz w:val="20"/>
          <w:szCs w:val="20"/>
        </w:rPr>
      </w:pPr>
      <w:r w:rsidRPr="00CC3F6A">
        <w:rPr>
          <w:rFonts w:cs="Tahoma"/>
          <w:sz w:val="20"/>
          <w:szCs w:val="20"/>
        </w:rPr>
        <w:t xml:space="preserve">Veljavnost menične izjave s pooblastilom za izpolnitev je: trideset (30) dni po prenehanju veljavnosti </w:t>
      </w:r>
      <w:r w:rsidR="00686751">
        <w:rPr>
          <w:rFonts w:cs="Tahoma"/>
          <w:sz w:val="20"/>
          <w:szCs w:val="20"/>
        </w:rPr>
        <w:t>pogodbe</w:t>
      </w:r>
      <w:r w:rsidRPr="00CC3F6A">
        <w:rPr>
          <w:rFonts w:cs="Tahoma"/>
          <w:sz w:val="20"/>
          <w:szCs w:val="20"/>
        </w:rPr>
        <w:t>.</w:t>
      </w:r>
    </w:p>
    <w:p w:rsidR="00AB3394" w:rsidRPr="00CC3F6A" w:rsidRDefault="00AB3394" w:rsidP="00AB3394">
      <w:pPr>
        <w:pStyle w:val="Telobesedila2"/>
        <w:outlineLvl w:val="0"/>
        <w:rPr>
          <w:rFonts w:ascii="Calibri" w:hAnsi="Calibri"/>
          <w:sz w:val="20"/>
          <w:szCs w:val="20"/>
        </w:rPr>
      </w:pPr>
    </w:p>
    <w:tbl>
      <w:tblPr>
        <w:tblW w:w="0" w:type="auto"/>
        <w:jc w:val="center"/>
        <w:tblCellMar>
          <w:left w:w="70" w:type="dxa"/>
          <w:right w:w="70" w:type="dxa"/>
        </w:tblCellMar>
        <w:tblLook w:val="0000" w:firstRow="0" w:lastRow="0" w:firstColumn="0" w:lastColumn="0" w:noHBand="0" w:noVBand="0"/>
      </w:tblPr>
      <w:tblGrid>
        <w:gridCol w:w="2756"/>
        <w:gridCol w:w="2710"/>
        <w:gridCol w:w="2754"/>
      </w:tblGrid>
      <w:tr w:rsidR="00AB3394" w:rsidRPr="00CC3F6A" w:rsidTr="00CB089A">
        <w:trPr>
          <w:trHeight w:val="269"/>
          <w:jc w:val="center"/>
        </w:trPr>
        <w:tc>
          <w:tcPr>
            <w:tcW w:w="2756" w:type="dxa"/>
          </w:tcPr>
          <w:p w:rsidR="00AB3394" w:rsidRPr="00CC3F6A" w:rsidRDefault="00AB3394" w:rsidP="00CB089A">
            <w:pPr>
              <w:pStyle w:val="Glava"/>
              <w:tabs>
                <w:tab w:val="clear" w:pos="4536"/>
                <w:tab w:val="clear" w:pos="9072"/>
                <w:tab w:val="left" w:pos="4395"/>
              </w:tabs>
              <w:jc w:val="center"/>
              <w:rPr>
                <w:rFonts w:ascii="Calibri" w:hAnsi="Calibri" w:cs="Tahoma"/>
              </w:rPr>
            </w:pPr>
            <w:r w:rsidRPr="00CC3F6A">
              <w:rPr>
                <w:rFonts w:ascii="Calibri" w:hAnsi="Calibri" w:cs="Tahoma"/>
              </w:rPr>
              <w:t>Datum:</w:t>
            </w:r>
          </w:p>
        </w:tc>
        <w:tc>
          <w:tcPr>
            <w:tcW w:w="2710" w:type="dxa"/>
          </w:tcPr>
          <w:p w:rsidR="00AB3394" w:rsidRPr="00CC3F6A" w:rsidRDefault="00AB3394" w:rsidP="00CB089A">
            <w:pPr>
              <w:pStyle w:val="Glava"/>
              <w:tabs>
                <w:tab w:val="clear" w:pos="4536"/>
                <w:tab w:val="clear" w:pos="9072"/>
                <w:tab w:val="left" w:pos="4395"/>
              </w:tabs>
              <w:jc w:val="center"/>
              <w:rPr>
                <w:rFonts w:ascii="Calibri" w:hAnsi="Calibri" w:cs="Tahoma"/>
              </w:rPr>
            </w:pPr>
            <w:r w:rsidRPr="00CC3F6A">
              <w:rPr>
                <w:rFonts w:ascii="Calibri" w:hAnsi="Calibri" w:cs="Tahoma"/>
              </w:rPr>
              <w:t>Žig:</w:t>
            </w:r>
          </w:p>
        </w:tc>
        <w:tc>
          <w:tcPr>
            <w:tcW w:w="2754" w:type="dxa"/>
          </w:tcPr>
          <w:p w:rsidR="00AB3394" w:rsidRPr="00CC3F6A" w:rsidRDefault="00AB3394" w:rsidP="00CB089A">
            <w:pPr>
              <w:pStyle w:val="Glava"/>
              <w:tabs>
                <w:tab w:val="clear" w:pos="4536"/>
                <w:tab w:val="clear" w:pos="9072"/>
                <w:tab w:val="left" w:pos="4395"/>
              </w:tabs>
              <w:jc w:val="center"/>
              <w:rPr>
                <w:rFonts w:ascii="Calibri" w:hAnsi="Calibri" w:cs="Tahoma"/>
              </w:rPr>
            </w:pPr>
            <w:r w:rsidRPr="00CC3F6A">
              <w:rPr>
                <w:rFonts w:ascii="Calibri" w:hAnsi="Calibri" w:cs="Tahoma"/>
              </w:rPr>
              <w:t>Podpis:</w:t>
            </w:r>
          </w:p>
        </w:tc>
      </w:tr>
      <w:tr w:rsidR="00AB3394" w:rsidRPr="00CC3F6A" w:rsidTr="00CB089A">
        <w:trPr>
          <w:jc w:val="center"/>
        </w:trPr>
        <w:tc>
          <w:tcPr>
            <w:tcW w:w="2756" w:type="dxa"/>
            <w:tcBorders>
              <w:bottom w:val="single" w:sz="4" w:space="0" w:color="auto"/>
            </w:tcBorders>
          </w:tcPr>
          <w:p w:rsidR="00AB3394" w:rsidRPr="00CC3F6A" w:rsidRDefault="00AB3394" w:rsidP="00CB089A">
            <w:pPr>
              <w:pStyle w:val="Glava"/>
              <w:tabs>
                <w:tab w:val="clear" w:pos="4536"/>
                <w:tab w:val="clear" w:pos="9072"/>
                <w:tab w:val="left" w:pos="4395"/>
              </w:tabs>
              <w:spacing w:after="240"/>
              <w:rPr>
                <w:rFonts w:ascii="Calibri" w:hAnsi="Calibri" w:cs="Tahoma"/>
              </w:rPr>
            </w:pPr>
          </w:p>
        </w:tc>
        <w:tc>
          <w:tcPr>
            <w:tcW w:w="2710" w:type="dxa"/>
          </w:tcPr>
          <w:p w:rsidR="00AB3394" w:rsidRPr="00CC3F6A" w:rsidRDefault="00AB3394" w:rsidP="00CB089A">
            <w:pPr>
              <w:pStyle w:val="Glava"/>
              <w:tabs>
                <w:tab w:val="clear" w:pos="4536"/>
                <w:tab w:val="clear" w:pos="9072"/>
                <w:tab w:val="left" w:pos="4395"/>
              </w:tabs>
              <w:spacing w:after="240"/>
              <w:rPr>
                <w:rFonts w:ascii="Calibri" w:hAnsi="Calibri" w:cs="Tahoma"/>
              </w:rPr>
            </w:pPr>
          </w:p>
        </w:tc>
        <w:tc>
          <w:tcPr>
            <w:tcW w:w="2754" w:type="dxa"/>
            <w:tcBorders>
              <w:bottom w:val="single" w:sz="4" w:space="0" w:color="auto"/>
            </w:tcBorders>
          </w:tcPr>
          <w:p w:rsidR="00AB3394" w:rsidRPr="00CC3F6A" w:rsidRDefault="00AB3394" w:rsidP="00CB089A">
            <w:pPr>
              <w:pStyle w:val="Glava"/>
              <w:tabs>
                <w:tab w:val="clear" w:pos="4536"/>
                <w:tab w:val="clear" w:pos="9072"/>
                <w:tab w:val="left" w:pos="4395"/>
              </w:tabs>
              <w:spacing w:after="240"/>
              <w:rPr>
                <w:rFonts w:ascii="Calibri" w:hAnsi="Calibri" w:cs="Tahoma"/>
              </w:rPr>
            </w:pPr>
          </w:p>
        </w:tc>
      </w:tr>
    </w:tbl>
    <w:p w:rsidR="00AB3394" w:rsidRPr="00CC3F6A" w:rsidRDefault="00AB3394" w:rsidP="00AB3394">
      <w:pPr>
        <w:rPr>
          <w:sz w:val="20"/>
          <w:szCs w:val="20"/>
        </w:rPr>
      </w:pPr>
    </w:p>
    <w:p w:rsidR="00562E35" w:rsidRDefault="00562E35" w:rsidP="00AB3394">
      <w:pPr>
        <w:pStyle w:val="Glava"/>
        <w:tabs>
          <w:tab w:val="clear" w:pos="4536"/>
          <w:tab w:val="clear" w:pos="9072"/>
        </w:tabs>
        <w:rPr>
          <w:rFonts w:ascii="Calibri" w:hAnsi="Calibri" w:cs="Tahoma"/>
          <w:b/>
          <w:u w:val="single"/>
        </w:rPr>
      </w:pPr>
    </w:p>
    <w:p w:rsidR="00AB3394" w:rsidRPr="00CC3F6A" w:rsidRDefault="00AB3394" w:rsidP="00AB3394">
      <w:pPr>
        <w:pStyle w:val="Glava"/>
        <w:tabs>
          <w:tab w:val="clear" w:pos="4536"/>
          <w:tab w:val="clear" w:pos="9072"/>
        </w:tabs>
        <w:rPr>
          <w:rFonts w:ascii="Calibri" w:hAnsi="Calibri" w:cs="Tahoma"/>
          <w:b/>
          <w:u w:val="single"/>
        </w:rPr>
      </w:pPr>
      <w:r w:rsidRPr="00CC3F6A">
        <w:rPr>
          <w:rFonts w:ascii="Calibri" w:hAnsi="Calibri" w:cs="Tahoma"/>
          <w:b/>
          <w:u w:val="single"/>
        </w:rPr>
        <w:t>NAVODILO:</w:t>
      </w:r>
    </w:p>
    <w:p w:rsidR="00AB3394" w:rsidRPr="00CC3F6A" w:rsidRDefault="00AB3394" w:rsidP="00AB3394">
      <w:pPr>
        <w:pStyle w:val="Glava"/>
        <w:numPr>
          <w:ilvl w:val="0"/>
          <w:numId w:val="4"/>
        </w:numPr>
        <w:tabs>
          <w:tab w:val="clear" w:pos="4536"/>
          <w:tab w:val="clear" w:pos="9072"/>
        </w:tabs>
        <w:rPr>
          <w:rFonts w:ascii="Calibri" w:hAnsi="Calibri" w:cs="Tahoma"/>
        </w:rPr>
      </w:pPr>
      <w:r w:rsidRPr="00CC3F6A">
        <w:rPr>
          <w:rFonts w:ascii="Calibri" w:hAnsi="Calibri" w:cs="Tahoma"/>
        </w:rPr>
        <w:t>Ponudnikom razpisnega obrazca št. 1</w:t>
      </w:r>
      <w:r w:rsidR="00D97EF3">
        <w:rPr>
          <w:rFonts w:ascii="Calibri" w:hAnsi="Calibri" w:cs="Tahoma"/>
        </w:rPr>
        <w:t>1</w:t>
      </w:r>
      <w:r w:rsidR="00D83A3A">
        <w:rPr>
          <w:rFonts w:ascii="Calibri" w:hAnsi="Calibri" w:cs="Tahoma"/>
        </w:rPr>
        <w:t>/1</w:t>
      </w:r>
      <w:r w:rsidRPr="00CC3F6A">
        <w:rPr>
          <w:rFonts w:ascii="Calibri" w:hAnsi="Calibri" w:cs="Tahoma"/>
        </w:rPr>
        <w:t xml:space="preserve"> n</w:t>
      </w:r>
      <w:r>
        <w:rPr>
          <w:rFonts w:ascii="Calibri" w:hAnsi="Calibri" w:cs="Tahoma"/>
        </w:rPr>
        <w:t xml:space="preserve">i potrebno prilagati k ponudbi, izbrani ponudnik bo moral ob </w:t>
      </w:r>
      <w:r w:rsidR="00562E35">
        <w:rPr>
          <w:rFonts w:ascii="Calibri" w:hAnsi="Calibri" w:cs="Tahoma"/>
        </w:rPr>
        <w:tab/>
      </w:r>
      <w:r>
        <w:rPr>
          <w:rFonts w:ascii="Calibri" w:hAnsi="Calibri" w:cs="Tahoma"/>
        </w:rPr>
        <w:t xml:space="preserve">sklenitvi </w:t>
      </w:r>
      <w:r w:rsidR="00562E35">
        <w:rPr>
          <w:rFonts w:ascii="Calibri" w:hAnsi="Calibri" w:cs="Tahoma"/>
        </w:rPr>
        <w:t>pogodbe predložiti</w:t>
      </w:r>
      <w:r>
        <w:rPr>
          <w:rFonts w:ascii="Calibri" w:hAnsi="Calibri" w:cs="Tahoma"/>
        </w:rPr>
        <w:t xml:space="preserve"> i</w:t>
      </w:r>
      <w:r w:rsidR="00D97EF3">
        <w:rPr>
          <w:rFonts w:ascii="Calibri" w:hAnsi="Calibri" w:cs="Tahoma"/>
        </w:rPr>
        <w:t>zpolnjen razpisni obrazec št. 11</w:t>
      </w:r>
      <w:r w:rsidR="00D83A3A">
        <w:rPr>
          <w:rFonts w:ascii="Calibri" w:hAnsi="Calibri" w:cs="Tahoma"/>
        </w:rPr>
        <w:t>/1</w:t>
      </w:r>
      <w:r>
        <w:rPr>
          <w:rFonts w:ascii="Calibri" w:hAnsi="Calibri" w:cs="Tahoma"/>
        </w:rPr>
        <w:t xml:space="preserve"> in bianco menico.</w:t>
      </w:r>
    </w:p>
    <w:p w:rsidR="00E7559F" w:rsidRDefault="00E7559F" w:rsidP="00E7559F">
      <w:pPr>
        <w:rPr>
          <w:rFonts w:cs="Tahoma"/>
          <w:szCs w:val="22"/>
        </w:rPr>
      </w:pPr>
    </w:p>
    <w:p w:rsidR="0089414F" w:rsidRPr="00DD7EB0" w:rsidRDefault="0089414F" w:rsidP="00E7559F">
      <w:pPr>
        <w:rPr>
          <w:rFonts w:cs="Tahoma"/>
          <w:szCs w:val="22"/>
        </w:rPr>
        <w:sectPr w:rsidR="0089414F" w:rsidRPr="00DD7EB0">
          <w:headerReference w:type="default" r:id="rId35"/>
          <w:footerReference w:type="even" r:id="rId36"/>
          <w:footerReference w:type="default" r:id="rId37"/>
          <w:pgSz w:w="11906" w:h="16838"/>
          <w:pgMar w:top="1417" w:right="1417" w:bottom="1135" w:left="1417" w:header="708" w:footer="708" w:gutter="0"/>
          <w:cols w:space="708"/>
        </w:sectPr>
      </w:pPr>
      <w:r w:rsidRPr="00DD7EB0">
        <w:rPr>
          <w:rFonts w:cs="Tahoma"/>
          <w:szCs w:val="22"/>
        </w:rPr>
        <w:t xml:space="preserve"> </w:t>
      </w:r>
    </w:p>
    <w:p w:rsidR="00482871" w:rsidRPr="00DD7EB0" w:rsidRDefault="00482871" w:rsidP="00031D6A">
      <w:pPr>
        <w:rPr>
          <w:rFonts w:cs="Arial"/>
          <w:b/>
        </w:rPr>
      </w:pPr>
    </w:p>
    <w:p w:rsidR="00CE2F6D" w:rsidRPr="00E7559F" w:rsidRDefault="00CE2F6D" w:rsidP="007F1ED2">
      <w:bookmarkStart w:id="67" w:name="_Toc398026089"/>
      <w:bookmarkStart w:id="68" w:name="_Toc399402263"/>
      <w:bookmarkStart w:id="69" w:name="_Toc437599735"/>
      <w:bookmarkStart w:id="70" w:name="_Toc452115979"/>
      <w:bookmarkStart w:id="71" w:name="_Toc452117201"/>
      <w:r w:rsidRPr="00DD7EB0">
        <w:t>PONUDNIK:</w:t>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00C65B6A" w:rsidRPr="00DD7EB0">
        <w:tab/>
      </w:r>
      <w:r w:rsidR="00C65B6A" w:rsidRPr="00DD7EB0">
        <w:tab/>
      </w:r>
      <w:r w:rsidRPr="00562E35">
        <w:rPr>
          <w:rFonts w:cs="Tahoma"/>
          <w:bCs/>
        </w:rPr>
        <w:t xml:space="preserve">Obrazec št. </w:t>
      </w:r>
      <w:bookmarkEnd w:id="67"/>
      <w:bookmarkEnd w:id="68"/>
      <w:bookmarkEnd w:id="69"/>
      <w:bookmarkEnd w:id="70"/>
      <w:bookmarkEnd w:id="71"/>
      <w:r w:rsidR="00562E35" w:rsidRPr="00562E35">
        <w:rPr>
          <w:rFonts w:cs="Tahoma"/>
          <w:bCs/>
        </w:rPr>
        <w:t>1</w:t>
      </w:r>
      <w:r w:rsidR="00D97EF3">
        <w:rPr>
          <w:rFonts w:cs="Tahoma"/>
          <w:bCs/>
        </w:rPr>
        <w:t>2</w:t>
      </w:r>
    </w:p>
    <w:p w:rsidR="00CE2F6D" w:rsidRPr="00DD7EB0" w:rsidRDefault="00CE2F6D" w:rsidP="00CE2F6D">
      <w:pPr>
        <w:jc w:val="right"/>
        <w:rPr>
          <w:rFonts w:cs="Arial"/>
          <w:sz w:val="20"/>
          <w:szCs w:val="20"/>
        </w:rPr>
      </w:pPr>
    </w:p>
    <w:tbl>
      <w:tblPr>
        <w:tblW w:w="0" w:type="auto"/>
        <w:tblInd w:w="38" w:type="dxa"/>
        <w:tblLook w:val="04A0" w:firstRow="1" w:lastRow="0" w:firstColumn="1" w:lastColumn="0" w:noHBand="0" w:noVBand="1"/>
      </w:tblPr>
      <w:tblGrid>
        <w:gridCol w:w="5315"/>
        <w:gridCol w:w="3969"/>
      </w:tblGrid>
      <w:tr w:rsidR="00CE2F6D" w:rsidRPr="00DD7EB0" w:rsidTr="007723D9">
        <w:trPr>
          <w:trHeight w:val="397"/>
        </w:trPr>
        <w:tc>
          <w:tcPr>
            <w:tcW w:w="5315" w:type="dxa"/>
            <w:tcBorders>
              <w:top w:val="nil"/>
              <w:left w:val="nil"/>
              <w:bottom w:val="single" w:sz="4" w:space="0" w:color="auto"/>
              <w:right w:val="nil"/>
            </w:tcBorders>
            <w:vAlign w:val="center"/>
          </w:tcPr>
          <w:p w:rsidR="00CE2F6D" w:rsidRPr="00DD7EB0" w:rsidRDefault="00E82E71" w:rsidP="007723D9">
            <w:pPr>
              <w:tabs>
                <w:tab w:val="left" w:pos="5760"/>
              </w:tabs>
              <w:spacing w:line="256" w:lineRule="auto"/>
              <w:rPr>
                <w:rFonts w:cs="Arial"/>
                <w:b/>
                <w:sz w:val="20"/>
                <w:szCs w:val="20"/>
                <w:lang w:eastAsia="en-US"/>
              </w:rPr>
            </w:pPr>
            <w:r w:rsidRPr="00DD7EB0">
              <w:rPr>
                <w:b/>
                <w:sz w:val="20"/>
                <w:szCs w:val="22"/>
              </w:rPr>
              <w:fldChar w:fldCharType="begin">
                <w:ffData>
                  <w:name w:val="Text21"/>
                  <w:enabled/>
                  <w:calcOnExit w:val="0"/>
                  <w:textInput/>
                </w:ffData>
              </w:fldChar>
            </w:r>
            <w:r w:rsidR="00CE2F6D" w:rsidRPr="00DD7EB0">
              <w:rPr>
                <w:b/>
                <w:sz w:val="20"/>
                <w:szCs w:val="22"/>
              </w:rPr>
              <w:instrText xml:space="preserve"> FORMTEXT </w:instrText>
            </w:r>
            <w:r w:rsidRPr="00DD7EB0">
              <w:rPr>
                <w:b/>
                <w:sz w:val="20"/>
                <w:szCs w:val="22"/>
              </w:rPr>
            </w:r>
            <w:r w:rsidRPr="00DD7EB0">
              <w:rPr>
                <w:b/>
                <w:sz w:val="20"/>
                <w:szCs w:val="22"/>
              </w:rPr>
              <w:fldChar w:fldCharType="separate"/>
            </w:r>
            <w:r w:rsidR="00CE2F6D" w:rsidRPr="00DD7EB0">
              <w:rPr>
                <w:b/>
                <w:sz w:val="20"/>
                <w:szCs w:val="22"/>
              </w:rPr>
              <w:t xml:space="preserve">     </w:t>
            </w:r>
            <w:r w:rsidRPr="00DD7EB0">
              <w:rPr>
                <w:b/>
                <w:sz w:val="20"/>
                <w:szCs w:val="22"/>
              </w:rPr>
              <w:fldChar w:fldCharType="end"/>
            </w:r>
          </w:p>
        </w:tc>
        <w:bookmarkStart w:id="72" w:name="Potrditev1"/>
        <w:tc>
          <w:tcPr>
            <w:tcW w:w="3969" w:type="dxa"/>
            <w:vAlign w:val="center"/>
            <w:hideMark/>
          </w:tcPr>
          <w:p w:rsidR="00CE2F6D" w:rsidRPr="00DD7EB0" w:rsidRDefault="00E82E71" w:rsidP="007723D9">
            <w:pPr>
              <w:tabs>
                <w:tab w:val="left" w:pos="5760"/>
              </w:tabs>
              <w:spacing w:line="256" w:lineRule="auto"/>
              <w:rPr>
                <w:rFonts w:cs="Arial"/>
                <w:sz w:val="20"/>
                <w:szCs w:val="20"/>
                <w:lang w:eastAsia="en-US"/>
              </w:rPr>
            </w:pPr>
            <w:r w:rsidRPr="00DD7EB0">
              <w:rPr>
                <w:lang w:eastAsia="en-US"/>
              </w:rPr>
              <w:fldChar w:fldCharType="begin">
                <w:ffData>
                  <w:name w:val="Potrditev1"/>
                  <w:enabled/>
                  <w:calcOnExit w:val="0"/>
                  <w:checkBox>
                    <w:sizeAuto/>
                    <w:default w:val="0"/>
                  </w:checkBox>
                </w:ffData>
              </w:fldChar>
            </w:r>
            <w:r w:rsidR="00CE2F6D" w:rsidRPr="00DD7EB0">
              <w:rPr>
                <w:rFonts w:cs="Arial"/>
                <w:sz w:val="20"/>
                <w:szCs w:val="20"/>
                <w:lang w:eastAsia="en-US"/>
              </w:rPr>
              <w:instrText xml:space="preserve"> FORMCHECKBOX </w:instrText>
            </w:r>
            <w:r w:rsidR="00AA7C95">
              <w:rPr>
                <w:lang w:eastAsia="en-US"/>
              </w:rPr>
            </w:r>
            <w:r w:rsidR="00AA7C95">
              <w:rPr>
                <w:lang w:eastAsia="en-US"/>
              </w:rPr>
              <w:fldChar w:fldCharType="separate"/>
            </w:r>
            <w:r w:rsidRPr="00DD7EB0">
              <w:rPr>
                <w:lang w:eastAsia="en-US"/>
              </w:rPr>
              <w:fldChar w:fldCharType="end"/>
            </w:r>
            <w:bookmarkEnd w:id="72"/>
            <w:r w:rsidR="00CE2F6D" w:rsidRPr="00DD7EB0">
              <w:rPr>
                <w:rFonts w:cs="Arial"/>
                <w:sz w:val="20"/>
                <w:szCs w:val="20"/>
                <w:lang w:eastAsia="en-US"/>
              </w:rPr>
              <w:t xml:space="preserve"> PONUDBA</w:t>
            </w:r>
          </w:p>
        </w:tc>
      </w:tr>
      <w:tr w:rsidR="00DD7EB0" w:rsidRPr="00DD7EB0" w:rsidTr="00D47B54">
        <w:trPr>
          <w:trHeight w:val="608"/>
        </w:trPr>
        <w:tc>
          <w:tcPr>
            <w:tcW w:w="5315" w:type="dxa"/>
            <w:tcBorders>
              <w:top w:val="single" w:sz="4" w:space="0" w:color="auto"/>
              <w:left w:val="nil"/>
              <w:bottom w:val="single" w:sz="4" w:space="0" w:color="auto"/>
              <w:right w:val="nil"/>
            </w:tcBorders>
            <w:vAlign w:val="center"/>
          </w:tcPr>
          <w:p w:rsidR="00D47B54" w:rsidRPr="00DD7EB0" w:rsidRDefault="00CE2F6D" w:rsidP="00D47B54">
            <w:pPr>
              <w:tabs>
                <w:tab w:val="left" w:pos="5760"/>
              </w:tabs>
              <w:spacing w:line="256" w:lineRule="auto"/>
              <w:jc w:val="center"/>
              <w:rPr>
                <w:rFonts w:cs="Arial"/>
                <w:sz w:val="18"/>
                <w:szCs w:val="20"/>
                <w:lang w:eastAsia="en-US"/>
              </w:rPr>
            </w:pPr>
            <w:r w:rsidRPr="00DD7EB0">
              <w:rPr>
                <w:rFonts w:cs="Arial"/>
                <w:sz w:val="18"/>
                <w:szCs w:val="20"/>
                <w:lang w:eastAsia="en-US"/>
              </w:rPr>
              <w:t>(naziv ponudnika)</w:t>
            </w:r>
          </w:p>
          <w:p w:rsidR="00CE2F6D" w:rsidRPr="00DD7EB0" w:rsidRDefault="00E82E71" w:rsidP="00435C9F">
            <w:pPr>
              <w:tabs>
                <w:tab w:val="left" w:pos="5760"/>
              </w:tabs>
              <w:spacing w:line="256" w:lineRule="auto"/>
              <w:rPr>
                <w:rFonts w:cs="Arial"/>
                <w:sz w:val="20"/>
                <w:szCs w:val="20"/>
                <w:lang w:eastAsia="en-US"/>
              </w:rPr>
            </w:pPr>
            <w:r w:rsidRPr="00DD7EB0">
              <w:rPr>
                <w:b/>
                <w:sz w:val="20"/>
                <w:szCs w:val="22"/>
              </w:rPr>
              <w:fldChar w:fldCharType="begin">
                <w:ffData>
                  <w:name w:val="Text21"/>
                  <w:enabled/>
                  <w:calcOnExit w:val="0"/>
                  <w:textInput/>
                </w:ffData>
              </w:fldChar>
            </w:r>
            <w:r w:rsidR="00CE2F6D" w:rsidRPr="00DD7EB0">
              <w:rPr>
                <w:b/>
                <w:sz w:val="20"/>
                <w:szCs w:val="22"/>
              </w:rPr>
              <w:instrText xml:space="preserve"> FORMTEXT </w:instrText>
            </w:r>
            <w:r w:rsidRPr="00DD7EB0">
              <w:rPr>
                <w:b/>
                <w:sz w:val="20"/>
                <w:szCs w:val="22"/>
              </w:rPr>
            </w:r>
            <w:r w:rsidRPr="00DD7EB0">
              <w:rPr>
                <w:b/>
                <w:sz w:val="20"/>
                <w:szCs w:val="22"/>
              </w:rPr>
              <w:fldChar w:fldCharType="separate"/>
            </w:r>
            <w:r w:rsidR="00CE2F6D" w:rsidRPr="00DD7EB0">
              <w:rPr>
                <w:b/>
                <w:sz w:val="20"/>
                <w:szCs w:val="22"/>
              </w:rPr>
              <w:t xml:space="preserve">     </w:t>
            </w:r>
            <w:r w:rsidRPr="00DD7EB0">
              <w:rPr>
                <w:b/>
                <w:sz w:val="20"/>
                <w:szCs w:val="22"/>
              </w:rPr>
              <w:fldChar w:fldCharType="end"/>
            </w:r>
          </w:p>
        </w:tc>
        <w:bookmarkStart w:id="73" w:name="Potrditev2"/>
        <w:tc>
          <w:tcPr>
            <w:tcW w:w="3969" w:type="dxa"/>
            <w:vAlign w:val="center"/>
            <w:hideMark/>
          </w:tcPr>
          <w:p w:rsidR="00CE2F6D" w:rsidRPr="00DD7EB0" w:rsidRDefault="00E82E71" w:rsidP="00435C9F">
            <w:pPr>
              <w:tabs>
                <w:tab w:val="left" w:pos="5760"/>
              </w:tabs>
              <w:spacing w:line="256" w:lineRule="auto"/>
              <w:rPr>
                <w:rFonts w:cs="Arial"/>
                <w:sz w:val="20"/>
                <w:szCs w:val="20"/>
                <w:lang w:eastAsia="en-US"/>
              </w:rPr>
            </w:pPr>
            <w:r w:rsidRPr="00DD7EB0">
              <w:rPr>
                <w:lang w:eastAsia="en-US"/>
              </w:rPr>
              <w:fldChar w:fldCharType="begin">
                <w:ffData>
                  <w:name w:val="Potrditev2"/>
                  <w:enabled/>
                  <w:calcOnExit w:val="0"/>
                  <w:checkBox>
                    <w:sizeAuto/>
                    <w:default w:val="0"/>
                  </w:checkBox>
                </w:ffData>
              </w:fldChar>
            </w:r>
            <w:r w:rsidR="00CE2F6D" w:rsidRPr="00DD7EB0">
              <w:rPr>
                <w:rFonts w:cs="Arial"/>
                <w:sz w:val="20"/>
                <w:szCs w:val="20"/>
                <w:lang w:eastAsia="en-US"/>
              </w:rPr>
              <w:instrText xml:space="preserve"> FORMCHECKBOX </w:instrText>
            </w:r>
            <w:r w:rsidR="00AA7C95">
              <w:rPr>
                <w:lang w:eastAsia="en-US"/>
              </w:rPr>
            </w:r>
            <w:r w:rsidR="00AA7C95">
              <w:rPr>
                <w:lang w:eastAsia="en-US"/>
              </w:rPr>
              <w:fldChar w:fldCharType="separate"/>
            </w:r>
            <w:r w:rsidRPr="00DD7EB0">
              <w:rPr>
                <w:lang w:eastAsia="en-US"/>
              </w:rPr>
              <w:fldChar w:fldCharType="end"/>
            </w:r>
            <w:bookmarkEnd w:id="73"/>
            <w:r w:rsidR="00CE2F6D" w:rsidRPr="00DD7EB0">
              <w:rPr>
                <w:rFonts w:cs="Arial"/>
                <w:sz w:val="20"/>
                <w:szCs w:val="20"/>
                <w:lang w:eastAsia="en-US"/>
              </w:rPr>
              <w:t xml:space="preserve"> SPREMEMBA/DOPOLNITEV</w:t>
            </w:r>
          </w:p>
        </w:tc>
      </w:tr>
      <w:tr w:rsidR="00DD7EB0" w:rsidRPr="00DD7EB0" w:rsidTr="00D47B54">
        <w:trPr>
          <w:trHeight w:val="559"/>
        </w:trPr>
        <w:tc>
          <w:tcPr>
            <w:tcW w:w="5315" w:type="dxa"/>
            <w:tcBorders>
              <w:top w:val="single" w:sz="4" w:space="0" w:color="auto"/>
              <w:left w:val="nil"/>
              <w:bottom w:val="single" w:sz="4" w:space="0" w:color="auto"/>
              <w:right w:val="nil"/>
            </w:tcBorders>
            <w:vAlign w:val="center"/>
          </w:tcPr>
          <w:p w:rsidR="00CE2F6D" w:rsidRPr="00DD7EB0" w:rsidRDefault="00CE2F6D" w:rsidP="00435C9F">
            <w:pPr>
              <w:tabs>
                <w:tab w:val="left" w:pos="5760"/>
              </w:tabs>
              <w:spacing w:line="256" w:lineRule="auto"/>
              <w:jc w:val="center"/>
              <w:rPr>
                <w:rFonts w:cs="Arial"/>
                <w:sz w:val="18"/>
                <w:szCs w:val="20"/>
                <w:lang w:eastAsia="en-US"/>
              </w:rPr>
            </w:pPr>
            <w:r w:rsidRPr="00DD7EB0">
              <w:rPr>
                <w:rFonts w:cs="Arial"/>
                <w:sz w:val="18"/>
                <w:szCs w:val="20"/>
                <w:lang w:eastAsia="en-US"/>
              </w:rPr>
              <w:t>(naslov ponudnika)</w:t>
            </w:r>
          </w:p>
          <w:p w:rsidR="00CE2F6D" w:rsidRPr="00DD7EB0" w:rsidRDefault="00E82E71" w:rsidP="00435C9F">
            <w:pPr>
              <w:tabs>
                <w:tab w:val="left" w:pos="5760"/>
              </w:tabs>
              <w:spacing w:line="256" w:lineRule="auto"/>
              <w:rPr>
                <w:rFonts w:cs="Arial"/>
                <w:sz w:val="20"/>
                <w:szCs w:val="20"/>
                <w:lang w:eastAsia="en-US"/>
              </w:rPr>
            </w:pPr>
            <w:r w:rsidRPr="00DD7EB0">
              <w:rPr>
                <w:b/>
                <w:sz w:val="20"/>
                <w:szCs w:val="22"/>
              </w:rPr>
              <w:fldChar w:fldCharType="begin">
                <w:ffData>
                  <w:name w:val="Text21"/>
                  <w:enabled/>
                  <w:calcOnExit w:val="0"/>
                  <w:textInput/>
                </w:ffData>
              </w:fldChar>
            </w:r>
            <w:r w:rsidR="00CE2F6D" w:rsidRPr="00DD7EB0">
              <w:rPr>
                <w:b/>
                <w:sz w:val="20"/>
                <w:szCs w:val="22"/>
              </w:rPr>
              <w:instrText xml:space="preserve"> FORMTEXT </w:instrText>
            </w:r>
            <w:r w:rsidRPr="00DD7EB0">
              <w:rPr>
                <w:b/>
                <w:sz w:val="20"/>
                <w:szCs w:val="22"/>
              </w:rPr>
            </w:r>
            <w:r w:rsidRPr="00DD7EB0">
              <w:rPr>
                <w:b/>
                <w:sz w:val="20"/>
                <w:szCs w:val="22"/>
              </w:rPr>
              <w:fldChar w:fldCharType="separate"/>
            </w:r>
            <w:r w:rsidR="00CE2F6D" w:rsidRPr="00DD7EB0">
              <w:rPr>
                <w:b/>
                <w:sz w:val="20"/>
                <w:szCs w:val="22"/>
              </w:rPr>
              <w:t xml:space="preserve">     </w:t>
            </w:r>
            <w:r w:rsidRPr="00DD7EB0">
              <w:rPr>
                <w:b/>
                <w:sz w:val="20"/>
                <w:szCs w:val="22"/>
              </w:rPr>
              <w:fldChar w:fldCharType="end"/>
            </w:r>
          </w:p>
        </w:tc>
        <w:bookmarkStart w:id="74" w:name="Potrditev3"/>
        <w:tc>
          <w:tcPr>
            <w:tcW w:w="3969" w:type="dxa"/>
            <w:vAlign w:val="center"/>
            <w:hideMark/>
          </w:tcPr>
          <w:p w:rsidR="00CE2F6D" w:rsidRPr="00DD7EB0" w:rsidRDefault="00E82E71" w:rsidP="00435C9F">
            <w:pPr>
              <w:tabs>
                <w:tab w:val="left" w:pos="5760"/>
              </w:tabs>
              <w:spacing w:line="256" w:lineRule="auto"/>
              <w:rPr>
                <w:rFonts w:cs="Arial"/>
                <w:sz w:val="20"/>
                <w:szCs w:val="20"/>
                <w:lang w:eastAsia="en-US"/>
              </w:rPr>
            </w:pPr>
            <w:r w:rsidRPr="00DD7EB0">
              <w:rPr>
                <w:lang w:eastAsia="en-US"/>
              </w:rPr>
              <w:fldChar w:fldCharType="begin">
                <w:ffData>
                  <w:name w:val="Potrditev3"/>
                  <w:enabled/>
                  <w:calcOnExit w:val="0"/>
                  <w:checkBox>
                    <w:sizeAuto/>
                    <w:default w:val="0"/>
                  </w:checkBox>
                </w:ffData>
              </w:fldChar>
            </w:r>
            <w:r w:rsidR="00CE2F6D" w:rsidRPr="00DD7EB0">
              <w:rPr>
                <w:rFonts w:cs="Arial"/>
                <w:sz w:val="20"/>
                <w:szCs w:val="20"/>
                <w:lang w:eastAsia="en-US"/>
              </w:rPr>
              <w:instrText xml:space="preserve"> FORMCHECKBOX </w:instrText>
            </w:r>
            <w:r w:rsidR="00AA7C95">
              <w:rPr>
                <w:lang w:eastAsia="en-US"/>
              </w:rPr>
            </w:r>
            <w:r w:rsidR="00AA7C95">
              <w:rPr>
                <w:lang w:eastAsia="en-US"/>
              </w:rPr>
              <w:fldChar w:fldCharType="separate"/>
            </w:r>
            <w:r w:rsidRPr="00DD7EB0">
              <w:rPr>
                <w:lang w:eastAsia="en-US"/>
              </w:rPr>
              <w:fldChar w:fldCharType="end"/>
            </w:r>
            <w:bookmarkEnd w:id="74"/>
            <w:r w:rsidR="00CE2F6D" w:rsidRPr="00DD7EB0">
              <w:rPr>
                <w:rFonts w:cs="Arial"/>
                <w:sz w:val="20"/>
                <w:szCs w:val="20"/>
                <w:lang w:eastAsia="en-US"/>
              </w:rPr>
              <w:t xml:space="preserve"> UMIK</w:t>
            </w:r>
          </w:p>
        </w:tc>
      </w:tr>
      <w:tr w:rsidR="00CE2F6D" w:rsidRPr="00DD7EB0" w:rsidTr="00435C9F">
        <w:trPr>
          <w:trHeight w:val="397"/>
        </w:trPr>
        <w:tc>
          <w:tcPr>
            <w:tcW w:w="5315" w:type="dxa"/>
            <w:tcBorders>
              <w:top w:val="single" w:sz="4" w:space="0" w:color="auto"/>
              <w:left w:val="nil"/>
              <w:bottom w:val="nil"/>
              <w:right w:val="nil"/>
            </w:tcBorders>
            <w:vAlign w:val="center"/>
            <w:hideMark/>
          </w:tcPr>
          <w:p w:rsidR="00CE2F6D" w:rsidRPr="00DD7EB0" w:rsidRDefault="00CE2F6D" w:rsidP="00435C9F">
            <w:pPr>
              <w:tabs>
                <w:tab w:val="left" w:pos="5760"/>
              </w:tabs>
              <w:spacing w:line="256" w:lineRule="auto"/>
              <w:jc w:val="center"/>
              <w:rPr>
                <w:rFonts w:cs="Arial"/>
                <w:sz w:val="20"/>
                <w:szCs w:val="20"/>
                <w:lang w:eastAsia="en-US"/>
              </w:rPr>
            </w:pPr>
            <w:r w:rsidRPr="00DD7EB0">
              <w:rPr>
                <w:rFonts w:cs="Arial"/>
                <w:sz w:val="18"/>
                <w:szCs w:val="20"/>
                <w:lang w:eastAsia="en-US"/>
              </w:rPr>
              <w:t>(poštna številka, kraj pošte)</w:t>
            </w:r>
          </w:p>
        </w:tc>
        <w:tc>
          <w:tcPr>
            <w:tcW w:w="3969" w:type="dxa"/>
            <w:vAlign w:val="center"/>
          </w:tcPr>
          <w:p w:rsidR="00CE2F6D" w:rsidRPr="00DD7EB0" w:rsidRDefault="00CE2F6D" w:rsidP="00435C9F">
            <w:pPr>
              <w:tabs>
                <w:tab w:val="left" w:pos="5760"/>
              </w:tabs>
              <w:spacing w:line="256" w:lineRule="auto"/>
              <w:rPr>
                <w:rFonts w:cs="Arial"/>
                <w:sz w:val="20"/>
                <w:szCs w:val="20"/>
                <w:lang w:eastAsia="en-US"/>
              </w:rPr>
            </w:pPr>
          </w:p>
        </w:tc>
      </w:tr>
    </w:tbl>
    <w:p w:rsidR="00CE2F6D" w:rsidRPr="00DD7EB0" w:rsidRDefault="00CE2F6D" w:rsidP="00CE2F6D">
      <w:pPr>
        <w:rPr>
          <w:rFonts w:cs="Arial"/>
          <w:b/>
          <w:sz w:val="20"/>
          <w:szCs w:val="20"/>
        </w:rPr>
      </w:pPr>
    </w:p>
    <w:p w:rsidR="00CE2F6D" w:rsidRPr="00DD7EB0" w:rsidRDefault="00CE2F6D" w:rsidP="00CE2F6D">
      <w:pPr>
        <w:rPr>
          <w:rFonts w:cs="Arial"/>
          <w:b/>
          <w:sz w:val="20"/>
          <w:szCs w:val="20"/>
        </w:rPr>
      </w:pPr>
      <w:r w:rsidRPr="00DD7EB0">
        <w:rPr>
          <w:rFonts w:cs="Arial"/>
          <w:b/>
          <w:sz w:val="20"/>
          <w:szCs w:val="20"/>
        </w:rPr>
        <w:t>Ponudbo prevzel:</w:t>
      </w:r>
    </w:p>
    <w:p w:rsidR="00CE2F6D" w:rsidRPr="00DD7EB0" w:rsidRDefault="00CE2F6D" w:rsidP="00CE2F6D">
      <w:pPr>
        <w:rPr>
          <w:rFonts w:cs="Arial"/>
          <w:sz w:val="20"/>
          <w:szCs w:val="20"/>
        </w:rPr>
      </w:pPr>
      <w:r w:rsidRPr="00DD7EB0">
        <w:rPr>
          <w:rFonts w:cs="Arial"/>
          <w:sz w:val="20"/>
          <w:szCs w:val="20"/>
        </w:rPr>
        <w:t>(vpiše vložišče)</w:t>
      </w:r>
    </w:p>
    <w:p w:rsidR="00CE2F6D" w:rsidRPr="00DD7EB0" w:rsidRDefault="00CE2F6D" w:rsidP="00CE2F6D">
      <w:pPr>
        <w:rPr>
          <w:rFonts w:cs="Arial"/>
          <w:sz w:val="20"/>
          <w:szCs w:val="20"/>
        </w:rPr>
      </w:pPr>
    </w:p>
    <w:p w:rsidR="00CE2F6D" w:rsidRPr="00DD7EB0" w:rsidRDefault="00CE2F6D" w:rsidP="00CE2F6D">
      <w:pPr>
        <w:rPr>
          <w:rFonts w:cs="Arial"/>
          <w:b/>
          <w:szCs w:val="20"/>
        </w:rPr>
      </w:pPr>
      <w:r w:rsidRPr="00DD7EB0">
        <w:rPr>
          <w:rFonts w:cs="Arial"/>
          <w:b/>
          <w:szCs w:val="20"/>
        </w:rPr>
        <w:t>Datum in čas prejema kuverte:</w:t>
      </w:r>
      <w:r w:rsidRPr="00DD7EB0">
        <w:rPr>
          <w:rFonts w:cs="Arial"/>
          <w:b/>
          <w:szCs w:val="20"/>
        </w:rPr>
        <w:tab/>
      </w:r>
      <w:r w:rsidRPr="00DD7EB0">
        <w:rPr>
          <w:rFonts w:cs="Arial"/>
          <w:b/>
          <w:szCs w:val="20"/>
        </w:rPr>
        <w:tab/>
        <w:t>___. ___. 201</w:t>
      </w:r>
      <w:r w:rsidR="005F22EB">
        <w:rPr>
          <w:rFonts w:cs="Arial"/>
          <w:b/>
          <w:szCs w:val="20"/>
        </w:rPr>
        <w:t>7</w:t>
      </w:r>
      <w:r w:rsidRPr="00DD7EB0">
        <w:rPr>
          <w:rFonts w:cs="Arial"/>
          <w:b/>
          <w:szCs w:val="20"/>
        </w:rPr>
        <w:t xml:space="preserve"> ob _________ uri</w:t>
      </w:r>
    </w:p>
    <w:p w:rsidR="00CE2F6D" w:rsidRPr="00DD7EB0" w:rsidRDefault="00CE2F6D" w:rsidP="00CE2F6D">
      <w:pPr>
        <w:rPr>
          <w:rFonts w:cs="Arial"/>
          <w:sz w:val="20"/>
          <w:szCs w:val="20"/>
        </w:rPr>
      </w:pPr>
    </w:p>
    <w:p w:rsidR="00CE2F6D" w:rsidRPr="00DD7EB0" w:rsidRDefault="00CE2F6D" w:rsidP="00CE2F6D">
      <w:pPr>
        <w:rPr>
          <w:rFonts w:cs="Arial"/>
          <w:sz w:val="20"/>
          <w:szCs w:val="20"/>
        </w:rPr>
      </w:pPr>
    </w:p>
    <w:p w:rsidR="00CE2F6D" w:rsidRDefault="00CE2F6D" w:rsidP="00CE2F6D">
      <w:pPr>
        <w:rPr>
          <w:rFonts w:cs="Arial"/>
          <w:b/>
          <w:sz w:val="36"/>
          <w:szCs w:val="36"/>
        </w:rPr>
      </w:pPr>
      <w:r w:rsidRPr="00247A06">
        <w:rPr>
          <w:rFonts w:cs="Arial"/>
          <w:b/>
          <w:i/>
          <w:sz w:val="36"/>
          <w:szCs w:val="36"/>
        </w:rPr>
        <w:t>NE ODPIRAJ – PONUDBA!</w:t>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00E7559F" w:rsidRPr="00247A06">
        <w:rPr>
          <w:rFonts w:cs="Arial"/>
          <w:b/>
          <w:sz w:val="36"/>
          <w:szCs w:val="36"/>
        </w:rPr>
        <w:t>UNIVERZA V MARIBORU</w:t>
      </w:r>
    </w:p>
    <w:p w:rsidR="00D97EF3" w:rsidRPr="00247A06" w:rsidRDefault="00D97EF3" w:rsidP="00CE2F6D">
      <w:pPr>
        <w:rPr>
          <w:rFonts w:cs="Arial"/>
          <w:b/>
          <w:sz w:val="36"/>
          <w:szCs w:val="36"/>
        </w:rPr>
      </w:pP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t>FAKULTETA ZA ORGANIZACIJSKE VEDE</w:t>
      </w:r>
    </w:p>
    <w:p w:rsidR="00CE2F6D" w:rsidRPr="00247A06" w:rsidRDefault="00E25A29" w:rsidP="00CE2F6D">
      <w:pPr>
        <w:rPr>
          <w:rFonts w:cs="Arial"/>
          <w:b/>
          <w:sz w:val="36"/>
          <w:szCs w:val="36"/>
        </w:rPr>
      </w:pP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00D97EF3">
        <w:rPr>
          <w:rFonts w:cs="Arial"/>
          <w:b/>
          <w:sz w:val="36"/>
          <w:szCs w:val="36"/>
        </w:rPr>
        <w:t>Kidričeva cesta 55a</w:t>
      </w:r>
    </w:p>
    <w:p w:rsidR="00CE2F6D" w:rsidRPr="00247A06" w:rsidRDefault="00CE2F6D" w:rsidP="00CE2F6D">
      <w:pPr>
        <w:rPr>
          <w:rFonts w:cs="Arial"/>
          <w:b/>
          <w:sz w:val="36"/>
          <w:szCs w:val="36"/>
        </w:rPr>
      </w:pPr>
    </w:p>
    <w:p w:rsidR="00CE2F6D" w:rsidRPr="00247A06" w:rsidRDefault="00E25A29" w:rsidP="00E25A29">
      <w:pPr>
        <w:rPr>
          <w:rFonts w:cs="Arial"/>
          <w:b/>
          <w:sz w:val="36"/>
          <w:szCs w:val="36"/>
        </w:rPr>
      </w:pP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00D97EF3">
        <w:rPr>
          <w:rFonts w:cs="Arial"/>
          <w:b/>
          <w:sz w:val="36"/>
          <w:szCs w:val="36"/>
        </w:rPr>
        <w:t>4000 KRANJ</w:t>
      </w:r>
    </w:p>
    <w:p w:rsidR="00CE2F6D" w:rsidRPr="00DD7EB0" w:rsidRDefault="00CE2F6D" w:rsidP="009C6EB6">
      <w:pPr>
        <w:rPr>
          <w:rFonts w:cs="Arial"/>
          <w:b/>
        </w:rPr>
      </w:pPr>
    </w:p>
    <w:p w:rsidR="00560EBF" w:rsidRDefault="000221FE" w:rsidP="0077166F">
      <w:pPr>
        <w:tabs>
          <w:tab w:val="left" w:pos="5085"/>
        </w:tabs>
        <w:rPr>
          <w:rFonts w:cs="Arial"/>
          <w:b/>
        </w:rPr>
      </w:pPr>
      <w:r>
        <w:rPr>
          <w:rFonts w:cs="Arial"/>
          <w:b/>
        </w:rPr>
        <w:tab/>
      </w:r>
    </w:p>
    <w:p w:rsidR="0077166F" w:rsidRPr="0077166F" w:rsidRDefault="0077166F" w:rsidP="0077166F">
      <w:pPr>
        <w:tabs>
          <w:tab w:val="left" w:pos="5085"/>
        </w:tabs>
        <w:rPr>
          <w:rFonts w:cs="Arial"/>
          <w:b/>
        </w:rPr>
      </w:pPr>
    </w:p>
    <w:p w:rsidR="009C6EB6" w:rsidRPr="00DD7EB0" w:rsidRDefault="00095BB5" w:rsidP="009C6EB6">
      <w:pPr>
        <w:rPr>
          <w:rFonts w:cs="Arial"/>
          <w:szCs w:val="22"/>
        </w:rPr>
      </w:pPr>
      <w:r w:rsidRPr="00DD7EB0">
        <w:rPr>
          <w:rFonts w:cs="Arial"/>
          <w:b/>
          <w:sz w:val="28"/>
        </w:rPr>
        <w:t>PR</w:t>
      </w:r>
      <w:r w:rsidR="00FB3BED" w:rsidRPr="00DD7EB0">
        <w:rPr>
          <w:rFonts w:cs="Arial"/>
          <w:b/>
          <w:sz w:val="28"/>
        </w:rPr>
        <w:t>EDMET JAVNEGA NAROČILA:</w:t>
      </w:r>
    </w:p>
    <w:p w:rsidR="003D4C46" w:rsidRPr="00562E35" w:rsidRDefault="009C6EB6" w:rsidP="00562E35">
      <w:pPr>
        <w:widowControl w:val="0"/>
        <w:autoSpaceDE w:val="0"/>
        <w:autoSpaceDN w:val="0"/>
        <w:adjustRightInd w:val="0"/>
        <w:ind w:right="639"/>
        <w:rPr>
          <w:rFonts w:cs="Tahoma"/>
          <w:b/>
          <w:bCs/>
          <w:sz w:val="28"/>
          <w:szCs w:val="28"/>
        </w:rPr>
      </w:pPr>
      <w:r w:rsidRPr="00DD7EB0">
        <w:rPr>
          <w:rFonts w:cs="Arial"/>
          <w:b/>
          <w:i/>
        </w:rPr>
        <w:lastRenderedPageBreak/>
        <w:t>»</w:t>
      </w:r>
      <w:r w:rsidR="00562E35">
        <w:rPr>
          <w:rFonts w:cs="Tahoma"/>
          <w:b/>
          <w:bCs/>
          <w:sz w:val="28"/>
          <w:szCs w:val="28"/>
        </w:rPr>
        <w:t xml:space="preserve">Izvajanje </w:t>
      </w:r>
      <w:r w:rsidR="00D97EF3">
        <w:rPr>
          <w:rFonts w:cs="Tahoma"/>
          <w:b/>
          <w:bCs/>
          <w:sz w:val="28"/>
          <w:szCs w:val="28"/>
        </w:rPr>
        <w:t>varnostne službe na Fakulteti za organizacijske vede UM</w:t>
      </w:r>
      <w:r w:rsidR="009A7E42" w:rsidRPr="00DD7EB0">
        <w:rPr>
          <w:rFonts w:cs="Arial"/>
          <w:b/>
          <w:i/>
        </w:rPr>
        <w:t>«</w:t>
      </w:r>
    </w:p>
    <w:sectPr w:rsidR="003D4C46" w:rsidRPr="00562E35" w:rsidSect="0082290A">
      <w:headerReference w:type="default" r:id="rId38"/>
      <w:footerReference w:type="default" r:id="rId39"/>
      <w:pgSz w:w="16840" w:h="11907" w:orient="landscape" w:code="9"/>
      <w:pgMar w:top="1701" w:right="1950"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95" w:rsidRDefault="00AA7C95">
      <w:r>
        <w:separator/>
      </w:r>
    </w:p>
    <w:p w:rsidR="00AA7C95" w:rsidRDefault="00AA7C95"/>
  </w:endnote>
  <w:endnote w:type="continuationSeparator" w:id="0">
    <w:p w:rsidR="00AA7C95" w:rsidRDefault="00AA7C95">
      <w:r>
        <w:continuationSeparator/>
      </w:r>
    </w:p>
    <w:p w:rsidR="00AA7C95" w:rsidRDefault="00AA7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95" w:rsidRDefault="00AA7C9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A7C95" w:rsidRDefault="00AA7C95">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95" w:rsidRPr="00C336EA" w:rsidRDefault="00AA7C95" w:rsidP="00C336EA">
    <w:pPr>
      <w:tabs>
        <w:tab w:val="center" w:pos="4536"/>
        <w:tab w:val="right" w:pos="9072"/>
      </w:tabs>
      <w:spacing w:line="276" w:lineRule="auto"/>
      <w:jc w:val="right"/>
      <w:rPr>
        <w:rFonts w:eastAsia="Calibri"/>
        <w:sz w:val="16"/>
        <w:szCs w:val="14"/>
      </w:rPr>
    </w:pPr>
    <w:r>
      <w:rPr>
        <w:rFonts w:eastAsia="Calibri"/>
        <w:sz w:val="16"/>
        <w:szCs w:val="14"/>
      </w:rPr>
      <w:t xml:space="preserve">stran </w:t>
    </w:r>
    <w:r w:rsidRPr="00C336EA">
      <w:rPr>
        <w:rFonts w:eastAsia="Calibri"/>
        <w:sz w:val="16"/>
        <w:szCs w:val="14"/>
      </w:rPr>
      <w:fldChar w:fldCharType="begin"/>
    </w:r>
    <w:r w:rsidRPr="00C336EA">
      <w:rPr>
        <w:rFonts w:eastAsia="Calibri"/>
        <w:sz w:val="16"/>
        <w:szCs w:val="14"/>
      </w:rPr>
      <w:instrText xml:space="preserve"> PAGE </w:instrText>
    </w:r>
    <w:r w:rsidRPr="00C336EA">
      <w:rPr>
        <w:rFonts w:eastAsia="Calibri"/>
        <w:sz w:val="16"/>
        <w:szCs w:val="14"/>
      </w:rPr>
      <w:fldChar w:fldCharType="separate"/>
    </w:r>
    <w:r w:rsidR="007F1ED2">
      <w:rPr>
        <w:rFonts w:eastAsia="Calibri"/>
        <w:noProof/>
        <w:sz w:val="16"/>
        <w:szCs w:val="14"/>
      </w:rPr>
      <w:t>21</w:t>
    </w:r>
    <w:r w:rsidRPr="00C336EA">
      <w:rPr>
        <w:rFonts w:eastAsia="Calibri"/>
        <w:sz w:val="16"/>
        <w:szCs w:val="14"/>
      </w:rPr>
      <w:fldChar w:fldCharType="end"/>
    </w:r>
    <w:r w:rsidRPr="00C336EA">
      <w:rPr>
        <w:rFonts w:eastAsia="Calibri"/>
        <w:sz w:val="16"/>
        <w:szCs w:val="14"/>
      </w:rPr>
      <w:t>/</w:t>
    </w:r>
    <w:r w:rsidRPr="00C336EA">
      <w:rPr>
        <w:rFonts w:eastAsia="Calibri"/>
        <w:sz w:val="16"/>
        <w:szCs w:val="14"/>
      </w:rPr>
      <w:fldChar w:fldCharType="begin"/>
    </w:r>
    <w:r w:rsidRPr="00C336EA">
      <w:rPr>
        <w:rFonts w:eastAsia="Calibri"/>
        <w:sz w:val="16"/>
        <w:szCs w:val="14"/>
      </w:rPr>
      <w:instrText xml:space="preserve"> NUMPAGES </w:instrText>
    </w:r>
    <w:r w:rsidRPr="00C336EA">
      <w:rPr>
        <w:rFonts w:eastAsia="Calibri"/>
        <w:sz w:val="16"/>
        <w:szCs w:val="14"/>
      </w:rPr>
      <w:fldChar w:fldCharType="separate"/>
    </w:r>
    <w:r w:rsidR="007F1ED2">
      <w:rPr>
        <w:rFonts w:eastAsia="Calibri"/>
        <w:noProof/>
        <w:sz w:val="16"/>
        <w:szCs w:val="14"/>
      </w:rPr>
      <w:t>48</w:t>
    </w:r>
    <w:r w:rsidRPr="00C336EA">
      <w:rPr>
        <w:rFonts w:eastAsia="Calibri"/>
        <w:sz w:val="16"/>
        <w:szCs w:val="14"/>
      </w:rPr>
      <w:fldChar w:fldCharType="end"/>
    </w:r>
  </w:p>
  <w:p w:rsidR="00AA7C95" w:rsidRPr="00031D6A" w:rsidRDefault="00AA7C95" w:rsidP="002E7789">
    <w:pPr>
      <w:pStyle w:val="Noga"/>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95" w:rsidRPr="005F5093" w:rsidRDefault="00AA7C95" w:rsidP="00176844">
    <w:pPr>
      <w:pStyle w:val="Noga"/>
      <w:tabs>
        <w:tab w:val="clear" w:pos="4536"/>
        <w:tab w:val="center" w:pos="0"/>
      </w:tabs>
      <w:rPr>
        <w:rFonts w:ascii="Trebuchet MS" w:hAnsi="Trebuchet MS"/>
        <w:sz w:val="18"/>
        <w:szCs w:val="18"/>
      </w:rPr>
    </w:pPr>
  </w:p>
  <w:p w:rsidR="00AA7C95" w:rsidRPr="00C336EA" w:rsidRDefault="00AA7C95" w:rsidP="00176844">
    <w:pPr>
      <w:tabs>
        <w:tab w:val="center" w:pos="4536"/>
        <w:tab w:val="right" w:pos="9072"/>
      </w:tabs>
      <w:spacing w:line="276" w:lineRule="auto"/>
      <w:jc w:val="right"/>
      <w:rPr>
        <w:rFonts w:eastAsia="Calibri"/>
        <w:sz w:val="16"/>
        <w:szCs w:val="14"/>
      </w:rPr>
    </w:pPr>
    <w:r>
      <w:rPr>
        <w:rFonts w:eastAsia="Calibri"/>
        <w:sz w:val="16"/>
        <w:szCs w:val="14"/>
      </w:rPr>
      <w:t xml:space="preserve">stran </w:t>
    </w:r>
    <w:r w:rsidRPr="00C336EA">
      <w:rPr>
        <w:rFonts w:eastAsia="Calibri"/>
        <w:sz w:val="16"/>
        <w:szCs w:val="14"/>
      </w:rPr>
      <w:fldChar w:fldCharType="begin"/>
    </w:r>
    <w:r w:rsidRPr="00C336EA">
      <w:rPr>
        <w:rFonts w:eastAsia="Calibri"/>
        <w:sz w:val="16"/>
        <w:szCs w:val="14"/>
      </w:rPr>
      <w:instrText xml:space="preserve"> PAGE </w:instrText>
    </w:r>
    <w:r w:rsidRPr="00C336EA">
      <w:rPr>
        <w:rFonts w:eastAsia="Calibri"/>
        <w:sz w:val="16"/>
        <w:szCs w:val="14"/>
      </w:rPr>
      <w:fldChar w:fldCharType="separate"/>
    </w:r>
    <w:r w:rsidR="007F1ED2">
      <w:rPr>
        <w:rFonts w:eastAsia="Calibri"/>
        <w:noProof/>
        <w:sz w:val="16"/>
        <w:szCs w:val="14"/>
      </w:rPr>
      <w:t>48</w:t>
    </w:r>
    <w:r w:rsidRPr="00C336EA">
      <w:rPr>
        <w:rFonts w:eastAsia="Calibri"/>
        <w:sz w:val="16"/>
        <w:szCs w:val="14"/>
      </w:rPr>
      <w:fldChar w:fldCharType="end"/>
    </w:r>
    <w:r w:rsidRPr="00C336EA">
      <w:rPr>
        <w:rFonts w:eastAsia="Calibri"/>
        <w:sz w:val="16"/>
        <w:szCs w:val="14"/>
      </w:rPr>
      <w:t>/</w:t>
    </w:r>
    <w:r w:rsidRPr="00C336EA">
      <w:rPr>
        <w:rFonts w:eastAsia="Calibri"/>
        <w:sz w:val="16"/>
        <w:szCs w:val="14"/>
      </w:rPr>
      <w:fldChar w:fldCharType="begin"/>
    </w:r>
    <w:r w:rsidRPr="00C336EA">
      <w:rPr>
        <w:rFonts w:eastAsia="Calibri"/>
        <w:sz w:val="16"/>
        <w:szCs w:val="14"/>
      </w:rPr>
      <w:instrText xml:space="preserve"> NUMPAGES </w:instrText>
    </w:r>
    <w:r w:rsidRPr="00C336EA">
      <w:rPr>
        <w:rFonts w:eastAsia="Calibri"/>
        <w:sz w:val="16"/>
        <w:szCs w:val="14"/>
      </w:rPr>
      <w:fldChar w:fldCharType="separate"/>
    </w:r>
    <w:r w:rsidR="007F1ED2">
      <w:rPr>
        <w:rFonts w:eastAsia="Calibri"/>
        <w:noProof/>
        <w:sz w:val="16"/>
        <w:szCs w:val="14"/>
      </w:rPr>
      <w:t>48</w:t>
    </w:r>
    <w:r w:rsidRPr="00C336EA">
      <w:rPr>
        <w:rFonts w:eastAsia="Calibri"/>
        <w:sz w:val="16"/>
        <w:szCs w:val="14"/>
      </w:rPr>
      <w:fldChar w:fldCharType="end"/>
    </w:r>
  </w:p>
  <w:p w:rsidR="00AA7C95" w:rsidRPr="003D4C46" w:rsidRDefault="00AA7C95" w:rsidP="003D4C46">
    <w:pPr>
      <w:pStyle w:val="Noga"/>
    </w:pPr>
  </w:p>
  <w:p w:rsidR="00AA7C95" w:rsidRDefault="00AA7C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95" w:rsidRDefault="00AA7C95">
      <w:r>
        <w:separator/>
      </w:r>
    </w:p>
    <w:p w:rsidR="00AA7C95" w:rsidRDefault="00AA7C95"/>
  </w:footnote>
  <w:footnote w:type="continuationSeparator" w:id="0">
    <w:p w:rsidR="00AA7C95" w:rsidRDefault="00AA7C95">
      <w:r>
        <w:continuationSeparator/>
      </w:r>
    </w:p>
    <w:p w:rsidR="00AA7C95" w:rsidRDefault="00AA7C95"/>
  </w:footnote>
  <w:footnote w:id="1">
    <w:p w:rsidR="00AA7C95" w:rsidRPr="00413F55" w:rsidRDefault="00AA7C95">
      <w:pPr>
        <w:pStyle w:val="Sprotnaopomba-besedilo"/>
        <w:rPr>
          <w:sz w:val="18"/>
          <w:szCs w:val="18"/>
        </w:rPr>
      </w:pPr>
      <w:r w:rsidRPr="00413F55">
        <w:rPr>
          <w:rStyle w:val="Sprotnaopomba-sklic"/>
          <w:sz w:val="18"/>
          <w:szCs w:val="18"/>
        </w:rPr>
        <w:footnoteRef/>
      </w:r>
      <w:r w:rsidRPr="00413F55">
        <w:rPr>
          <w:sz w:val="18"/>
          <w:szCs w:val="18"/>
        </w:rPr>
        <w:t xml:space="preserve"> Obračuna se za vsak mesec na podlagi dejansko opravljenih ur.</w:t>
      </w:r>
    </w:p>
  </w:footnote>
  <w:footnote w:id="2">
    <w:p w:rsidR="00AA7C95" w:rsidRPr="00413F55" w:rsidRDefault="00AA7C95">
      <w:pPr>
        <w:pStyle w:val="Sprotnaopomba-besedilo"/>
        <w:rPr>
          <w:sz w:val="18"/>
        </w:rPr>
      </w:pPr>
      <w:r w:rsidRPr="00413F55">
        <w:rPr>
          <w:rStyle w:val="Sprotnaopomba-sklic"/>
          <w:sz w:val="18"/>
        </w:rPr>
        <w:footnoteRef/>
      </w:r>
      <w:r w:rsidRPr="00413F55">
        <w:rPr>
          <w:sz w:val="18"/>
        </w:rPr>
        <w:t xml:space="preserve"> Obračunsko enoto predstavlja mesec – obračunava se enako ne glede na število dni v posameznem mesecu.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95" w:rsidRDefault="00AA7C95" w:rsidP="00285BB3">
    <w:pPr>
      <w:pStyle w:val="Glava"/>
    </w:pPr>
  </w:p>
  <w:p w:rsidR="00AA7C95" w:rsidRDefault="00AA7C95">
    <w:pPr>
      <w:pStyle w:val="Glava"/>
    </w:pPr>
  </w:p>
  <w:p w:rsidR="00AA7C95" w:rsidRPr="00AA7DC2" w:rsidRDefault="00AA7C95" w:rsidP="00516FDD">
    <w:pPr>
      <w:pStyle w:val="Glava"/>
      <w:tabs>
        <w:tab w:val="clear" w:pos="4536"/>
        <w:tab w:val="clear" w:pos="9072"/>
        <w:tab w:val="left" w:pos="39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95" w:rsidRDefault="00AA7C95" w:rsidP="0077166F">
    <w:pPr>
      <w:pStyle w:val="Glava"/>
      <w:jc w:val="center"/>
    </w:pPr>
    <w:r>
      <w:rPr>
        <w:noProof/>
      </w:rPr>
      <w:drawing>
        <wp:inline distT="0" distB="0" distL="0" distR="0" wp14:anchorId="1ED54CAD" wp14:editId="77EB3BCC">
          <wp:extent cx="1030605" cy="579755"/>
          <wp:effectExtent l="19050" t="0" r="0" b="0"/>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0605" cy="579755"/>
                  </a:xfrm>
                  <a:prstGeom prst="rect">
                    <a:avLst/>
                  </a:prstGeom>
                  <a:noFill/>
                  <a:ln w="9525">
                    <a:noFill/>
                    <a:miter lim="800000"/>
                    <a:headEnd/>
                    <a:tailEnd/>
                  </a:ln>
                </pic:spPr>
              </pic:pic>
            </a:graphicData>
          </a:graphic>
        </wp:inline>
      </w:drawing>
    </w:r>
  </w:p>
  <w:p w:rsidR="00AA7C95" w:rsidRDefault="00AA7C95" w:rsidP="0077166F">
    <w:pPr>
      <w:pStyle w:val="Glava"/>
      <w:jc w:val="center"/>
      <w:rPr>
        <w:color w:val="006A8E"/>
        <w:sz w:val="18"/>
      </w:rPr>
    </w:pPr>
    <w:r>
      <w:rPr>
        <w:color w:val="006A8E"/>
        <w:sz w:val="18"/>
      </w:rPr>
      <w:t>__________________________________</w:t>
    </w:r>
  </w:p>
  <w:p w:rsidR="00AA7C95" w:rsidRPr="00E031BB" w:rsidRDefault="00AA7C95" w:rsidP="0077166F">
    <w:pPr>
      <w:pStyle w:val="Glava"/>
      <w:jc w:val="center"/>
      <w:rPr>
        <w:b/>
        <w:color w:val="006A8E"/>
        <w:sz w:val="6"/>
        <w:szCs w:val="6"/>
      </w:rPr>
    </w:pPr>
  </w:p>
  <w:p w:rsidR="00AA7C95" w:rsidRPr="0077166F" w:rsidRDefault="00AA7C95" w:rsidP="0077166F">
    <w:pPr>
      <w:pStyle w:val="Glava"/>
      <w:jc w:val="center"/>
      <w:rPr>
        <w:rFonts w:asciiTheme="minorHAnsi" w:hAnsiTheme="minorHAnsi" w:cstheme="minorHAnsi"/>
      </w:rPr>
    </w:pPr>
    <w:r w:rsidRPr="00955FC1">
      <w:rPr>
        <w:rFonts w:asciiTheme="minorHAnsi" w:hAnsiTheme="minorHAnsi" w:cstheme="minorHAnsi"/>
        <w:b/>
        <w:color w:val="006A8E"/>
      </w:rPr>
      <w:t>Fakulteta za organizacijske vede</w:t>
    </w:r>
  </w:p>
  <w:p w:rsidR="00AA7C95" w:rsidRDefault="00AA7C9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D5B"/>
    <w:multiLevelType w:val="hybridMultilevel"/>
    <w:tmpl w:val="FAFE98E4"/>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0A0AD7"/>
    <w:multiLevelType w:val="hybridMultilevel"/>
    <w:tmpl w:val="9D02FC72"/>
    <w:lvl w:ilvl="0" w:tplc="2F9AB23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246BD7"/>
    <w:multiLevelType w:val="hybridMultilevel"/>
    <w:tmpl w:val="DDD02580"/>
    <w:lvl w:ilvl="0" w:tplc="0548083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553028"/>
    <w:multiLevelType w:val="hybridMultilevel"/>
    <w:tmpl w:val="ED8CC06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074E6456"/>
    <w:multiLevelType w:val="hybridMultilevel"/>
    <w:tmpl w:val="035E990E"/>
    <w:lvl w:ilvl="0" w:tplc="C3E01468">
      <w:start w:val="1"/>
      <w:numFmt w:val="decimal"/>
      <w:lvlText w:val="%1."/>
      <w:lvlJc w:val="left"/>
      <w:pPr>
        <w:ind w:left="720" w:hanging="360"/>
      </w:pPr>
      <w:rPr>
        <w:rFonts w:cs="Times New Roman"/>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60220E"/>
    <w:multiLevelType w:val="hybridMultilevel"/>
    <w:tmpl w:val="3B0EDBB4"/>
    <w:lvl w:ilvl="0" w:tplc="36B654BA">
      <w:start w:val="1"/>
      <w:numFmt w:val="bullet"/>
      <w:lvlText w:val=""/>
      <w:lvlJc w:val="left"/>
      <w:pPr>
        <w:tabs>
          <w:tab w:val="num" w:pos="153"/>
        </w:tabs>
        <w:ind w:left="153" w:firstLine="20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75613"/>
    <w:multiLevelType w:val="hybridMultilevel"/>
    <w:tmpl w:val="5E1A81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4F2F34"/>
    <w:multiLevelType w:val="hybridMultilevel"/>
    <w:tmpl w:val="F2203A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D106BB"/>
    <w:multiLevelType w:val="hybridMultilevel"/>
    <w:tmpl w:val="C6DEC634"/>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4B03F7"/>
    <w:multiLevelType w:val="hybridMultilevel"/>
    <w:tmpl w:val="7A9C1C3A"/>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1360CB"/>
    <w:multiLevelType w:val="hybridMultilevel"/>
    <w:tmpl w:val="1B562B8C"/>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2922F2"/>
    <w:multiLevelType w:val="hybridMultilevel"/>
    <w:tmpl w:val="AD68FF50"/>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CE1E47"/>
    <w:multiLevelType w:val="hybridMultilevel"/>
    <w:tmpl w:val="69A2D838"/>
    <w:lvl w:ilvl="0" w:tplc="3FB8FCD0">
      <w:start w:val="1"/>
      <w:numFmt w:val="ordinal"/>
      <w:lvlText w:val="e.%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5133E8"/>
    <w:multiLevelType w:val="hybridMultilevel"/>
    <w:tmpl w:val="F79CE7F2"/>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C63490"/>
    <w:multiLevelType w:val="hybridMultilevel"/>
    <w:tmpl w:val="DF8815E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D20E8B"/>
    <w:multiLevelType w:val="hybridMultilevel"/>
    <w:tmpl w:val="629A1D0A"/>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D94D48"/>
    <w:multiLevelType w:val="hybridMultilevel"/>
    <w:tmpl w:val="9F5ADC5E"/>
    <w:lvl w:ilvl="0" w:tplc="2006EB5E">
      <w:start w:val="1"/>
      <w:numFmt w:val="upp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D05634"/>
    <w:multiLevelType w:val="hybridMultilevel"/>
    <w:tmpl w:val="276806CC"/>
    <w:lvl w:ilvl="0" w:tplc="2F9AB23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56496B"/>
    <w:multiLevelType w:val="hybridMultilevel"/>
    <w:tmpl w:val="B25E392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8A876CC"/>
    <w:multiLevelType w:val="hybridMultilevel"/>
    <w:tmpl w:val="8FF4094C"/>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D75D7"/>
    <w:multiLevelType w:val="hybridMultilevel"/>
    <w:tmpl w:val="21E6B8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16070A3"/>
    <w:multiLevelType w:val="hybridMultilevel"/>
    <w:tmpl w:val="AF5873AC"/>
    <w:lvl w:ilvl="0" w:tplc="2006EB5E">
      <w:start w:val="1"/>
      <w:numFmt w:val="upp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101B15"/>
    <w:multiLevelType w:val="hybridMultilevel"/>
    <w:tmpl w:val="32EC01C6"/>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DC027DF"/>
    <w:multiLevelType w:val="hybridMultilevel"/>
    <w:tmpl w:val="7054AAC2"/>
    <w:lvl w:ilvl="0" w:tplc="36B654BA">
      <w:start w:val="1"/>
      <w:numFmt w:val="bullet"/>
      <w:lvlText w:val=""/>
      <w:lvlJc w:val="left"/>
      <w:pPr>
        <w:ind w:left="720" w:hanging="360"/>
      </w:pPr>
      <w:rPr>
        <w:rFonts w:ascii="Symbol" w:hAnsi="Symbol" w:hint="default"/>
      </w:rPr>
    </w:lvl>
    <w:lvl w:ilvl="1" w:tplc="36B654BA">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4049F9"/>
    <w:multiLevelType w:val="hybridMultilevel"/>
    <w:tmpl w:val="354ADC0A"/>
    <w:lvl w:ilvl="0" w:tplc="E2BE435E">
      <w:start w:val="1"/>
      <w:numFmt w:val="bullet"/>
      <w:lvlText w:val=""/>
      <w:lvlJc w:val="left"/>
      <w:pPr>
        <w:tabs>
          <w:tab w:val="num" w:pos="720"/>
        </w:tabs>
        <w:ind w:left="720" w:hanging="360"/>
      </w:pPr>
      <w:rPr>
        <w:rFonts w:ascii="Symbol" w:hAnsi="Symbol" w:hint="default"/>
      </w:rPr>
    </w:lvl>
    <w:lvl w:ilvl="1" w:tplc="36B654BA">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B7BD4"/>
    <w:multiLevelType w:val="hybridMultilevel"/>
    <w:tmpl w:val="74A2E312"/>
    <w:lvl w:ilvl="0" w:tplc="A6021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2E2139"/>
    <w:multiLevelType w:val="hybridMultilevel"/>
    <w:tmpl w:val="63F06FDA"/>
    <w:lvl w:ilvl="0" w:tplc="9370DA7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967A33"/>
    <w:multiLevelType w:val="hybridMultilevel"/>
    <w:tmpl w:val="902A138C"/>
    <w:lvl w:ilvl="0" w:tplc="36B654BA">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56A6E"/>
    <w:multiLevelType w:val="hybridMultilevel"/>
    <w:tmpl w:val="9796EC38"/>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3A11DE"/>
    <w:multiLevelType w:val="hybridMultilevel"/>
    <w:tmpl w:val="DDD02580"/>
    <w:lvl w:ilvl="0" w:tplc="0548083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16F66AC"/>
    <w:multiLevelType w:val="hybridMultilevel"/>
    <w:tmpl w:val="33B6596A"/>
    <w:lvl w:ilvl="0" w:tplc="A9F23A2E">
      <w:start w:val="1"/>
      <w:numFmt w:val="ordinal"/>
      <w:lvlText w:val="d.%1)"/>
      <w:lvlJc w:val="left"/>
      <w:pPr>
        <w:ind w:left="36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7245869"/>
    <w:multiLevelType w:val="hybridMultilevel"/>
    <w:tmpl w:val="D95C50F0"/>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C01D05"/>
    <w:multiLevelType w:val="hybridMultilevel"/>
    <w:tmpl w:val="8304B09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240AFB"/>
    <w:multiLevelType w:val="hybridMultilevel"/>
    <w:tmpl w:val="BA8C44B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A8271E"/>
    <w:multiLevelType w:val="hybridMultilevel"/>
    <w:tmpl w:val="DA42D5F6"/>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BE64F3"/>
    <w:multiLevelType w:val="hybridMultilevel"/>
    <w:tmpl w:val="03C62EB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98750A"/>
    <w:multiLevelType w:val="hybridMultilevel"/>
    <w:tmpl w:val="AB78AE82"/>
    <w:lvl w:ilvl="0" w:tplc="2F9AB23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8C5A7B"/>
    <w:multiLevelType w:val="hybridMultilevel"/>
    <w:tmpl w:val="AB30EB9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4E2093"/>
    <w:multiLevelType w:val="hybridMultilevel"/>
    <w:tmpl w:val="DC5A25D4"/>
    <w:lvl w:ilvl="0" w:tplc="1E3EA7B2">
      <w:start w:val="1"/>
      <w:numFmt w:val="ordinal"/>
      <w:lvlText w:val="f.%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AE7E44"/>
    <w:multiLevelType w:val="hybridMultilevel"/>
    <w:tmpl w:val="F1E46FE2"/>
    <w:lvl w:ilvl="0" w:tplc="2006EB5E">
      <w:start w:val="1"/>
      <w:numFmt w:val="upp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04382B"/>
    <w:multiLevelType w:val="hybridMultilevel"/>
    <w:tmpl w:val="30F8F34C"/>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1D0A2F"/>
    <w:multiLevelType w:val="hybridMultilevel"/>
    <w:tmpl w:val="9C7E36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05E0795"/>
    <w:multiLevelType w:val="hybridMultilevel"/>
    <w:tmpl w:val="5C12B996"/>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09A192E"/>
    <w:multiLevelType w:val="hybridMultilevel"/>
    <w:tmpl w:val="9190ADA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5" w15:restartNumberingAfterBreak="0">
    <w:nsid w:val="731C373F"/>
    <w:multiLevelType w:val="hybridMultilevel"/>
    <w:tmpl w:val="4B10138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4745745"/>
    <w:multiLevelType w:val="hybridMultilevel"/>
    <w:tmpl w:val="ED8CC06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7" w15:restartNumberingAfterBreak="0">
    <w:nsid w:val="77FD668E"/>
    <w:multiLevelType w:val="hybridMultilevel"/>
    <w:tmpl w:val="2ECA544A"/>
    <w:lvl w:ilvl="0" w:tplc="36B654BA">
      <w:start w:val="1"/>
      <w:numFmt w:val="bullet"/>
      <w:lvlText w:val=""/>
      <w:lvlJc w:val="left"/>
      <w:pPr>
        <w:ind w:left="720" w:hanging="360"/>
      </w:pPr>
      <w:rPr>
        <w:rFonts w:ascii="Symbol" w:hAnsi="Symbol" w:hint="default"/>
      </w:rPr>
    </w:lvl>
    <w:lvl w:ilvl="1" w:tplc="36B654BA">
      <w:start w:val="1"/>
      <w:numFmt w:val="bullet"/>
      <w:lvlText w:val=""/>
      <w:lvlJc w:val="left"/>
      <w:pPr>
        <w:ind w:left="1440" w:hanging="360"/>
      </w:pPr>
      <w:rPr>
        <w:rFonts w:ascii="Symbol" w:hAnsi="Symbol" w:hint="default"/>
      </w:rPr>
    </w:lvl>
    <w:lvl w:ilvl="2" w:tplc="30E055E6">
      <w:start w:val="4"/>
      <w:numFmt w:val="bullet"/>
      <w:lvlText w:val="-"/>
      <w:lvlJc w:val="left"/>
      <w:pPr>
        <w:ind w:left="2160" w:hanging="360"/>
      </w:pPr>
      <w:rPr>
        <w:rFonts w:ascii="Calibri" w:eastAsia="Times New Roman" w:hAnsi="Calibri"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A879C3"/>
    <w:multiLevelType w:val="hybridMultilevel"/>
    <w:tmpl w:val="FEAEE502"/>
    <w:lvl w:ilvl="0" w:tplc="0FB4E3FA">
      <w:start w:val="1"/>
      <w:numFmt w:val="lowerLetter"/>
      <w:lvlText w:val="%1.)"/>
      <w:lvlJc w:val="left"/>
      <w:pPr>
        <w:ind w:left="720" w:hanging="360"/>
      </w:pPr>
      <w:rPr>
        <w:rFonts w:ascii="Calibri" w:eastAsia="Times New Roman"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A101CF8"/>
    <w:multiLevelType w:val="hybridMultilevel"/>
    <w:tmpl w:val="7E760C0E"/>
    <w:lvl w:ilvl="0" w:tplc="87008A4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C272E3B"/>
    <w:multiLevelType w:val="hybridMultilevel"/>
    <w:tmpl w:val="5E10223E"/>
    <w:lvl w:ilvl="0" w:tplc="36B654B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2E5448"/>
    <w:multiLevelType w:val="hybridMultilevel"/>
    <w:tmpl w:val="901AB716"/>
    <w:lvl w:ilvl="0" w:tplc="86920B5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ECA538B"/>
    <w:multiLevelType w:val="hybridMultilevel"/>
    <w:tmpl w:val="9190ADA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23"/>
  </w:num>
  <w:num w:numId="2">
    <w:abstractNumId w:val="33"/>
  </w:num>
  <w:num w:numId="3">
    <w:abstractNumId w:val="25"/>
  </w:num>
  <w:num w:numId="4">
    <w:abstractNumId w:val="5"/>
  </w:num>
  <w:num w:numId="5">
    <w:abstractNumId w:val="50"/>
  </w:num>
  <w:num w:numId="6">
    <w:abstractNumId w:val="36"/>
  </w:num>
  <w:num w:numId="7">
    <w:abstractNumId w:val="27"/>
  </w:num>
  <w:num w:numId="8">
    <w:abstractNumId w:val="47"/>
  </w:num>
  <w:num w:numId="9">
    <w:abstractNumId w:val="2"/>
  </w:num>
  <w:num w:numId="10">
    <w:abstractNumId w:val="16"/>
  </w:num>
  <w:num w:numId="11">
    <w:abstractNumId w:val="31"/>
  </w:num>
  <w:num w:numId="12">
    <w:abstractNumId w:val="12"/>
  </w:num>
  <w:num w:numId="13">
    <w:abstractNumId w:val="24"/>
  </w:num>
  <w:num w:numId="14">
    <w:abstractNumId w:val="39"/>
  </w:num>
  <w:num w:numId="15">
    <w:abstractNumId w:val="30"/>
  </w:num>
  <w:num w:numId="16">
    <w:abstractNumId w:val="29"/>
  </w:num>
  <w:num w:numId="17">
    <w:abstractNumId w:val="32"/>
  </w:num>
  <w:num w:numId="18">
    <w:abstractNumId w:val="41"/>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17"/>
  </w:num>
  <w:num w:numId="23">
    <w:abstractNumId w:val="45"/>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3"/>
  </w:num>
  <w:num w:numId="27">
    <w:abstractNumId w:val="7"/>
  </w:num>
  <w:num w:numId="28">
    <w:abstractNumId w:val="8"/>
  </w:num>
  <w:num w:numId="29">
    <w:abstractNumId w:val="42"/>
  </w:num>
  <w:num w:numId="30">
    <w:abstractNumId w:val="20"/>
  </w:num>
  <w:num w:numId="31">
    <w:abstractNumId w:val="15"/>
  </w:num>
  <w:num w:numId="32">
    <w:abstractNumId w:val="44"/>
  </w:num>
  <w:num w:numId="33">
    <w:abstractNumId w:val="8"/>
  </w:num>
  <w:num w:numId="34">
    <w:abstractNumId w:val="28"/>
  </w:num>
  <w:num w:numId="35">
    <w:abstractNumId w:val="38"/>
  </w:num>
  <w:num w:numId="36">
    <w:abstractNumId w:val="34"/>
  </w:num>
  <w:num w:numId="37">
    <w:abstractNumId w:val="35"/>
  </w:num>
  <w:num w:numId="38">
    <w:abstractNumId w:val="22"/>
  </w:num>
  <w:num w:numId="39">
    <w:abstractNumId w:val="20"/>
  </w:num>
  <w:num w:numId="40">
    <w:abstractNumId w:val="19"/>
  </w:num>
  <w:num w:numId="41">
    <w:abstractNumId w:val="24"/>
  </w:num>
  <w:num w:numId="42">
    <w:abstractNumId w:val="21"/>
  </w:num>
  <w:num w:numId="43">
    <w:abstractNumId w:val="40"/>
  </w:num>
  <w:num w:numId="44">
    <w:abstractNumId w:val="3"/>
  </w:num>
  <w:num w:numId="45">
    <w:abstractNumId w:val="46"/>
  </w:num>
  <w:num w:numId="46">
    <w:abstractNumId w:val="0"/>
  </w:num>
  <w:num w:numId="47">
    <w:abstractNumId w:val="26"/>
  </w:num>
  <w:num w:numId="48">
    <w:abstractNumId w:val="37"/>
  </w:num>
  <w:num w:numId="49">
    <w:abstractNumId w:val="11"/>
  </w:num>
  <w:num w:numId="50">
    <w:abstractNumId w:val="10"/>
  </w:num>
  <w:num w:numId="51">
    <w:abstractNumId w:val="14"/>
  </w:num>
  <w:num w:numId="52">
    <w:abstractNumId w:val="13"/>
  </w:num>
  <w:num w:numId="53">
    <w:abstractNumId w:val="6"/>
  </w:num>
  <w:num w:numId="54">
    <w:abstractNumId w:val="49"/>
  </w:num>
  <w:num w:numId="55">
    <w:abstractNumId w:val="51"/>
  </w:num>
  <w:num w:numId="56">
    <w:abstractNumId w:val="18"/>
  </w:num>
  <w:num w:numId="57">
    <w:abstractNumId w:val="1"/>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7A"/>
    <w:rsid w:val="00000AF2"/>
    <w:rsid w:val="00002787"/>
    <w:rsid w:val="0000297F"/>
    <w:rsid w:val="00003779"/>
    <w:rsid w:val="00003BD6"/>
    <w:rsid w:val="00003CC2"/>
    <w:rsid w:val="00004882"/>
    <w:rsid w:val="00004EFC"/>
    <w:rsid w:val="0000505A"/>
    <w:rsid w:val="0000516D"/>
    <w:rsid w:val="00005ABC"/>
    <w:rsid w:val="00006552"/>
    <w:rsid w:val="00006597"/>
    <w:rsid w:val="0001108F"/>
    <w:rsid w:val="00011D02"/>
    <w:rsid w:val="00011E10"/>
    <w:rsid w:val="000123F2"/>
    <w:rsid w:val="0001264F"/>
    <w:rsid w:val="000127FC"/>
    <w:rsid w:val="00013354"/>
    <w:rsid w:val="00013724"/>
    <w:rsid w:val="00016350"/>
    <w:rsid w:val="00016AF6"/>
    <w:rsid w:val="00017121"/>
    <w:rsid w:val="00017602"/>
    <w:rsid w:val="00017850"/>
    <w:rsid w:val="000179A2"/>
    <w:rsid w:val="00020374"/>
    <w:rsid w:val="000204C8"/>
    <w:rsid w:val="00020DAE"/>
    <w:rsid w:val="00021D45"/>
    <w:rsid w:val="000221EB"/>
    <w:rsid w:val="000221FE"/>
    <w:rsid w:val="00022653"/>
    <w:rsid w:val="000226C5"/>
    <w:rsid w:val="00022DC6"/>
    <w:rsid w:val="000232B6"/>
    <w:rsid w:val="00023974"/>
    <w:rsid w:val="00023DA3"/>
    <w:rsid w:val="000244F3"/>
    <w:rsid w:val="00024640"/>
    <w:rsid w:val="000263BC"/>
    <w:rsid w:val="000267ED"/>
    <w:rsid w:val="0002685D"/>
    <w:rsid w:val="00026C79"/>
    <w:rsid w:val="000271C2"/>
    <w:rsid w:val="00027847"/>
    <w:rsid w:val="00027F5C"/>
    <w:rsid w:val="0003021E"/>
    <w:rsid w:val="00030C58"/>
    <w:rsid w:val="0003110E"/>
    <w:rsid w:val="000311F2"/>
    <w:rsid w:val="00031D6A"/>
    <w:rsid w:val="0003204F"/>
    <w:rsid w:val="00032EAF"/>
    <w:rsid w:val="00033F17"/>
    <w:rsid w:val="00034EFB"/>
    <w:rsid w:val="000350B5"/>
    <w:rsid w:val="00036DD5"/>
    <w:rsid w:val="00036E0D"/>
    <w:rsid w:val="000370DE"/>
    <w:rsid w:val="00037206"/>
    <w:rsid w:val="00041224"/>
    <w:rsid w:val="00041366"/>
    <w:rsid w:val="0004267B"/>
    <w:rsid w:val="00042C2A"/>
    <w:rsid w:val="00042CE8"/>
    <w:rsid w:val="00042F81"/>
    <w:rsid w:val="00043910"/>
    <w:rsid w:val="00043945"/>
    <w:rsid w:val="00043E4D"/>
    <w:rsid w:val="00043E9F"/>
    <w:rsid w:val="00045078"/>
    <w:rsid w:val="00045502"/>
    <w:rsid w:val="00045758"/>
    <w:rsid w:val="00045A8F"/>
    <w:rsid w:val="00050044"/>
    <w:rsid w:val="00050056"/>
    <w:rsid w:val="00050587"/>
    <w:rsid w:val="00050ADC"/>
    <w:rsid w:val="00050EF8"/>
    <w:rsid w:val="00052457"/>
    <w:rsid w:val="000539FA"/>
    <w:rsid w:val="00053EA7"/>
    <w:rsid w:val="00053F50"/>
    <w:rsid w:val="00053F7B"/>
    <w:rsid w:val="00055AB9"/>
    <w:rsid w:val="00055F94"/>
    <w:rsid w:val="00056880"/>
    <w:rsid w:val="0006023A"/>
    <w:rsid w:val="0006045F"/>
    <w:rsid w:val="00060503"/>
    <w:rsid w:val="000608B3"/>
    <w:rsid w:val="000613CF"/>
    <w:rsid w:val="0006165C"/>
    <w:rsid w:val="000629EA"/>
    <w:rsid w:val="00062E38"/>
    <w:rsid w:val="00063C9B"/>
    <w:rsid w:val="000645DD"/>
    <w:rsid w:val="00065CF9"/>
    <w:rsid w:val="00067359"/>
    <w:rsid w:val="00067BE3"/>
    <w:rsid w:val="0007001A"/>
    <w:rsid w:val="00071229"/>
    <w:rsid w:val="000727F6"/>
    <w:rsid w:val="00074493"/>
    <w:rsid w:val="000748B2"/>
    <w:rsid w:val="00074F04"/>
    <w:rsid w:val="000759DA"/>
    <w:rsid w:val="000763C6"/>
    <w:rsid w:val="00077C56"/>
    <w:rsid w:val="0008078F"/>
    <w:rsid w:val="00080CE8"/>
    <w:rsid w:val="00081785"/>
    <w:rsid w:val="00081F6B"/>
    <w:rsid w:val="0008229E"/>
    <w:rsid w:val="000825D3"/>
    <w:rsid w:val="00082C56"/>
    <w:rsid w:val="00082E69"/>
    <w:rsid w:val="00083E05"/>
    <w:rsid w:val="00083E37"/>
    <w:rsid w:val="00084010"/>
    <w:rsid w:val="000840AE"/>
    <w:rsid w:val="00084FF0"/>
    <w:rsid w:val="00085469"/>
    <w:rsid w:val="00085904"/>
    <w:rsid w:val="00086310"/>
    <w:rsid w:val="00086874"/>
    <w:rsid w:val="000871CF"/>
    <w:rsid w:val="00091315"/>
    <w:rsid w:val="00091CA3"/>
    <w:rsid w:val="00093E86"/>
    <w:rsid w:val="00094B1E"/>
    <w:rsid w:val="00094FA7"/>
    <w:rsid w:val="00095B91"/>
    <w:rsid w:val="00095BB5"/>
    <w:rsid w:val="00095DF9"/>
    <w:rsid w:val="00096920"/>
    <w:rsid w:val="00096C9F"/>
    <w:rsid w:val="00096E85"/>
    <w:rsid w:val="00097255"/>
    <w:rsid w:val="000976BB"/>
    <w:rsid w:val="000979AD"/>
    <w:rsid w:val="000A02E4"/>
    <w:rsid w:val="000A074B"/>
    <w:rsid w:val="000A1B3E"/>
    <w:rsid w:val="000A30EA"/>
    <w:rsid w:val="000A31CB"/>
    <w:rsid w:val="000A3A10"/>
    <w:rsid w:val="000A4298"/>
    <w:rsid w:val="000A44E7"/>
    <w:rsid w:val="000A4BB3"/>
    <w:rsid w:val="000A4E77"/>
    <w:rsid w:val="000A56AF"/>
    <w:rsid w:val="000A6DAD"/>
    <w:rsid w:val="000A7A3D"/>
    <w:rsid w:val="000A7F21"/>
    <w:rsid w:val="000B006C"/>
    <w:rsid w:val="000B0378"/>
    <w:rsid w:val="000B051C"/>
    <w:rsid w:val="000B0EF5"/>
    <w:rsid w:val="000B0F75"/>
    <w:rsid w:val="000B1C3B"/>
    <w:rsid w:val="000B24D7"/>
    <w:rsid w:val="000B2B22"/>
    <w:rsid w:val="000B33B7"/>
    <w:rsid w:val="000B3B2B"/>
    <w:rsid w:val="000B61AF"/>
    <w:rsid w:val="000B687A"/>
    <w:rsid w:val="000B6A00"/>
    <w:rsid w:val="000B6AD6"/>
    <w:rsid w:val="000B6FF7"/>
    <w:rsid w:val="000B73C6"/>
    <w:rsid w:val="000B77E0"/>
    <w:rsid w:val="000B7C0B"/>
    <w:rsid w:val="000C0B68"/>
    <w:rsid w:val="000C203C"/>
    <w:rsid w:val="000C265F"/>
    <w:rsid w:val="000C3710"/>
    <w:rsid w:val="000C4678"/>
    <w:rsid w:val="000C487A"/>
    <w:rsid w:val="000C4F82"/>
    <w:rsid w:val="000C593A"/>
    <w:rsid w:val="000C6148"/>
    <w:rsid w:val="000C6716"/>
    <w:rsid w:val="000C6B90"/>
    <w:rsid w:val="000C6C89"/>
    <w:rsid w:val="000C7271"/>
    <w:rsid w:val="000C75CB"/>
    <w:rsid w:val="000C7693"/>
    <w:rsid w:val="000C76A9"/>
    <w:rsid w:val="000C7817"/>
    <w:rsid w:val="000C7ABA"/>
    <w:rsid w:val="000D0646"/>
    <w:rsid w:val="000D0963"/>
    <w:rsid w:val="000D117C"/>
    <w:rsid w:val="000D148A"/>
    <w:rsid w:val="000D1931"/>
    <w:rsid w:val="000D27C1"/>
    <w:rsid w:val="000D2ADB"/>
    <w:rsid w:val="000D45F7"/>
    <w:rsid w:val="000D5687"/>
    <w:rsid w:val="000D56E1"/>
    <w:rsid w:val="000D5F0B"/>
    <w:rsid w:val="000D6324"/>
    <w:rsid w:val="000D68E2"/>
    <w:rsid w:val="000D767B"/>
    <w:rsid w:val="000D7913"/>
    <w:rsid w:val="000E01FD"/>
    <w:rsid w:val="000E09E7"/>
    <w:rsid w:val="000E0E10"/>
    <w:rsid w:val="000E13E2"/>
    <w:rsid w:val="000E1CF9"/>
    <w:rsid w:val="000E1F9A"/>
    <w:rsid w:val="000E2766"/>
    <w:rsid w:val="000E2A9A"/>
    <w:rsid w:val="000E2E26"/>
    <w:rsid w:val="000E382A"/>
    <w:rsid w:val="000E3EDB"/>
    <w:rsid w:val="000E4391"/>
    <w:rsid w:val="000E4AEE"/>
    <w:rsid w:val="000E4C0E"/>
    <w:rsid w:val="000E4D08"/>
    <w:rsid w:val="000E5BB7"/>
    <w:rsid w:val="000E60A5"/>
    <w:rsid w:val="000E6B91"/>
    <w:rsid w:val="000E710A"/>
    <w:rsid w:val="000E7550"/>
    <w:rsid w:val="000F01C6"/>
    <w:rsid w:val="000F0309"/>
    <w:rsid w:val="000F1415"/>
    <w:rsid w:val="000F1779"/>
    <w:rsid w:val="000F2AD9"/>
    <w:rsid w:val="000F3543"/>
    <w:rsid w:val="000F4016"/>
    <w:rsid w:val="000F4085"/>
    <w:rsid w:val="000F468D"/>
    <w:rsid w:val="000F4905"/>
    <w:rsid w:val="000F563E"/>
    <w:rsid w:val="000F5BBA"/>
    <w:rsid w:val="000F632A"/>
    <w:rsid w:val="000F63E6"/>
    <w:rsid w:val="000F6882"/>
    <w:rsid w:val="000F7036"/>
    <w:rsid w:val="000F7513"/>
    <w:rsid w:val="000F7662"/>
    <w:rsid w:val="001003FB"/>
    <w:rsid w:val="001004D7"/>
    <w:rsid w:val="00101280"/>
    <w:rsid w:val="0010139E"/>
    <w:rsid w:val="001014FD"/>
    <w:rsid w:val="00102480"/>
    <w:rsid w:val="00102504"/>
    <w:rsid w:val="0010259E"/>
    <w:rsid w:val="00102BCC"/>
    <w:rsid w:val="00103209"/>
    <w:rsid w:val="0010369D"/>
    <w:rsid w:val="00104E15"/>
    <w:rsid w:val="0010611F"/>
    <w:rsid w:val="00106C90"/>
    <w:rsid w:val="001077C9"/>
    <w:rsid w:val="0011018D"/>
    <w:rsid w:val="001102EE"/>
    <w:rsid w:val="00110869"/>
    <w:rsid w:val="001111BC"/>
    <w:rsid w:val="001117A9"/>
    <w:rsid w:val="0011230E"/>
    <w:rsid w:val="00112602"/>
    <w:rsid w:val="00112E6D"/>
    <w:rsid w:val="001135AA"/>
    <w:rsid w:val="00113DF2"/>
    <w:rsid w:val="00114189"/>
    <w:rsid w:val="001143F7"/>
    <w:rsid w:val="001145DF"/>
    <w:rsid w:val="00114CAB"/>
    <w:rsid w:val="00114E47"/>
    <w:rsid w:val="00115AD1"/>
    <w:rsid w:val="00116311"/>
    <w:rsid w:val="0011644E"/>
    <w:rsid w:val="00116464"/>
    <w:rsid w:val="00116DE6"/>
    <w:rsid w:val="00117367"/>
    <w:rsid w:val="0011771C"/>
    <w:rsid w:val="00117C92"/>
    <w:rsid w:val="0012009D"/>
    <w:rsid w:val="00120595"/>
    <w:rsid w:val="001222C3"/>
    <w:rsid w:val="00123221"/>
    <w:rsid w:val="00123570"/>
    <w:rsid w:val="00123E0A"/>
    <w:rsid w:val="00123FD7"/>
    <w:rsid w:val="001248E8"/>
    <w:rsid w:val="00124D39"/>
    <w:rsid w:val="001252A3"/>
    <w:rsid w:val="00125482"/>
    <w:rsid w:val="00125EDB"/>
    <w:rsid w:val="0012642A"/>
    <w:rsid w:val="00126789"/>
    <w:rsid w:val="001276F5"/>
    <w:rsid w:val="00127748"/>
    <w:rsid w:val="00127ECC"/>
    <w:rsid w:val="00130093"/>
    <w:rsid w:val="00131A0C"/>
    <w:rsid w:val="00131B04"/>
    <w:rsid w:val="001332D9"/>
    <w:rsid w:val="00134079"/>
    <w:rsid w:val="0013427D"/>
    <w:rsid w:val="00135864"/>
    <w:rsid w:val="001365C2"/>
    <w:rsid w:val="00136B99"/>
    <w:rsid w:val="001374DB"/>
    <w:rsid w:val="00137B1B"/>
    <w:rsid w:val="00140485"/>
    <w:rsid w:val="0014166F"/>
    <w:rsid w:val="00141CFB"/>
    <w:rsid w:val="00141D75"/>
    <w:rsid w:val="00141F48"/>
    <w:rsid w:val="00142A01"/>
    <w:rsid w:val="00142BBC"/>
    <w:rsid w:val="00142C9A"/>
    <w:rsid w:val="00142CF7"/>
    <w:rsid w:val="001438A6"/>
    <w:rsid w:val="00143C3A"/>
    <w:rsid w:val="0014442E"/>
    <w:rsid w:val="001444C9"/>
    <w:rsid w:val="001445CC"/>
    <w:rsid w:val="00144B74"/>
    <w:rsid w:val="00146F3B"/>
    <w:rsid w:val="0014705A"/>
    <w:rsid w:val="00147BE9"/>
    <w:rsid w:val="00147DBD"/>
    <w:rsid w:val="001503A4"/>
    <w:rsid w:val="00150510"/>
    <w:rsid w:val="0015084D"/>
    <w:rsid w:val="00150B5D"/>
    <w:rsid w:val="00150EB3"/>
    <w:rsid w:val="00151333"/>
    <w:rsid w:val="0015151B"/>
    <w:rsid w:val="0015302C"/>
    <w:rsid w:val="001531BE"/>
    <w:rsid w:val="0015337D"/>
    <w:rsid w:val="00153746"/>
    <w:rsid w:val="001544A4"/>
    <w:rsid w:val="00154EAA"/>
    <w:rsid w:val="00155B1D"/>
    <w:rsid w:val="001567A5"/>
    <w:rsid w:val="00156A90"/>
    <w:rsid w:val="00156AAF"/>
    <w:rsid w:val="001573F7"/>
    <w:rsid w:val="0015744F"/>
    <w:rsid w:val="0015765F"/>
    <w:rsid w:val="001609EA"/>
    <w:rsid w:val="00160A57"/>
    <w:rsid w:val="00160E57"/>
    <w:rsid w:val="00161631"/>
    <w:rsid w:val="00161FD8"/>
    <w:rsid w:val="00162BA8"/>
    <w:rsid w:val="00163F52"/>
    <w:rsid w:val="001640C5"/>
    <w:rsid w:val="001643F0"/>
    <w:rsid w:val="00165694"/>
    <w:rsid w:val="00166526"/>
    <w:rsid w:val="00166876"/>
    <w:rsid w:val="00166A5F"/>
    <w:rsid w:val="0016757B"/>
    <w:rsid w:val="001675FE"/>
    <w:rsid w:val="0017065B"/>
    <w:rsid w:val="00172597"/>
    <w:rsid w:val="00172BBA"/>
    <w:rsid w:val="001733B3"/>
    <w:rsid w:val="001734C6"/>
    <w:rsid w:val="00173ECF"/>
    <w:rsid w:val="00174383"/>
    <w:rsid w:val="0017668A"/>
    <w:rsid w:val="00176844"/>
    <w:rsid w:val="001804FC"/>
    <w:rsid w:val="00181338"/>
    <w:rsid w:val="001813B8"/>
    <w:rsid w:val="00181AD2"/>
    <w:rsid w:val="001820DA"/>
    <w:rsid w:val="0018222B"/>
    <w:rsid w:val="00182C2C"/>
    <w:rsid w:val="00183537"/>
    <w:rsid w:val="00183931"/>
    <w:rsid w:val="00183EB2"/>
    <w:rsid w:val="00184678"/>
    <w:rsid w:val="00184B6C"/>
    <w:rsid w:val="00185132"/>
    <w:rsid w:val="00185DCA"/>
    <w:rsid w:val="00186430"/>
    <w:rsid w:val="001873CB"/>
    <w:rsid w:val="00187540"/>
    <w:rsid w:val="00187F61"/>
    <w:rsid w:val="001908FA"/>
    <w:rsid w:val="0019096A"/>
    <w:rsid w:val="00190D35"/>
    <w:rsid w:val="00192912"/>
    <w:rsid w:val="00192C05"/>
    <w:rsid w:val="00193C8B"/>
    <w:rsid w:val="0019429B"/>
    <w:rsid w:val="001943A2"/>
    <w:rsid w:val="00195C68"/>
    <w:rsid w:val="001963F3"/>
    <w:rsid w:val="001975B0"/>
    <w:rsid w:val="001A067E"/>
    <w:rsid w:val="001A0AD8"/>
    <w:rsid w:val="001A1885"/>
    <w:rsid w:val="001A1B77"/>
    <w:rsid w:val="001A31DB"/>
    <w:rsid w:val="001A3EB0"/>
    <w:rsid w:val="001A4788"/>
    <w:rsid w:val="001A6261"/>
    <w:rsid w:val="001A6348"/>
    <w:rsid w:val="001A664F"/>
    <w:rsid w:val="001A7133"/>
    <w:rsid w:val="001A727A"/>
    <w:rsid w:val="001B07C6"/>
    <w:rsid w:val="001B19DD"/>
    <w:rsid w:val="001B2B3D"/>
    <w:rsid w:val="001B2EA3"/>
    <w:rsid w:val="001B3020"/>
    <w:rsid w:val="001B35B7"/>
    <w:rsid w:val="001B4373"/>
    <w:rsid w:val="001B5434"/>
    <w:rsid w:val="001B57F0"/>
    <w:rsid w:val="001B644A"/>
    <w:rsid w:val="001B69B2"/>
    <w:rsid w:val="001B7123"/>
    <w:rsid w:val="001B7390"/>
    <w:rsid w:val="001B76DD"/>
    <w:rsid w:val="001B7BAB"/>
    <w:rsid w:val="001C06A1"/>
    <w:rsid w:val="001C0A8A"/>
    <w:rsid w:val="001C0D73"/>
    <w:rsid w:val="001C145B"/>
    <w:rsid w:val="001C1D93"/>
    <w:rsid w:val="001C2A33"/>
    <w:rsid w:val="001C326C"/>
    <w:rsid w:val="001C42BD"/>
    <w:rsid w:val="001C4A51"/>
    <w:rsid w:val="001C66AF"/>
    <w:rsid w:val="001C6966"/>
    <w:rsid w:val="001C6E40"/>
    <w:rsid w:val="001C6EA0"/>
    <w:rsid w:val="001C70D1"/>
    <w:rsid w:val="001D0362"/>
    <w:rsid w:val="001D07F9"/>
    <w:rsid w:val="001D204F"/>
    <w:rsid w:val="001D23E9"/>
    <w:rsid w:val="001D2422"/>
    <w:rsid w:val="001D25E0"/>
    <w:rsid w:val="001D2B02"/>
    <w:rsid w:val="001D2F09"/>
    <w:rsid w:val="001D4A6C"/>
    <w:rsid w:val="001D60E4"/>
    <w:rsid w:val="001D7045"/>
    <w:rsid w:val="001D76D0"/>
    <w:rsid w:val="001D7B43"/>
    <w:rsid w:val="001E0247"/>
    <w:rsid w:val="001E13DD"/>
    <w:rsid w:val="001E36ED"/>
    <w:rsid w:val="001E39D3"/>
    <w:rsid w:val="001E3F65"/>
    <w:rsid w:val="001E46CA"/>
    <w:rsid w:val="001E4A0A"/>
    <w:rsid w:val="001E589A"/>
    <w:rsid w:val="001E60A0"/>
    <w:rsid w:val="001E627F"/>
    <w:rsid w:val="001E6885"/>
    <w:rsid w:val="001E70A6"/>
    <w:rsid w:val="001E71C9"/>
    <w:rsid w:val="001E7503"/>
    <w:rsid w:val="001E789B"/>
    <w:rsid w:val="001E7D01"/>
    <w:rsid w:val="001F0D12"/>
    <w:rsid w:val="001F1406"/>
    <w:rsid w:val="001F1B98"/>
    <w:rsid w:val="001F2333"/>
    <w:rsid w:val="001F25FA"/>
    <w:rsid w:val="001F2C1D"/>
    <w:rsid w:val="001F3043"/>
    <w:rsid w:val="001F31BB"/>
    <w:rsid w:val="001F43DB"/>
    <w:rsid w:val="001F448C"/>
    <w:rsid w:val="001F4B51"/>
    <w:rsid w:val="001F57D1"/>
    <w:rsid w:val="001F58A2"/>
    <w:rsid w:val="001F5E00"/>
    <w:rsid w:val="001F71B4"/>
    <w:rsid w:val="001F7410"/>
    <w:rsid w:val="001F7D9F"/>
    <w:rsid w:val="0020094B"/>
    <w:rsid w:val="00200B9F"/>
    <w:rsid w:val="00201021"/>
    <w:rsid w:val="0020171D"/>
    <w:rsid w:val="00203378"/>
    <w:rsid w:val="00205493"/>
    <w:rsid w:val="00205915"/>
    <w:rsid w:val="00205E48"/>
    <w:rsid w:val="002072E7"/>
    <w:rsid w:val="00207A9D"/>
    <w:rsid w:val="00207AAC"/>
    <w:rsid w:val="00207C2C"/>
    <w:rsid w:val="00207D43"/>
    <w:rsid w:val="0021037F"/>
    <w:rsid w:val="00210F49"/>
    <w:rsid w:val="00210F52"/>
    <w:rsid w:val="002112CD"/>
    <w:rsid w:val="00211B87"/>
    <w:rsid w:val="002124E3"/>
    <w:rsid w:val="002135B0"/>
    <w:rsid w:val="00213808"/>
    <w:rsid w:val="00214632"/>
    <w:rsid w:val="00215C61"/>
    <w:rsid w:val="0022012B"/>
    <w:rsid w:val="002210C0"/>
    <w:rsid w:val="002211C0"/>
    <w:rsid w:val="00221A07"/>
    <w:rsid w:val="00221C6C"/>
    <w:rsid w:val="00222DC5"/>
    <w:rsid w:val="00223331"/>
    <w:rsid w:val="002236F1"/>
    <w:rsid w:val="0022397A"/>
    <w:rsid w:val="00223A10"/>
    <w:rsid w:val="00223B8D"/>
    <w:rsid w:val="00224D3C"/>
    <w:rsid w:val="00224F5C"/>
    <w:rsid w:val="0022509F"/>
    <w:rsid w:val="00226BFA"/>
    <w:rsid w:val="0022770C"/>
    <w:rsid w:val="002314E9"/>
    <w:rsid w:val="00232248"/>
    <w:rsid w:val="00232C7E"/>
    <w:rsid w:val="00232DB0"/>
    <w:rsid w:val="002336CF"/>
    <w:rsid w:val="00233E1A"/>
    <w:rsid w:val="00233F3C"/>
    <w:rsid w:val="002341CF"/>
    <w:rsid w:val="00234716"/>
    <w:rsid w:val="00234772"/>
    <w:rsid w:val="002347A0"/>
    <w:rsid w:val="00237A35"/>
    <w:rsid w:val="00237FD6"/>
    <w:rsid w:val="00240F04"/>
    <w:rsid w:val="0024120F"/>
    <w:rsid w:val="00242634"/>
    <w:rsid w:val="00242951"/>
    <w:rsid w:val="00242A88"/>
    <w:rsid w:val="002431F9"/>
    <w:rsid w:val="0024393B"/>
    <w:rsid w:val="00244DC6"/>
    <w:rsid w:val="00244F8E"/>
    <w:rsid w:val="00245032"/>
    <w:rsid w:val="00246A75"/>
    <w:rsid w:val="00246AB0"/>
    <w:rsid w:val="002475B3"/>
    <w:rsid w:val="00247A06"/>
    <w:rsid w:val="00247CAF"/>
    <w:rsid w:val="00247CF5"/>
    <w:rsid w:val="00247D76"/>
    <w:rsid w:val="00250BB2"/>
    <w:rsid w:val="00250CDB"/>
    <w:rsid w:val="00250FB6"/>
    <w:rsid w:val="00253990"/>
    <w:rsid w:val="00253A4A"/>
    <w:rsid w:val="00253DA3"/>
    <w:rsid w:val="00254319"/>
    <w:rsid w:val="002546A9"/>
    <w:rsid w:val="00254B1A"/>
    <w:rsid w:val="00254BD4"/>
    <w:rsid w:val="002565DF"/>
    <w:rsid w:val="0025669D"/>
    <w:rsid w:val="00256738"/>
    <w:rsid w:val="002575B4"/>
    <w:rsid w:val="00257861"/>
    <w:rsid w:val="002600B5"/>
    <w:rsid w:val="00260514"/>
    <w:rsid w:val="00260CDE"/>
    <w:rsid w:val="002612A6"/>
    <w:rsid w:val="002618A8"/>
    <w:rsid w:val="00262024"/>
    <w:rsid w:val="002628CD"/>
    <w:rsid w:val="00262E88"/>
    <w:rsid w:val="00263989"/>
    <w:rsid w:val="00263AA0"/>
    <w:rsid w:val="002641E9"/>
    <w:rsid w:val="00265270"/>
    <w:rsid w:val="00265998"/>
    <w:rsid w:val="002659D9"/>
    <w:rsid w:val="002670E3"/>
    <w:rsid w:val="00267771"/>
    <w:rsid w:val="00267DBC"/>
    <w:rsid w:val="00270401"/>
    <w:rsid w:val="002705DD"/>
    <w:rsid w:val="002709B1"/>
    <w:rsid w:val="00270E13"/>
    <w:rsid w:val="00270FB3"/>
    <w:rsid w:val="00271AF8"/>
    <w:rsid w:val="00272420"/>
    <w:rsid w:val="00272E07"/>
    <w:rsid w:val="00273289"/>
    <w:rsid w:val="0027401F"/>
    <w:rsid w:val="00274501"/>
    <w:rsid w:val="00274899"/>
    <w:rsid w:val="0027595C"/>
    <w:rsid w:val="00276013"/>
    <w:rsid w:val="00276C0D"/>
    <w:rsid w:val="00276EB8"/>
    <w:rsid w:val="002776FE"/>
    <w:rsid w:val="00281BBE"/>
    <w:rsid w:val="00281E71"/>
    <w:rsid w:val="002825D0"/>
    <w:rsid w:val="002826E4"/>
    <w:rsid w:val="00283B22"/>
    <w:rsid w:val="00283C90"/>
    <w:rsid w:val="0028440D"/>
    <w:rsid w:val="00285138"/>
    <w:rsid w:val="002858CE"/>
    <w:rsid w:val="00285AC0"/>
    <w:rsid w:val="00285BB3"/>
    <w:rsid w:val="0028603B"/>
    <w:rsid w:val="0028610D"/>
    <w:rsid w:val="0028665C"/>
    <w:rsid w:val="00287E69"/>
    <w:rsid w:val="002905AD"/>
    <w:rsid w:val="002908A0"/>
    <w:rsid w:val="002911DC"/>
    <w:rsid w:val="002915D0"/>
    <w:rsid w:val="0029253B"/>
    <w:rsid w:val="002935F6"/>
    <w:rsid w:val="00293C49"/>
    <w:rsid w:val="00293E91"/>
    <w:rsid w:val="00294110"/>
    <w:rsid w:val="002946EB"/>
    <w:rsid w:val="00294E12"/>
    <w:rsid w:val="00296BC9"/>
    <w:rsid w:val="00296BE0"/>
    <w:rsid w:val="002970D7"/>
    <w:rsid w:val="002A09AC"/>
    <w:rsid w:val="002A0B64"/>
    <w:rsid w:val="002A0BFA"/>
    <w:rsid w:val="002A15FC"/>
    <w:rsid w:val="002A19DB"/>
    <w:rsid w:val="002A226C"/>
    <w:rsid w:val="002A261E"/>
    <w:rsid w:val="002A2A95"/>
    <w:rsid w:val="002A32B7"/>
    <w:rsid w:val="002A3443"/>
    <w:rsid w:val="002A348C"/>
    <w:rsid w:val="002A3A70"/>
    <w:rsid w:val="002A44EB"/>
    <w:rsid w:val="002A4910"/>
    <w:rsid w:val="002A6A2F"/>
    <w:rsid w:val="002A6FE3"/>
    <w:rsid w:val="002A7B67"/>
    <w:rsid w:val="002B0677"/>
    <w:rsid w:val="002B130D"/>
    <w:rsid w:val="002B16A5"/>
    <w:rsid w:val="002B16A7"/>
    <w:rsid w:val="002B26F7"/>
    <w:rsid w:val="002B2D09"/>
    <w:rsid w:val="002B3190"/>
    <w:rsid w:val="002B327E"/>
    <w:rsid w:val="002B3775"/>
    <w:rsid w:val="002B524E"/>
    <w:rsid w:val="002B57A0"/>
    <w:rsid w:val="002B5AEF"/>
    <w:rsid w:val="002B5D39"/>
    <w:rsid w:val="002B5F1D"/>
    <w:rsid w:val="002B62E4"/>
    <w:rsid w:val="002B63C2"/>
    <w:rsid w:val="002B73D3"/>
    <w:rsid w:val="002B7960"/>
    <w:rsid w:val="002C01BE"/>
    <w:rsid w:val="002C0C48"/>
    <w:rsid w:val="002C3B49"/>
    <w:rsid w:val="002C5E47"/>
    <w:rsid w:val="002C6329"/>
    <w:rsid w:val="002C6BF5"/>
    <w:rsid w:val="002C789C"/>
    <w:rsid w:val="002D036D"/>
    <w:rsid w:val="002D1004"/>
    <w:rsid w:val="002D1FCD"/>
    <w:rsid w:val="002D258A"/>
    <w:rsid w:val="002D2835"/>
    <w:rsid w:val="002D29CF"/>
    <w:rsid w:val="002D2E44"/>
    <w:rsid w:val="002D438B"/>
    <w:rsid w:val="002D4675"/>
    <w:rsid w:val="002D51AE"/>
    <w:rsid w:val="002D543F"/>
    <w:rsid w:val="002D5636"/>
    <w:rsid w:val="002D5B99"/>
    <w:rsid w:val="002D6B70"/>
    <w:rsid w:val="002D77F2"/>
    <w:rsid w:val="002D791B"/>
    <w:rsid w:val="002E0D42"/>
    <w:rsid w:val="002E18BA"/>
    <w:rsid w:val="002E1A42"/>
    <w:rsid w:val="002E1CB5"/>
    <w:rsid w:val="002E21B9"/>
    <w:rsid w:val="002E2F1D"/>
    <w:rsid w:val="002E39D9"/>
    <w:rsid w:val="002E4DC0"/>
    <w:rsid w:val="002E5AA0"/>
    <w:rsid w:val="002E6035"/>
    <w:rsid w:val="002E61BF"/>
    <w:rsid w:val="002E6A5B"/>
    <w:rsid w:val="002E7789"/>
    <w:rsid w:val="002F02AE"/>
    <w:rsid w:val="002F04AA"/>
    <w:rsid w:val="002F1B72"/>
    <w:rsid w:val="002F220D"/>
    <w:rsid w:val="002F3018"/>
    <w:rsid w:val="002F38FE"/>
    <w:rsid w:val="002F44B4"/>
    <w:rsid w:val="002F4D30"/>
    <w:rsid w:val="002F5B82"/>
    <w:rsid w:val="002F5BB8"/>
    <w:rsid w:val="002F5C61"/>
    <w:rsid w:val="002F699C"/>
    <w:rsid w:val="002F6ECB"/>
    <w:rsid w:val="002F703E"/>
    <w:rsid w:val="002F74AF"/>
    <w:rsid w:val="00300536"/>
    <w:rsid w:val="003006E3"/>
    <w:rsid w:val="003023FA"/>
    <w:rsid w:val="00302992"/>
    <w:rsid w:val="00302C61"/>
    <w:rsid w:val="00302DBD"/>
    <w:rsid w:val="0030324D"/>
    <w:rsid w:val="00303BDD"/>
    <w:rsid w:val="003044CD"/>
    <w:rsid w:val="00304728"/>
    <w:rsid w:val="00304D63"/>
    <w:rsid w:val="00304EBD"/>
    <w:rsid w:val="003056A2"/>
    <w:rsid w:val="0030598E"/>
    <w:rsid w:val="00305AA8"/>
    <w:rsid w:val="0030648B"/>
    <w:rsid w:val="00310157"/>
    <w:rsid w:val="003103F0"/>
    <w:rsid w:val="003114A3"/>
    <w:rsid w:val="003115D0"/>
    <w:rsid w:val="0031172E"/>
    <w:rsid w:val="00312288"/>
    <w:rsid w:val="003133EE"/>
    <w:rsid w:val="00314054"/>
    <w:rsid w:val="003142FD"/>
    <w:rsid w:val="00316668"/>
    <w:rsid w:val="00317CF9"/>
    <w:rsid w:val="003202F0"/>
    <w:rsid w:val="0032033E"/>
    <w:rsid w:val="00320524"/>
    <w:rsid w:val="00320E33"/>
    <w:rsid w:val="0032193F"/>
    <w:rsid w:val="00321F11"/>
    <w:rsid w:val="00322BD8"/>
    <w:rsid w:val="00322E3F"/>
    <w:rsid w:val="00324281"/>
    <w:rsid w:val="003251D6"/>
    <w:rsid w:val="00325940"/>
    <w:rsid w:val="0032660C"/>
    <w:rsid w:val="003266AA"/>
    <w:rsid w:val="00326BAA"/>
    <w:rsid w:val="003272C2"/>
    <w:rsid w:val="00327516"/>
    <w:rsid w:val="00327C31"/>
    <w:rsid w:val="00331179"/>
    <w:rsid w:val="00331691"/>
    <w:rsid w:val="00331E30"/>
    <w:rsid w:val="0033241C"/>
    <w:rsid w:val="0033242E"/>
    <w:rsid w:val="003334F8"/>
    <w:rsid w:val="003345B8"/>
    <w:rsid w:val="00335A81"/>
    <w:rsid w:val="0033694A"/>
    <w:rsid w:val="00336A68"/>
    <w:rsid w:val="00340106"/>
    <w:rsid w:val="00340252"/>
    <w:rsid w:val="0034046C"/>
    <w:rsid w:val="00341099"/>
    <w:rsid w:val="00341354"/>
    <w:rsid w:val="00341A10"/>
    <w:rsid w:val="00341C58"/>
    <w:rsid w:val="003424A3"/>
    <w:rsid w:val="00342DE2"/>
    <w:rsid w:val="00343A9F"/>
    <w:rsid w:val="0034415E"/>
    <w:rsid w:val="0034437B"/>
    <w:rsid w:val="0034484B"/>
    <w:rsid w:val="00344E7B"/>
    <w:rsid w:val="00344EC0"/>
    <w:rsid w:val="003454FF"/>
    <w:rsid w:val="003457D2"/>
    <w:rsid w:val="00345E2B"/>
    <w:rsid w:val="0034667B"/>
    <w:rsid w:val="00346EA9"/>
    <w:rsid w:val="00347729"/>
    <w:rsid w:val="003478F6"/>
    <w:rsid w:val="00347D1A"/>
    <w:rsid w:val="00350617"/>
    <w:rsid w:val="003508B8"/>
    <w:rsid w:val="00351549"/>
    <w:rsid w:val="00351D69"/>
    <w:rsid w:val="00351F66"/>
    <w:rsid w:val="00351FFB"/>
    <w:rsid w:val="003528A4"/>
    <w:rsid w:val="003530B6"/>
    <w:rsid w:val="00353901"/>
    <w:rsid w:val="00353ED0"/>
    <w:rsid w:val="0035502D"/>
    <w:rsid w:val="00355245"/>
    <w:rsid w:val="00355250"/>
    <w:rsid w:val="00355A6F"/>
    <w:rsid w:val="00355BCA"/>
    <w:rsid w:val="00356F6E"/>
    <w:rsid w:val="00357FFE"/>
    <w:rsid w:val="003608AD"/>
    <w:rsid w:val="00360BF4"/>
    <w:rsid w:val="00360CCC"/>
    <w:rsid w:val="00361C68"/>
    <w:rsid w:val="00361F66"/>
    <w:rsid w:val="0036278F"/>
    <w:rsid w:val="003631D6"/>
    <w:rsid w:val="0036326A"/>
    <w:rsid w:val="003634F2"/>
    <w:rsid w:val="003637C1"/>
    <w:rsid w:val="00363B4C"/>
    <w:rsid w:val="0036431A"/>
    <w:rsid w:val="00364427"/>
    <w:rsid w:val="00364AEB"/>
    <w:rsid w:val="00370254"/>
    <w:rsid w:val="00370817"/>
    <w:rsid w:val="003711B8"/>
    <w:rsid w:val="0037138F"/>
    <w:rsid w:val="003715E9"/>
    <w:rsid w:val="003716B5"/>
    <w:rsid w:val="003717B9"/>
    <w:rsid w:val="00371BB0"/>
    <w:rsid w:val="00372454"/>
    <w:rsid w:val="003725A8"/>
    <w:rsid w:val="00372B82"/>
    <w:rsid w:val="00372E29"/>
    <w:rsid w:val="00372F80"/>
    <w:rsid w:val="00373ED3"/>
    <w:rsid w:val="00374415"/>
    <w:rsid w:val="00375232"/>
    <w:rsid w:val="00375C7A"/>
    <w:rsid w:val="00375E9E"/>
    <w:rsid w:val="00377565"/>
    <w:rsid w:val="00377772"/>
    <w:rsid w:val="00377FF4"/>
    <w:rsid w:val="003806B8"/>
    <w:rsid w:val="00380B9C"/>
    <w:rsid w:val="00381502"/>
    <w:rsid w:val="00381683"/>
    <w:rsid w:val="003816D6"/>
    <w:rsid w:val="00382902"/>
    <w:rsid w:val="00382AE7"/>
    <w:rsid w:val="00382F24"/>
    <w:rsid w:val="00382F2D"/>
    <w:rsid w:val="0038394E"/>
    <w:rsid w:val="003843F5"/>
    <w:rsid w:val="00384745"/>
    <w:rsid w:val="003848AD"/>
    <w:rsid w:val="00385147"/>
    <w:rsid w:val="00386AD7"/>
    <w:rsid w:val="00386CD3"/>
    <w:rsid w:val="00387C8A"/>
    <w:rsid w:val="00387EDA"/>
    <w:rsid w:val="00387FCF"/>
    <w:rsid w:val="0039055C"/>
    <w:rsid w:val="003908DE"/>
    <w:rsid w:val="00390DA6"/>
    <w:rsid w:val="00391476"/>
    <w:rsid w:val="00391935"/>
    <w:rsid w:val="00392CC5"/>
    <w:rsid w:val="00393693"/>
    <w:rsid w:val="003941B3"/>
    <w:rsid w:val="0039426E"/>
    <w:rsid w:val="003944DE"/>
    <w:rsid w:val="00394609"/>
    <w:rsid w:val="00394790"/>
    <w:rsid w:val="00395256"/>
    <w:rsid w:val="0039561E"/>
    <w:rsid w:val="00395D38"/>
    <w:rsid w:val="00396281"/>
    <w:rsid w:val="003970CB"/>
    <w:rsid w:val="0039728B"/>
    <w:rsid w:val="003A11A9"/>
    <w:rsid w:val="003A11E5"/>
    <w:rsid w:val="003A1E08"/>
    <w:rsid w:val="003A1F23"/>
    <w:rsid w:val="003A1FD8"/>
    <w:rsid w:val="003A2594"/>
    <w:rsid w:val="003A2C4F"/>
    <w:rsid w:val="003A37DA"/>
    <w:rsid w:val="003A4596"/>
    <w:rsid w:val="003A4B1B"/>
    <w:rsid w:val="003A4C36"/>
    <w:rsid w:val="003A4D61"/>
    <w:rsid w:val="003A55C0"/>
    <w:rsid w:val="003A5AA1"/>
    <w:rsid w:val="003A5D09"/>
    <w:rsid w:val="003A6480"/>
    <w:rsid w:val="003A6609"/>
    <w:rsid w:val="003A6E93"/>
    <w:rsid w:val="003A7C96"/>
    <w:rsid w:val="003A7DB2"/>
    <w:rsid w:val="003B10D6"/>
    <w:rsid w:val="003B1B45"/>
    <w:rsid w:val="003B3311"/>
    <w:rsid w:val="003B3866"/>
    <w:rsid w:val="003B3C82"/>
    <w:rsid w:val="003B49CE"/>
    <w:rsid w:val="003B5530"/>
    <w:rsid w:val="003B608F"/>
    <w:rsid w:val="003B68FB"/>
    <w:rsid w:val="003C028C"/>
    <w:rsid w:val="003C133E"/>
    <w:rsid w:val="003C1356"/>
    <w:rsid w:val="003C1572"/>
    <w:rsid w:val="003C1605"/>
    <w:rsid w:val="003C1782"/>
    <w:rsid w:val="003C19B0"/>
    <w:rsid w:val="003C2681"/>
    <w:rsid w:val="003C286C"/>
    <w:rsid w:val="003C2BF2"/>
    <w:rsid w:val="003C37FE"/>
    <w:rsid w:val="003C3A7F"/>
    <w:rsid w:val="003C3D1B"/>
    <w:rsid w:val="003C42AE"/>
    <w:rsid w:val="003C43C8"/>
    <w:rsid w:val="003C4BC6"/>
    <w:rsid w:val="003C4C44"/>
    <w:rsid w:val="003C50BA"/>
    <w:rsid w:val="003C516F"/>
    <w:rsid w:val="003C5568"/>
    <w:rsid w:val="003C60BE"/>
    <w:rsid w:val="003C6774"/>
    <w:rsid w:val="003C6932"/>
    <w:rsid w:val="003C6E87"/>
    <w:rsid w:val="003C7202"/>
    <w:rsid w:val="003C7552"/>
    <w:rsid w:val="003D044A"/>
    <w:rsid w:val="003D0542"/>
    <w:rsid w:val="003D1297"/>
    <w:rsid w:val="003D1BD3"/>
    <w:rsid w:val="003D2195"/>
    <w:rsid w:val="003D2599"/>
    <w:rsid w:val="003D25F1"/>
    <w:rsid w:val="003D3051"/>
    <w:rsid w:val="003D4542"/>
    <w:rsid w:val="003D4972"/>
    <w:rsid w:val="003D4C46"/>
    <w:rsid w:val="003D4D63"/>
    <w:rsid w:val="003D4FD7"/>
    <w:rsid w:val="003D5BD7"/>
    <w:rsid w:val="003D5F51"/>
    <w:rsid w:val="003D62B7"/>
    <w:rsid w:val="003D6C2D"/>
    <w:rsid w:val="003D6D7C"/>
    <w:rsid w:val="003D757F"/>
    <w:rsid w:val="003E031E"/>
    <w:rsid w:val="003E0673"/>
    <w:rsid w:val="003E0704"/>
    <w:rsid w:val="003E2944"/>
    <w:rsid w:val="003E29E0"/>
    <w:rsid w:val="003E2CD0"/>
    <w:rsid w:val="003E40E2"/>
    <w:rsid w:val="003E4D62"/>
    <w:rsid w:val="003E5424"/>
    <w:rsid w:val="003E5A86"/>
    <w:rsid w:val="003E65FA"/>
    <w:rsid w:val="003E69AA"/>
    <w:rsid w:val="003E6DDC"/>
    <w:rsid w:val="003E7369"/>
    <w:rsid w:val="003E74C3"/>
    <w:rsid w:val="003F0004"/>
    <w:rsid w:val="003F0202"/>
    <w:rsid w:val="003F0BD5"/>
    <w:rsid w:val="003F1732"/>
    <w:rsid w:val="003F19C2"/>
    <w:rsid w:val="003F1C1E"/>
    <w:rsid w:val="003F2619"/>
    <w:rsid w:val="003F282D"/>
    <w:rsid w:val="003F2951"/>
    <w:rsid w:val="003F3DB3"/>
    <w:rsid w:val="003F52FF"/>
    <w:rsid w:val="003F59B3"/>
    <w:rsid w:val="003F5ADE"/>
    <w:rsid w:val="003F5BF9"/>
    <w:rsid w:val="003F6A86"/>
    <w:rsid w:val="003F6BB5"/>
    <w:rsid w:val="003F79AA"/>
    <w:rsid w:val="004008C2"/>
    <w:rsid w:val="0040099F"/>
    <w:rsid w:val="004016FF"/>
    <w:rsid w:val="00402557"/>
    <w:rsid w:val="00402C0A"/>
    <w:rsid w:val="00404064"/>
    <w:rsid w:val="00404AFE"/>
    <w:rsid w:val="004053FF"/>
    <w:rsid w:val="004054AF"/>
    <w:rsid w:val="004054C5"/>
    <w:rsid w:val="00405BA5"/>
    <w:rsid w:val="00405C62"/>
    <w:rsid w:val="004065DC"/>
    <w:rsid w:val="00406F9E"/>
    <w:rsid w:val="004071A9"/>
    <w:rsid w:val="0040731D"/>
    <w:rsid w:val="004074A7"/>
    <w:rsid w:val="00407502"/>
    <w:rsid w:val="004103B2"/>
    <w:rsid w:val="00410736"/>
    <w:rsid w:val="00410D91"/>
    <w:rsid w:val="00411488"/>
    <w:rsid w:val="004126CB"/>
    <w:rsid w:val="00413648"/>
    <w:rsid w:val="00413725"/>
    <w:rsid w:val="004137E7"/>
    <w:rsid w:val="00413C32"/>
    <w:rsid w:val="00413F55"/>
    <w:rsid w:val="00414087"/>
    <w:rsid w:val="0041434E"/>
    <w:rsid w:val="00414CB1"/>
    <w:rsid w:val="00414FE0"/>
    <w:rsid w:val="00415CF2"/>
    <w:rsid w:val="00416259"/>
    <w:rsid w:val="004165C0"/>
    <w:rsid w:val="0041680D"/>
    <w:rsid w:val="00416811"/>
    <w:rsid w:val="004177F3"/>
    <w:rsid w:val="0041797B"/>
    <w:rsid w:val="00420BC3"/>
    <w:rsid w:val="00420F92"/>
    <w:rsid w:val="00421354"/>
    <w:rsid w:val="00421BFB"/>
    <w:rsid w:val="00423ED3"/>
    <w:rsid w:val="00423ED5"/>
    <w:rsid w:val="0042462D"/>
    <w:rsid w:val="00425742"/>
    <w:rsid w:val="004258D2"/>
    <w:rsid w:val="0042661D"/>
    <w:rsid w:val="00426FC6"/>
    <w:rsid w:val="004273BD"/>
    <w:rsid w:val="00427CE6"/>
    <w:rsid w:val="0043017D"/>
    <w:rsid w:val="0043045D"/>
    <w:rsid w:val="004311C3"/>
    <w:rsid w:val="00431AC1"/>
    <w:rsid w:val="00431D3E"/>
    <w:rsid w:val="0043244F"/>
    <w:rsid w:val="00434415"/>
    <w:rsid w:val="00434757"/>
    <w:rsid w:val="00435484"/>
    <w:rsid w:val="0043556D"/>
    <w:rsid w:val="00435C9F"/>
    <w:rsid w:val="00436213"/>
    <w:rsid w:val="004364C0"/>
    <w:rsid w:val="004369CF"/>
    <w:rsid w:val="004378B6"/>
    <w:rsid w:val="0043796E"/>
    <w:rsid w:val="00441081"/>
    <w:rsid w:val="0044307C"/>
    <w:rsid w:val="00443D3E"/>
    <w:rsid w:val="00444004"/>
    <w:rsid w:val="00445183"/>
    <w:rsid w:val="00445A73"/>
    <w:rsid w:val="00445E15"/>
    <w:rsid w:val="00447400"/>
    <w:rsid w:val="0044751E"/>
    <w:rsid w:val="004475F5"/>
    <w:rsid w:val="00447E32"/>
    <w:rsid w:val="00447ECC"/>
    <w:rsid w:val="00450A94"/>
    <w:rsid w:val="00450DC8"/>
    <w:rsid w:val="00450E66"/>
    <w:rsid w:val="00451532"/>
    <w:rsid w:val="00451BF0"/>
    <w:rsid w:val="00451CF4"/>
    <w:rsid w:val="0045200C"/>
    <w:rsid w:val="0045205B"/>
    <w:rsid w:val="00452248"/>
    <w:rsid w:val="004528D8"/>
    <w:rsid w:val="00452EA5"/>
    <w:rsid w:val="004534BF"/>
    <w:rsid w:val="00453570"/>
    <w:rsid w:val="00453A89"/>
    <w:rsid w:val="0045486D"/>
    <w:rsid w:val="004555C9"/>
    <w:rsid w:val="004557B7"/>
    <w:rsid w:val="00455CD3"/>
    <w:rsid w:val="00456D1A"/>
    <w:rsid w:val="00456F58"/>
    <w:rsid w:val="004578C5"/>
    <w:rsid w:val="00460073"/>
    <w:rsid w:val="004600DD"/>
    <w:rsid w:val="00460358"/>
    <w:rsid w:val="004607DA"/>
    <w:rsid w:val="004609E2"/>
    <w:rsid w:val="00460FDA"/>
    <w:rsid w:val="00461319"/>
    <w:rsid w:val="0046145F"/>
    <w:rsid w:val="00461A3D"/>
    <w:rsid w:val="004624AE"/>
    <w:rsid w:val="004627E5"/>
    <w:rsid w:val="00462A25"/>
    <w:rsid w:val="00462ED9"/>
    <w:rsid w:val="00463691"/>
    <w:rsid w:val="0046371F"/>
    <w:rsid w:val="0046389A"/>
    <w:rsid w:val="00463C99"/>
    <w:rsid w:val="004649D6"/>
    <w:rsid w:val="00464B10"/>
    <w:rsid w:val="00465415"/>
    <w:rsid w:val="004654A9"/>
    <w:rsid w:val="00465FBC"/>
    <w:rsid w:val="00466E41"/>
    <w:rsid w:val="004679AA"/>
    <w:rsid w:val="0047053E"/>
    <w:rsid w:val="00470B1F"/>
    <w:rsid w:val="00470D7C"/>
    <w:rsid w:val="004712F6"/>
    <w:rsid w:val="00471AAF"/>
    <w:rsid w:val="00472AC1"/>
    <w:rsid w:val="00472D36"/>
    <w:rsid w:val="0047313E"/>
    <w:rsid w:val="0047341E"/>
    <w:rsid w:val="00473B0E"/>
    <w:rsid w:val="0047502D"/>
    <w:rsid w:val="004767DE"/>
    <w:rsid w:val="00476805"/>
    <w:rsid w:val="00476E37"/>
    <w:rsid w:val="0047784C"/>
    <w:rsid w:val="0048189F"/>
    <w:rsid w:val="004823EC"/>
    <w:rsid w:val="00482871"/>
    <w:rsid w:val="0048479B"/>
    <w:rsid w:val="0048534F"/>
    <w:rsid w:val="004854C4"/>
    <w:rsid w:val="004863F3"/>
    <w:rsid w:val="004866D5"/>
    <w:rsid w:val="00486D58"/>
    <w:rsid w:val="00486DC3"/>
    <w:rsid w:val="0048782A"/>
    <w:rsid w:val="00487D38"/>
    <w:rsid w:val="00491BE3"/>
    <w:rsid w:val="004939CD"/>
    <w:rsid w:val="00493EA7"/>
    <w:rsid w:val="00494E8C"/>
    <w:rsid w:val="0049586D"/>
    <w:rsid w:val="00496852"/>
    <w:rsid w:val="004A0CE8"/>
    <w:rsid w:val="004A15F2"/>
    <w:rsid w:val="004A20AB"/>
    <w:rsid w:val="004A2576"/>
    <w:rsid w:val="004A2693"/>
    <w:rsid w:val="004A332B"/>
    <w:rsid w:val="004A3637"/>
    <w:rsid w:val="004A3D09"/>
    <w:rsid w:val="004A3F14"/>
    <w:rsid w:val="004A4252"/>
    <w:rsid w:val="004A4288"/>
    <w:rsid w:val="004A4469"/>
    <w:rsid w:val="004A49FB"/>
    <w:rsid w:val="004A5D4F"/>
    <w:rsid w:val="004A6CDF"/>
    <w:rsid w:val="004A7256"/>
    <w:rsid w:val="004A79E1"/>
    <w:rsid w:val="004A7A63"/>
    <w:rsid w:val="004A7D12"/>
    <w:rsid w:val="004B06C1"/>
    <w:rsid w:val="004B1A12"/>
    <w:rsid w:val="004B1E52"/>
    <w:rsid w:val="004B1EF6"/>
    <w:rsid w:val="004B25A2"/>
    <w:rsid w:val="004B2DE5"/>
    <w:rsid w:val="004B33CA"/>
    <w:rsid w:val="004B3896"/>
    <w:rsid w:val="004B3D9B"/>
    <w:rsid w:val="004B42B4"/>
    <w:rsid w:val="004B432F"/>
    <w:rsid w:val="004B53C9"/>
    <w:rsid w:val="004B5560"/>
    <w:rsid w:val="004B58C4"/>
    <w:rsid w:val="004B6660"/>
    <w:rsid w:val="004B66EF"/>
    <w:rsid w:val="004B6E44"/>
    <w:rsid w:val="004B7E30"/>
    <w:rsid w:val="004B7F8E"/>
    <w:rsid w:val="004C0E1B"/>
    <w:rsid w:val="004C15E2"/>
    <w:rsid w:val="004C15E8"/>
    <w:rsid w:val="004C1E4A"/>
    <w:rsid w:val="004C7072"/>
    <w:rsid w:val="004C73AF"/>
    <w:rsid w:val="004D0BEC"/>
    <w:rsid w:val="004D172B"/>
    <w:rsid w:val="004D1FF0"/>
    <w:rsid w:val="004D2986"/>
    <w:rsid w:val="004D3A50"/>
    <w:rsid w:val="004D3AD1"/>
    <w:rsid w:val="004D3DF8"/>
    <w:rsid w:val="004D404D"/>
    <w:rsid w:val="004D5E84"/>
    <w:rsid w:val="004D61A6"/>
    <w:rsid w:val="004D665F"/>
    <w:rsid w:val="004D6F17"/>
    <w:rsid w:val="004D7460"/>
    <w:rsid w:val="004D7B40"/>
    <w:rsid w:val="004D7CB5"/>
    <w:rsid w:val="004E0B2B"/>
    <w:rsid w:val="004E150C"/>
    <w:rsid w:val="004E4208"/>
    <w:rsid w:val="004E42DA"/>
    <w:rsid w:val="004E4D51"/>
    <w:rsid w:val="004E5361"/>
    <w:rsid w:val="004E5F4A"/>
    <w:rsid w:val="004E6037"/>
    <w:rsid w:val="004E6EFB"/>
    <w:rsid w:val="004E7B34"/>
    <w:rsid w:val="004F0A87"/>
    <w:rsid w:val="004F0C3D"/>
    <w:rsid w:val="004F100B"/>
    <w:rsid w:val="004F1362"/>
    <w:rsid w:val="004F1A73"/>
    <w:rsid w:val="004F2313"/>
    <w:rsid w:val="004F2432"/>
    <w:rsid w:val="004F2C1A"/>
    <w:rsid w:val="004F30DF"/>
    <w:rsid w:val="004F36FC"/>
    <w:rsid w:val="004F48B3"/>
    <w:rsid w:val="004F5566"/>
    <w:rsid w:val="004F60F5"/>
    <w:rsid w:val="004F65C1"/>
    <w:rsid w:val="005005C6"/>
    <w:rsid w:val="005007EA"/>
    <w:rsid w:val="005007EF"/>
    <w:rsid w:val="00501186"/>
    <w:rsid w:val="005011A4"/>
    <w:rsid w:val="00501570"/>
    <w:rsid w:val="005016A2"/>
    <w:rsid w:val="00501890"/>
    <w:rsid w:val="005021E0"/>
    <w:rsid w:val="00502821"/>
    <w:rsid w:val="00502CBB"/>
    <w:rsid w:val="005031AF"/>
    <w:rsid w:val="00503C68"/>
    <w:rsid w:val="0050416A"/>
    <w:rsid w:val="005041B4"/>
    <w:rsid w:val="0050448D"/>
    <w:rsid w:val="00504C8F"/>
    <w:rsid w:val="005050B2"/>
    <w:rsid w:val="00505405"/>
    <w:rsid w:val="005056A4"/>
    <w:rsid w:val="00505AE3"/>
    <w:rsid w:val="005067F5"/>
    <w:rsid w:val="00507482"/>
    <w:rsid w:val="005074DC"/>
    <w:rsid w:val="00510BC1"/>
    <w:rsid w:val="00510F3D"/>
    <w:rsid w:val="00511251"/>
    <w:rsid w:val="00512026"/>
    <w:rsid w:val="0051309E"/>
    <w:rsid w:val="00514313"/>
    <w:rsid w:val="005145A3"/>
    <w:rsid w:val="00514FE3"/>
    <w:rsid w:val="0051557B"/>
    <w:rsid w:val="005161BF"/>
    <w:rsid w:val="005167C1"/>
    <w:rsid w:val="00516D6E"/>
    <w:rsid w:val="00516FDD"/>
    <w:rsid w:val="005171DC"/>
    <w:rsid w:val="0051767B"/>
    <w:rsid w:val="00517AE8"/>
    <w:rsid w:val="00517D83"/>
    <w:rsid w:val="0052018A"/>
    <w:rsid w:val="00522302"/>
    <w:rsid w:val="00523E09"/>
    <w:rsid w:val="005240AA"/>
    <w:rsid w:val="0052602E"/>
    <w:rsid w:val="00526B26"/>
    <w:rsid w:val="0052704A"/>
    <w:rsid w:val="005301C1"/>
    <w:rsid w:val="0053069B"/>
    <w:rsid w:val="00531376"/>
    <w:rsid w:val="00531645"/>
    <w:rsid w:val="00531762"/>
    <w:rsid w:val="0053226B"/>
    <w:rsid w:val="00532350"/>
    <w:rsid w:val="00532742"/>
    <w:rsid w:val="00532ACA"/>
    <w:rsid w:val="0053398F"/>
    <w:rsid w:val="0053496C"/>
    <w:rsid w:val="00534C1D"/>
    <w:rsid w:val="00534F13"/>
    <w:rsid w:val="005350E0"/>
    <w:rsid w:val="00535430"/>
    <w:rsid w:val="00535523"/>
    <w:rsid w:val="005356CE"/>
    <w:rsid w:val="00537395"/>
    <w:rsid w:val="00537727"/>
    <w:rsid w:val="00537C45"/>
    <w:rsid w:val="00540284"/>
    <w:rsid w:val="005405B7"/>
    <w:rsid w:val="005407BE"/>
    <w:rsid w:val="00540C0F"/>
    <w:rsid w:val="00542410"/>
    <w:rsid w:val="00542ACE"/>
    <w:rsid w:val="00543AC8"/>
    <w:rsid w:val="00544D44"/>
    <w:rsid w:val="0054517F"/>
    <w:rsid w:val="00545B1F"/>
    <w:rsid w:val="00546602"/>
    <w:rsid w:val="005468B3"/>
    <w:rsid w:val="00546A42"/>
    <w:rsid w:val="00547CAA"/>
    <w:rsid w:val="00550A1C"/>
    <w:rsid w:val="00550A29"/>
    <w:rsid w:val="0055149E"/>
    <w:rsid w:val="00552A70"/>
    <w:rsid w:val="00552E00"/>
    <w:rsid w:val="00552E4B"/>
    <w:rsid w:val="0055307B"/>
    <w:rsid w:val="005530EE"/>
    <w:rsid w:val="005530FB"/>
    <w:rsid w:val="00553196"/>
    <w:rsid w:val="00553A12"/>
    <w:rsid w:val="00554208"/>
    <w:rsid w:val="005543DD"/>
    <w:rsid w:val="005544AD"/>
    <w:rsid w:val="00555AAD"/>
    <w:rsid w:val="00555B07"/>
    <w:rsid w:val="005566D8"/>
    <w:rsid w:val="0055692D"/>
    <w:rsid w:val="00556D12"/>
    <w:rsid w:val="00556FA6"/>
    <w:rsid w:val="005573CB"/>
    <w:rsid w:val="0055742E"/>
    <w:rsid w:val="005578BA"/>
    <w:rsid w:val="00557C49"/>
    <w:rsid w:val="0056024C"/>
    <w:rsid w:val="00560AE5"/>
    <w:rsid w:val="00560C51"/>
    <w:rsid w:val="00560EBF"/>
    <w:rsid w:val="00561E3C"/>
    <w:rsid w:val="0056241A"/>
    <w:rsid w:val="00562C85"/>
    <w:rsid w:val="00562E35"/>
    <w:rsid w:val="00563014"/>
    <w:rsid w:val="005634F5"/>
    <w:rsid w:val="005639EC"/>
    <w:rsid w:val="00563C1E"/>
    <w:rsid w:val="00565172"/>
    <w:rsid w:val="00565319"/>
    <w:rsid w:val="00565716"/>
    <w:rsid w:val="0056614D"/>
    <w:rsid w:val="0056689D"/>
    <w:rsid w:val="00566C29"/>
    <w:rsid w:val="005704A2"/>
    <w:rsid w:val="00570C28"/>
    <w:rsid w:val="00571485"/>
    <w:rsid w:val="00571B2E"/>
    <w:rsid w:val="00571DA4"/>
    <w:rsid w:val="005727BE"/>
    <w:rsid w:val="00573566"/>
    <w:rsid w:val="005744C8"/>
    <w:rsid w:val="00575571"/>
    <w:rsid w:val="005765AE"/>
    <w:rsid w:val="00576BDD"/>
    <w:rsid w:val="00577186"/>
    <w:rsid w:val="005773D2"/>
    <w:rsid w:val="0058126A"/>
    <w:rsid w:val="005813D2"/>
    <w:rsid w:val="005822FC"/>
    <w:rsid w:val="005828A2"/>
    <w:rsid w:val="005833E4"/>
    <w:rsid w:val="005843E6"/>
    <w:rsid w:val="005851B9"/>
    <w:rsid w:val="00585461"/>
    <w:rsid w:val="00585674"/>
    <w:rsid w:val="005856CF"/>
    <w:rsid w:val="00585755"/>
    <w:rsid w:val="005859FF"/>
    <w:rsid w:val="00585D02"/>
    <w:rsid w:val="005866E7"/>
    <w:rsid w:val="00586818"/>
    <w:rsid w:val="00586F0A"/>
    <w:rsid w:val="005870F8"/>
    <w:rsid w:val="005870FB"/>
    <w:rsid w:val="005871A4"/>
    <w:rsid w:val="005872D2"/>
    <w:rsid w:val="00587C80"/>
    <w:rsid w:val="00587DFC"/>
    <w:rsid w:val="00590379"/>
    <w:rsid w:val="00592025"/>
    <w:rsid w:val="00592030"/>
    <w:rsid w:val="005920B9"/>
    <w:rsid w:val="005927C5"/>
    <w:rsid w:val="005930CB"/>
    <w:rsid w:val="00593638"/>
    <w:rsid w:val="00593711"/>
    <w:rsid w:val="00593817"/>
    <w:rsid w:val="00593974"/>
    <w:rsid w:val="005945EF"/>
    <w:rsid w:val="00594BB9"/>
    <w:rsid w:val="0059573D"/>
    <w:rsid w:val="005961D5"/>
    <w:rsid w:val="0059688D"/>
    <w:rsid w:val="00596D08"/>
    <w:rsid w:val="005A0353"/>
    <w:rsid w:val="005A035D"/>
    <w:rsid w:val="005A1757"/>
    <w:rsid w:val="005A1EEA"/>
    <w:rsid w:val="005A3930"/>
    <w:rsid w:val="005A4EA0"/>
    <w:rsid w:val="005A5AC9"/>
    <w:rsid w:val="005A731F"/>
    <w:rsid w:val="005B0984"/>
    <w:rsid w:val="005B0A6B"/>
    <w:rsid w:val="005B0EB7"/>
    <w:rsid w:val="005B14E7"/>
    <w:rsid w:val="005B1FE5"/>
    <w:rsid w:val="005B221B"/>
    <w:rsid w:val="005B2567"/>
    <w:rsid w:val="005B378C"/>
    <w:rsid w:val="005B3BD6"/>
    <w:rsid w:val="005B5022"/>
    <w:rsid w:val="005B6DDC"/>
    <w:rsid w:val="005C0114"/>
    <w:rsid w:val="005C0164"/>
    <w:rsid w:val="005C0318"/>
    <w:rsid w:val="005C063D"/>
    <w:rsid w:val="005C09A0"/>
    <w:rsid w:val="005C1160"/>
    <w:rsid w:val="005C1DA9"/>
    <w:rsid w:val="005C2552"/>
    <w:rsid w:val="005C296E"/>
    <w:rsid w:val="005C2B38"/>
    <w:rsid w:val="005C2EFF"/>
    <w:rsid w:val="005C3293"/>
    <w:rsid w:val="005C3416"/>
    <w:rsid w:val="005C5224"/>
    <w:rsid w:val="005C6233"/>
    <w:rsid w:val="005C6291"/>
    <w:rsid w:val="005C67CB"/>
    <w:rsid w:val="005C6C77"/>
    <w:rsid w:val="005C7565"/>
    <w:rsid w:val="005C77EF"/>
    <w:rsid w:val="005C7DAD"/>
    <w:rsid w:val="005D000C"/>
    <w:rsid w:val="005D0270"/>
    <w:rsid w:val="005D0B46"/>
    <w:rsid w:val="005D1206"/>
    <w:rsid w:val="005D155E"/>
    <w:rsid w:val="005D15C8"/>
    <w:rsid w:val="005D1E2C"/>
    <w:rsid w:val="005D227F"/>
    <w:rsid w:val="005D383F"/>
    <w:rsid w:val="005D4588"/>
    <w:rsid w:val="005D4A0E"/>
    <w:rsid w:val="005D5110"/>
    <w:rsid w:val="005D63C4"/>
    <w:rsid w:val="005D6AE8"/>
    <w:rsid w:val="005D790E"/>
    <w:rsid w:val="005D7918"/>
    <w:rsid w:val="005E027D"/>
    <w:rsid w:val="005E07E4"/>
    <w:rsid w:val="005E0A52"/>
    <w:rsid w:val="005E0FE7"/>
    <w:rsid w:val="005E1CC9"/>
    <w:rsid w:val="005E1FD2"/>
    <w:rsid w:val="005E24CE"/>
    <w:rsid w:val="005E4160"/>
    <w:rsid w:val="005E5162"/>
    <w:rsid w:val="005E5BC8"/>
    <w:rsid w:val="005E6206"/>
    <w:rsid w:val="005E621B"/>
    <w:rsid w:val="005E7703"/>
    <w:rsid w:val="005E7F64"/>
    <w:rsid w:val="005F0260"/>
    <w:rsid w:val="005F076A"/>
    <w:rsid w:val="005F08A4"/>
    <w:rsid w:val="005F22E4"/>
    <w:rsid w:val="005F22EB"/>
    <w:rsid w:val="005F325D"/>
    <w:rsid w:val="005F4583"/>
    <w:rsid w:val="005F48DD"/>
    <w:rsid w:val="005F5093"/>
    <w:rsid w:val="005F53C9"/>
    <w:rsid w:val="005F676C"/>
    <w:rsid w:val="005F6F37"/>
    <w:rsid w:val="005F76F7"/>
    <w:rsid w:val="005F77C8"/>
    <w:rsid w:val="005F7833"/>
    <w:rsid w:val="00600387"/>
    <w:rsid w:val="00600ABB"/>
    <w:rsid w:val="00600C98"/>
    <w:rsid w:val="0060223D"/>
    <w:rsid w:val="00602631"/>
    <w:rsid w:val="006027DF"/>
    <w:rsid w:val="00603218"/>
    <w:rsid w:val="00603AFE"/>
    <w:rsid w:val="00603BA4"/>
    <w:rsid w:val="00603CD7"/>
    <w:rsid w:val="0060408E"/>
    <w:rsid w:val="006052F1"/>
    <w:rsid w:val="00605C8F"/>
    <w:rsid w:val="006063E7"/>
    <w:rsid w:val="00606E9A"/>
    <w:rsid w:val="00607DCB"/>
    <w:rsid w:val="00610EC3"/>
    <w:rsid w:val="00611117"/>
    <w:rsid w:val="0061123C"/>
    <w:rsid w:val="006114D4"/>
    <w:rsid w:val="0061287F"/>
    <w:rsid w:val="00613583"/>
    <w:rsid w:val="006137DC"/>
    <w:rsid w:val="00613D93"/>
    <w:rsid w:val="00613FCA"/>
    <w:rsid w:val="00615746"/>
    <w:rsid w:val="00616066"/>
    <w:rsid w:val="00616144"/>
    <w:rsid w:val="006164F3"/>
    <w:rsid w:val="006166A8"/>
    <w:rsid w:val="00617B29"/>
    <w:rsid w:val="006209A5"/>
    <w:rsid w:val="00621374"/>
    <w:rsid w:val="006220A3"/>
    <w:rsid w:val="006223E8"/>
    <w:rsid w:val="006228E1"/>
    <w:rsid w:val="00623EA8"/>
    <w:rsid w:val="00624484"/>
    <w:rsid w:val="00624779"/>
    <w:rsid w:val="00624A1C"/>
    <w:rsid w:val="00625ECA"/>
    <w:rsid w:val="00626985"/>
    <w:rsid w:val="006271D9"/>
    <w:rsid w:val="00627ED5"/>
    <w:rsid w:val="006316E5"/>
    <w:rsid w:val="00632595"/>
    <w:rsid w:val="00632905"/>
    <w:rsid w:val="00632C48"/>
    <w:rsid w:val="00634616"/>
    <w:rsid w:val="00634AB2"/>
    <w:rsid w:val="00635F3A"/>
    <w:rsid w:val="006362D0"/>
    <w:rsid w:val="00637C45"/>
    <w:rsid w:val="0064036B"/>
    <w:rsid w:val="00640CD0"/>
    <w:rsid w:val="00640CD6"/>
    <w:rsid w:val="00641A90"/>
    <w:rsid w:val="0064228B"/>
    <w:rsid w:val="0064241B"/>
    <w:rsid w:val="0064409B"/>
    <w:rsid w:val="00645A76"/>
    <w:rsid w:val="00645ADE"/>
    <w:rsid w:val="00646354"/>
    <w:rsid w:val="00646C59"/>
    <w:rsid w:val="00646F84"/>
    <w:rsid w:val="00647472"/>
    <w:rsid w:val="00650005"/>
    <w:rsid w:val="00650567"/>
    <w:rsid w:val="0065058C"/>
    <w:rsid w:val="0065186F"/>
    <w:rsid w:val="006518F0"/>
    <w:rsid w:val="006519F5"/>
    <w:rsid w:val="0065380E"/>
    <w:rsid w:val="00653E8D"/>
    <w:rsid w:val="00656347"/>
    <w:rsid w:val="00657117"/>
    <w:rsid w:val="0065796F"/>
    <w:rsid w:val="00657A3F"/>
    <w:rsid w:val="00660049"/>
    <w:rsid w:val="00660143"/>
    <w:rsid w:val="00660147"/>
    <w:rsid w:val="00660424"/>
    <w:rsid w:val="00660AC3"/>
    <w:rsid w:val="006611E1"/>
    <w:rsid w:val="00661971"/>
    <w:rsid w:val="00661F20"/>
    <w:rsid w:val="006626FE"/>
    <w:rsid w:val="006629C8"/>
    <w:rsid w:val="00662E91"/>
    <w:rsid w:val="006632DB"/>
    <w:rsid w:val="0066488F"/>
    <w:rsid w:val="0066490A"/>
    <w:rsid w:val="00664F2E"/>
    <w:rsid w:val="00665FE4"/>
    <w:rsid w:val="0066602C"/>
    <w:rsid w:val="006662BB"/>
    <w:rsid w:val="00666340"/>
    <w:rsid w:val="00666669"/>
    <w:rsid w:val="006666F0"/>
    <w:rsid w:val="00666824"/>
    <w:rsid w:val="00666C7C"/>
    <w:rsid w:val="00667DD7"/>
    <w:rsid w:val="0067063B"/>
    <w:rsid w:val="00672748"/>
    <w:rsid w:val="00672EF2"/>
    <w:rsid w:val="006738AC"/>
    <w:rsid w:val="00673D48"/>
    <w:rsid w:val="00674F7B"/>
    <w:rsid w:val="0067587C"/>
    <w:rsid w:val="006758ED"/>
    <w:rsid w:val="0067598D"/>
    <w:rsid w:val="00676018"/>
    <w:rsid w:val="00676593"/>
    <w:rsid w:val="00676AEC"/>
    <w:rsid w:val="00677B99"/>
    <w:rsid w:val="00680388"/>
    <w:rsid w:val="00680A2E"/>
    <w:rsid w:val="00680FCA"/>
    <w:rsid w:val="0068126C"/>
    <w:rsid w:val="006814BB"/>
    <w:rsid w:val="0068165B"/>
    <w:rsid w:val="0068207B"/>
    <w:rsid w:val="006820E9"/>
    <w:rsid w:val="006822CF"/>
    <w:rsid w:val="0068267C"/>
    <w:rsid w:val="00682A56"/>
    <w:rsid w:val="00683137"/>
    <w:rsid w:val="006837FB"/>
    <w:rsid w:val="006844AA"/>
    <w:rsid w:val="00684BB2"/>
    <w:rsid w:val="00684EA3"/>
    <w:rsid w:val="00685577"/>
    <w:rsid w:val="00685606"/>
    <w:rsid w:val="00685894"/>
    <w:rsid w:val="00686050"/>
    <w:rsid w:val="00686751"/>
    <w:rsid w:val="00686BB0"/>
    <w:rsid w:val="0068721F"/>
    <w:rsid w:val="0068724C"/>
    <w:rsid w:val="006877F7"/>
    <w:rsid w:val="006901FD"/>
    <w:rsid w:val="00690BCC"/>
    <w:rsid w:val="00690C29"/>
    <w:rsid w:val="00691482"/>
    <w:rsid w:val="00691665"/>
    <w:rsid w:val="00691948"/>
    <w:rsid w:val="00691A4B"/>
    <w:rsid w:val="00691C23"/>
    <w:rsid w:val="00692722"/>
    <w:rsid w:val="00693186"/>
    <w:rsid w:val="00693B67"/>
    <w:rsid w:val="006941EB"/>
    <w:rsid w:val="006941F6"/>
    <w:rsid w:val="00695793"/>
    <w:rsid w:val="00695A9F"/>
    <w:rsid w:val="00696D24"/>
    <w:rsid w:val="00696E2E"/>
    <w:rsid w:val="006970A3"/>
    <w:rsid w:val="00697702"/>
    <w:rsid w:val="00697FA5"/>
    <w:rsid w:val="006A0155"/>
    <w:rsid w:val="006A0255"/>
    <w:rsid w:val="006A03D0"/>
    <w:rsid w:val="006A05FC"/>
    <w:rsid w:val="006A0DE5"/>
    <w:rsid w:val="006A1FEF"/>
    <w:rsid w:val="006A2F41"/>
    <w:rsid w:val="006A3FCF"/>
    <w:rsid w:val="006A4168"/>
    <w:rsid w:val="006A4383"/>
    <w:rsid w:val="006A44B4"/>
    <w:rsid w:val="006A4957"/>
    <w:rsid w:val="006A5215"/>
    <w:rsid w:val="006A5A50"/>
    <w:rsid w:val="006A6691"/>
    <w:rsid w:val="006A67BA"/>
    <w:rsid w:val="006A6B5B"/>
    <w:rsid w:val="006A7ADC"/>
    <w:rsid w:val="006A7B68"/>
    <w:rsid w:val="006B059A"/>
    <w:rsid w:val="006B0F05"/>
    <w:rsid w:val="006B1698"/>
    <w:rsid w:val="006B200E"/>
    <w:rsid w:val="006B270D"/>
    <w:rsid w:val="006B3A7A"/>
    <w:rsid w:val="006B48BE"/>
    <w:rsid w:val="006B495C"/>
    <w:rsid w:val="006B4C97"/>
    <w:rsid w:val="006B4DA8"/>
    <w:rsid w:val="006B5491"/>
    <w:rsid w:val="006B5827"/>
    <w:rsid w:val="006B5E62"/>
    <w:rsid w:val="006B6B0C"/>
    <w:rsid w:val="006B7144"/>
    <w:rsid w:val="006B7584"/>
    <w:rsid w:val="006C0C1A"/>
    <w:rsid w:val="006C1E73"/>
    <w:rsid w:val="006C261C"/>
    <w:rsid w:val="006C2C6C"/>
    <w:rsid w:val="006C3728"/>
    <w:rsid w:val="006C45C0"/>
    <w:rsid w:val="006C4A2A"/>
    <w:rsid w:val="006C4D85"/>
    <w:rsid w:val="006C5E7E"/>
    <w:rsid w:val="006C6196"/>
    <w:rsid w:val="006C7BFC"/>
    <w:rsid w:val="006D10D2"/>
    <w:rsid w:val="006D1890"/>
    <w:rsid w:val="006D1EDB"/>
    <w:rsid w:val="006D2FF0"/>
    <w:rsid w:val="006D309E"/>
    <w:rsid w:val="006D38B9"/>
    <w:rsid w:val="006D5CEC"/>
    <w:rsid w:val="006D6595"/>
    <w:rsid w:val="006D7A4B"/>
    <w:rsid w:val="006D7EA3"/>
    <w:rsid w:val="006D7EC5"/>
    <w:rsid w:val="006E0C0D"/>
    <w:rsid w:val="006E1F35"/>
    <w:rsid w:val="006E2ADE"/>
    <w:rsid w:val="006E33A2"/>
    <w:rsid w:val="006E529E"/>
    <w:rsid w:val="006E54B1"/>
    <w:rsid w:val="006E5A61"/>
    <w:rsid w:val="006E66C7"/>
    <w:rsid w:val="006E6A3F"/>
    <w:rsid w:val="006E7818"/>
    <w:rsid w:val="006F03DE"/>
    <w:rsid w:val="006F0AE1"/>
    <w:rsid w:val="006F0B6B"/>
    <w:rsid w:val="006F0E92"/>
    <w:rsid w:val="006F148B"/>
    <w:rsid w:val="006F15BA"/>
    <w:rsid w:val="006F19B5"/>
    <w:rsid w:val="006F21DA"/>
    <w:rsid w:val="006F3417"/>
    <w:rsid w:val="006F3826"/>
    <w:rsid w:val="006F400B"/>
    <w:rsid w:val="006F40C3"/>
    <w:rsid w:val="006F485A"/>
    <w:rsid w:val="006F6A1F"/>
    <w:rsid w:val="007005E0"/>
    <w:rsid w:val="00700982"/>
    <w:rsid w:val="00700D9D"/>
    <w:rsid w:val="007010CF"/>
    <w:rsid w:val="007019D6"/>
    <w:rsid w:val="00702E0D"/>
    <w:rsid w:val="00704ADA"/>
    <w:rsid w:val="0070560C"/>
    <w:rsid w:val="007056AE"/>
    <w:rsid w:val="007057ED"/>
    <w:rsid w:val="007061FB"/>
    <w:rsid w:val="00707228"/>
    <w:rsid w:val="00710A48"/>
    <w:rsid w:val="00710D14"/>
    <w:rsid w:val="00711376"/>
    <w:rsid w:val="00711C52"/>
    <w:rsid w:val="00712134"/>
    <w:rsid w:val="0071213A"/>
    <w:rsid w:val="007121C7"/>
    <w:rsid w:val="00712263"/>
    <w:rsid w:val="0071252C"/>
    <w:rsid w:val="00712A77"/>
    <w:rsid w:val="00713B3C"/>
    <w:rsid w:val="00713D79"/>
    <w:rsid w:val="00714505"/>
    <w:rsid w:val="007146C9"/>
    <w:rsid w:val="007149AF"/>
    <w:rsid w:val="00715104"/>
    <w:rsid w:val="00716BA5"/>
    <w:rsid w:val="00716CC9"/>
    <w:rsid w:val="00717DAC"/>
    <w:rsid w:val="007204B7"/>
    <w:rsid w:val="00720AA1"/>
    <w:rsid w:val="007219B0"/>
    <w:rsid w:val="00722DFC"/>
    <w:rsid w:val="0072320B"/>
    <w:rsid w:val="00723BC5"/>
    <w:rsid w:val="007241B8"/>
    <w:rsid w:val="00724742"/>
    <w:rsid w:val="00724C1F"/>
    <w:rsid w:val="00724D4D"/>
    <w:rsid w:val="0072615F"/>
    <w:rsid w:val="0072625B"/>
    <w:rsid w:val="00727163"/>
    <w:rsid w:val="0072741C"/>
    <w:rsid w:val="007277EA"/>
    <w:rsid w:val="007303CF"/>
    <w:rsid w:val="007326D5"/>
    <w:rsid w:val="0073272B"/>
    <w:rsid w:val="007332D6"/>
    <w:rsid w:val="007349CB"/>
    <w:rsid w:val="00734E4C"/>
    <w:rsid w:val="00735125"/>
    <w:rsid w:val="007371DF"/>
    <w:rsid w:val="007377AF"/>
    <w:rsid w:val="00741159"/>
    <w:rsid w:val="00741803"/>
    <w:rsid w:val="00743071"/>
    <w:rsid w:val="0074444F"/>
    <w:rsid w:val="00744BFA"/>
    <w:rsid w:val="00744F06"/>
    <w:rsid w:val="007452F8"/>
    <w:rsid w:val="00746305"/>
    <w:rsid w:val="0074630C"/>
    <w:rsid w:val="00747098"/>
    <w:rsid w:val="00747251"/>
    <w:rsid w:val="007473C8"/>
    <w:rsid w:val="0074755E"/>
    <w:rsid w:val="00747AAB"/>
    <w:rsid w:val="0075171C"/>
    <w:rsid w:val="00751DD3"/>
    <w:rsid w:val="00752508"/>
    <w:rsid w:val="00752B40"/>
    <w:rsid w:val="00752BA2"/>
    <w:rsid w:val="00752D64"/>
    <w:rsid w:val="007537EF"/>
    <w:rsid w:val="00753B03"/>
    <w:rsid w:val="00753CE5"/>
    <w:rsid w:val="0075605C"/>
    <w:rsid w:val="007561CE"/>
    <w:rsid w:val="007619FA"/>
    <w:rsid w:val="00762397"/>
    <w:rsid w:val="00762E77"/>
    <w:rsid w:val="007633CE"/>
    <w:rsid w:val="00763873"/>
    <w:rsid w:val="00763C4B"/>
    <w:rsid w:val="00764305"/>
    <w:rsid w:val="0076502B"/>
    <w:rsid w:val="007655FF"/>
    <w:rsid w:val="00765607"/>
    <w:rsid w:val="00765D20"/>
    <w:rsid w:val="00766165"/>
    <w:rsid w:val="007668A1"/>
    <w:rsid w:val="007679E8"/>
    <w:rsid w:val="00767AE8"/>
    <w:rsid w:val="00770AAD"/>
    <w:rsid w:val="00770BC9"/>
    <w:rsid w:val="0077166F"/>
    <w:rsid w:val="0077187D"/>
    <w:rsid w:val="00771C54"/>
    <w:rsid w:val="007723D9"/>
    <w:rsid w:val="00772AEE"/>
    <w:rsid w:val="0077367A"/>
    <w:rsid w:val="0077384C"/>
    <w:rsid w:val="00773A31"/>
    <w:rsid w:val="00773AA9"/>
    <w:rsid w:val="00773C5C"/>
    <w:rsid w:val="00774C1A"/>
    <w:rsid w:val="0077526E"/>
    <w:rsid w:val="00775BE9"/>
    <w:rsid w:val="00775C2D"/>
    <w:rsid w:val="0077618B"/>
    <w:rsid w:val="00776388"/>
    <w:rsid w:val="007767A8"/>
    <w:rsid w:val="007767E2"/>
    <w:rsid w:val="00780652"/>
    <w:rsid w:val="00780762"/>
    <w:rsid w:val="00780A07"/>
    <w:rsid w:val="00780E6F"/>
    <w:rsid w:val="00781AB0"/>
    <w:rsid w:val="00781B35"/>
    <w:rsid w:val="00782638"/>
    <w:rsid w:val="00783058"/>
    <w:rsid w:val="00783550"/>
    <w:rsid w:val="00783736"/>
    <w:rsid w:val="00783B93"/>
    <w:rsid w:val="007842C1"/>
    <w:rsid w:val="007843C0"/>
    <w:rsid w:val="0078447D"/>
    <w:rsid w:val="00784D87"/>
    <w:rsid w:val="00785BD6"/>
    <w:rsid w:val="00785D97"/>
    <w:rsid w:val="00785DA2"/>
    <w:rsid w:val="0078650F"/>
    <w:rsid w:val="00786560"/>
    <w:rsid w:val="00786577"/>
    <w:rsid w:val="00786612"/>
    <w:rsid w:val="00786821"/>
    <w:rsid w:val="007869AB"/>
    <w:rsid w:val="00786DDB"/>
    <w:rsid w:val="00787204"/>
    <w:rsid w:val="0078790E"/>
    <w:rsid w:val="00787FC7"/>
    <w:rsid w:val="0079048B"/>
    <w:rsid w:val="0079068C"/>
    <w:rsid w:val="00791F21"/>
    <w:rsid w:val="007921B5"/>
    <w:rsid w:val="0079356D"/>
    <w:rsid w:val="00796EA4"/>
    <w:rsid w:val="00797EDB"/>
    <w:rsid w:val="007A0EE6"/>
    <w:rsid w:val="007A111E"/>
    <w:rsid w:val="007A1CA6"/>
    <w:rsid w:val="007A1FCE"/>
    <w:rsid w:val="007A2AAF"/>
    <w:rsid w:val="007A33E3"/>
    <w:rsid w:val="007A3989"/>
    <w:rsid w:val="007A3B7A"/>
    <w:rsid w:val="007A4B9A"/>
    <w:rsid w:val="007A4EB7"/>
    <w:rsid w:val="007A577B"/>
    <w:rsid w:val="007A6015"/>
    <w:rsid w:val="007A6271"/>
    <w:rsid w:val="007A6675"/>
    <w:rsid w:val="007A741D"/>
    <w:rsid w:val="007A759F"/>
    <w:rsid w:val="007A771D"/>
    <w:rsid w:val="007A7B46"/>
    <w:rsid w:val="007A7CA1"/>
    <w:rsid w:val="007A7ED8"/>
    <w:rsid w:val="007A7FB4"/>
    <w:rsid w:val="007B00BE"/>
    <w:rsid w:val="007B06AC"/>
    <w:rsid w:val="007B087A"/>
    <w:rsid w:val="007B13C2"/>
    <w:rsid w:val="007B1A27"/>
    <w:rsid w:val="007B23BC"/>
    <w:rsid w:val="007B2B43"/>
    <w:rsid w:val="007B2E55"/>
    <w:rsid w:val="007B34D4"/>
    <w:rsid w:val="007B528D"/>
    <w:rsid w:val="007B588F"/>
    <w:rsid w:val="007B5E19"/>
    <w:rsid w:val="007B6250"/>
    <w:rsid w:val="007B6B66"/>
    <w:rsid w:val="007C0397"/>
    <w:rsid w:val="007C0CAE"/>
    <w:rsid w:val="007C159C"/>
    <w:rsid w:val="007C1C6B"/>
    <w:rsid w:val="007C2414"/>
    <w:rsid w:val="007C2634"/>
    <w:rsid w:val="007C299B"/>
    <w:rsid w:val="007C2EFF"/>
    <w:rsid w:val="007C3558"/>
    <w:rsid w:val="007C3C0E"/>
    <w:rsid w:val="007C3D02"/>
    <w:rsid w:val="007C4A5B"/>
    <w:rsid w:val="007C4F9D"/>
    <w:rsid w:val="007C5E19"/>
    <w:rsid w:val="007C60C8"/>
    <w:rsid w:val="007C6C19"/>
    <w:rsid w:val="007D037B"/>
    <w:rsid w:val="007D0627"/>
    <w:rsid w:val="007D0BAC"/>
    <w:rsid w:val="007D1266"/>
    <w:rsid w:val="007D140B"/>
    <w:rsid w:val="007D1999"/>
    <w:rsid w:val="007D1B55"/>
    <w:rsid w:val="007D230B"/>
    <w:rsid w:val="007D472C"/>
    <w:rsid w:val="007D4B5E"/>
    <w:rsid w:val="007D5190"/>
    <w:rsid w:val="007D55C5"/>
    <w:rsid w:val="007D5704"/>
    <w:rsid w:val="007D583A"/>
    <w:rsid w:val="007D6558"/>
    <w:rsid w:val="007D72CC"/>
    <w:rsid w:val="007E110B"/>
    <w:rsid w:val="007E2E05"/>
    <w:rsid w:val="007E31FC"/>
    <w:rsid w:val="007E3F5D"/>
    <w:rsid w:val="007E40A8"/>
    <w:rsid w:val="007E4385"/>
    <w:rsid w:val="007E4486"/>
    <w:rsid w:val="007E46A0"/>
    <w:rsid w:val="007E4744"/>
    <w:rsid w:val="007E49B9"/>
    <w:rsid w:val="007E515E"/>
    <w:rsid w:val="007E52A3"/>
    <w:rsid w:val="007E5851"/>
    <w:rsid w:val="007E5A80"/>
    <w:rsid w:val="007E7855"/>
    <w:rsid w:val="007E785A"/>
    <w:rsid w:val="007E7B73"/>
    <w:rsid w:val="007F0109"/>
    <w:rsid w:val="007F014C"/>
    <w:rsid w:val="007F1ED2"/>
    <w:rsid w:val="007F22A8"/>
    <w:rsid w:val="007F2716"/>
    <w:rsid w:val="007F3A69"/>
    <w:rsid w:val="007F3DCA"/>
    <w:rsid w:val="007F6337"/>
    <w:rsid w:val="007F6351"/>
    <w:rsid w:val="007F6707"/>
    <w:rsid w:val="007F6BA6"/>
    <w:rsid w:val="007F74A8"/>
    <w:rsid w:val="008019AC"/>
    <w:rsid w:val="00802064"/>
    <w:rsid w:val="008020CF"/>
    <w:rsid w:val="008020D5"/>
    <w:rsid w:val="00802A87"/>
    <w:rsid w:val="00804550"/>
    <w:rsid w:val="00804BE9"/>
    <w:rsid w:val="008052D3"/>
    <w:rsid w:val="00805322"/>
    <w:rsid w:val="008056E0"/>
    <w:rsid w:val="00805F23"/>
    <w:rsid w:val="00806024"/>
    <w:rsid w:val="00806DDD"/>
    <w:rsid w:val="0080761D"/>
    <w:rsid w:val="008078EE"/>
    <w:rsid w:val="00807E3D"/>
    <w:rsid w:val="00810B3C"/>
    <w:rsid w:val="00810EB7"/>
    <w:rsid w:val="008111A7"/>
    <w:rsid w:val="00814541"/>
    <w:rsid w:val="00814A3E"/>
    <w:rsid w:val="00815585"/>
    <w:rsid w:val="0081682C"/>
    <w:rsid w:val="00816EED"/>
    <w:rsid w:val="00817509"/>
    <w:rsid w:val="008177FC"/>
    <w:rsid w:val="008177FE"/>
    <w:rsid w:val="0082036D"/>
    <w:rsid w:val="0082051C"/>
    <w:rsid w:val="008209D3"/>
    <w:rsid w:val="00821D01"/>
    <w:rsid w:val="0082290A"/>
    <w:rsid w:val="00822B0B"/>
    <w:rsid w:val="00822E3A"/>
    <w:rsid w:val="0082383F"/>
    <w:rsid w:val="00823EB4"/>
    <w:rsid w:val="008246F9"/>
    <w:rsid w:val="00825137"/>
    <w:rsid w:val="008251BD"/>
    <w:rsid w:val="008252CE"/>
    <w:rsid w:val="00826392"/>
    <w:rsid w:val="008273FE"/>
    <w:rsid w:val="00827763"/>
    <w:rsid w:val="00831B01"/>
    <w:rsid w:val="00831D03"/>
    <w:rsid w:val="00831F40"/>
    <w:rsid w:val="0083287A"/>
    <w:rsid w:val="00832FB0"/>
    <w:rsid w:val="0083309A"/>
    <w:rsid w:val="0083324F"/>
    <w:rsid w:val="00833578"/>
    <w:rsid w:val="008340D0"/>
    <w:rsid w:val="008343FA"/>
    <w:rsid w:val="00836F5C"/>
    <w:rsid w:val="00837279"/>
    <w:rsid w:val="00837B5C"/>
    <w:rsid w:val="0084107D"/>
    <w:rsid w:val="00841746"/>
    <w:rsid w:val="00841BD8"/>
    <w:rsid w:val="008423C0"/>
    <w:rsid w:val="008424AB"/>
    <w:rsid w:val="00842CD7"/>
    <w:rsid w:val="008431C3"/>
    <w:rsid w:val="00844D7C"/>
    <w:rsid w:val="00845812"/>
    <w:rsid w:val="00846902"/>
    <w:rsid w:val="00846CA6"/>
    <w:rsid w:val="00847103"/>
    <w:rsid w:val="00847C96"/>
    <w:rsid w:val="0085022B"/>
    <w:rsid w:val="00850F75"/>
    <w:rsid w:val="00851387"/>
    <w:rsid w:val="0085176C"/>
    <w:rsid w:val="00852C82"/>
    <w:rsid w:val="00853676"/>
    <w:rsid w:val="008539BD"/>
    <w:rsid w:val="00853D0A"/>
    <w:rsid w:val="00854776"/>
    <w:rsid w:val="008548D9"/>
    <w:rsid w:val="00854A07"/>
    <w:rsid w:val="008556F9"/>
    <w:rsid w:val="00855E67"/>
    <w:rsid w:val="0085677F"/>
    <w:rsid w:val="0085724E"/>
    <w:rsid w:val="008577F5"/>
    <w:rsid w:val="008610FF"/>
    <w:rsid w:val="008613DD"/>
    <w:rsid w:val="00861D58"/>
    <w:rsid w:val="00862452"/>
    <w:rsid w:val="00862464"/>
    <w:rsid w:val="008624EC"/>
    <w:rsid w:val="00862570"/>
    <w:rsid w:val="00862EC9"/>
    <w:rsid w:val="00864136"/>
    <w:rsid w:val="00865616"/>
    <w:rsid w:val="00865FBA"/>
    <w:rsid w:val="00866B75"/>
    <w:rsid w:val="00866E99"/>
    <w:rsid w:val="00867CC9"/>
    <w:rsid w:val="008715A3"/>
    <w:rsid w:val="00871746"/>
    <w:rsid w:val="00871E28"/>
    <w:rsid w:val="008726DF"/>
    <w:rsid w:val="008727DD"/>
    <w:rsid w:val="00872E66"/>
    <w:rsid w:val="00872E68"/>
    <w:rsid w:val="0087339C"/>
    <w:rsid w:val="0087381F"/>
    <w:rsid w:val="00874099"/>
    <w:rsid w:val="00875B89"/>
    <w:rsid w:val="008765BA"/>
    <w:rsid w:val="0087662E"/>
    <w:rsid w:val="0087738E"/>
    <w:rsid w:val="00880E87"/>
    <w:rsid w:val="00880F4F"/>
    <w:rsid w:val="008815FD"/>
    <w:rsid w:val="00883A47"/>
    <w:rsid w:val="00883DBA"/>
    <w:rsid w:val="00884536"/>
    <w:rsid w:val="00884A24"/>
    <w:rsid w:val="00886AE9"/>
    <w:rsid w:val="00886D25"/>
    <w:rsid w:val="008872AB"/>
    <w:rsid w:val="00887B4E"/>
    <w:rsid w:val="00887D95"/>
    <w:rsid w:val="008908C0"/>
    <w:rsid w:val="008915AB"/>
    <w:rsid w:val="00891A89"/>
    <w:rsid w:val="00892126"/>
    <w:rsid w:val="00892580"/>
    <w:rsid w:val="008928AD"/>
    <w:rsid w:val="008933BA"/>
    <w:rsid w:val="0089414F"/>
    <w:rsid w:val="008943EB"/>
    <w:rsid w:val="00895175"/>
    <w:rsid w:val="0089523B"/>
    <w:rsid w:val="00896BAA"/>
    <w:rsid w:val="0089716F"/>
    <w:rsid w:val="008976B0"/>
    <w:rsid w:val="00897EA1"/>
    <w:rsid w:val="008A03AB"/>
    <w:rsid w:val="008A09CC"/>
    <w:rsid w:val="008A102B"/>
    <w:rsid w:val="008A119F"/>
    <w:rsid w:val="008A1BE3"/>
    <w:rsid w:val="008A202B"/>
    <w:rsid w:val="008A2FE2"/>
    <w:rsid w:val="008A3786"/>
    <w:rsid w:val="008A4119"/>
    <w:rsid w:val="008A4157"/>
    <w:rsid w:val="008A421A"/>
    <w:rsid w:val="008A4C4A"/>
    <w:rsid w:val="008A5227"/>
    <w:rsid w:val="008A6D62"/>
    <w:rsid w:val="008A6E8E"/>
    <w:rsid w:val="008A7C61"/>
    <w:rsid w:val="008B0952"/>
    <w:rsid w:val="008B0CA6"/>
    <w:rsid w:val="008B2348"/>
    <w:rsid w:val="008B249B"/>
    <w:rsid w:val="008B29B7"/>
    <w:rsid w:val="008B357F"/>
    <w:rsid w:val="008B3D1B"/>
    <w:rsid w:val="008B4362"/>
    <w:rsid w:val="008B4622"/>
    <w:rsid w:val="008B5180"/>
    <w:rsid w:val="008B5860"/>
    <w:rsid w:val="008B6622"/>
    <w:rsid w:val="008B71DD"/>
    <w:rsid w:val="008B77EB"/>
    <w:rsid w:val="008B7BC3"/>
    <w:rsid w:val="008B7E75"/>
    <w:rsid w:val="008B7EE2"/>
    <w:rsid w:val="008C0117"/>
    <w:rsid w:val="008C0186"/>
    <w:rsid w:val="008C13FA"/>
    <w:rsid w:val="008C14C3"/>
    <w:rsid w:val="008C19C1"/>
    <w:rsid w:val="008C19EE"/>
    <w:rsid w:val="008C28EC"/>
    <w:rsid w:val="008C2C20"/>
    <w:rsid w:val="008C3319"/>
    <w:rsid w:val="008C3F36"/>
    <w:rsid w:val="008C498B"/>
    <w:rsid w:val="008C5A1B"/>
    <w:rsid w:val="008C5F85"/>
    <w:rsid w:val="008C614F"/>
    <w:rsid w:val="008C6369"/>
    <w:rsid w:val="008C643C"/>
    <w:rsid w:val="008C6639"/>
    <w:rsid w:val="008D1D4B"/>
    <w:rsid w:val="008D325D"/>
    <w:rsid w:val="008D3C91"/>
    <w:rsid w:val="008D3CDC"/>
    <w:rsid w:val="008D3FCF"/>
    <w:rsid w:val="008D4A45"/>
    <w:rsid w:val="008D5434"/>
    <w:rsid w:val="008D6CFA"/>
    <w:rsid w:val="008D7190"/>
    <w:rsid w:val="008D719C"/>
    <w:rsid w:val="008D731F"/>
    <w:rsid w:val="008D7D4A"/>
    <w:rsid w:val="008E0A75"/>
    <w:rsid w:val="008E0F3B"/>
    <w:rsid w:val="008E11BB"/>
    <w:rsid w:val="008E1482"/>
    <w:rsid w:val="008E1D61"/>
    <w:rsid w:val="008E3FD4"/>
    <w:rsid w:val="008E417E"/>
    <w:rsid w:val="008E424B"/>
    <w:rsid w:val="008E469D"/>
    <w:rsid w:val="008E4E81"/>
    <w:rsid w:val="008E4F92"/>
    <w:rsid w:val="008E5572"/>
    <w:rsid w:val="008E5839"/>
    <w:rsid w:val="008E6686"/>
    <w:rsid w:val="008E754D"/>
    <w:rsid w:val="008F03EB"/>
    <w:rsid w:val="008F06EE"/>
    <w:rsid w:val="008F1118"/>
    <w:rsid w:val="008F157D"/>
    <w:rsid w:val="008F186D"/>
    <w:rsid w:val="008F264F"/>
    <w:rsid w:val="008F293E"/>
    <w:rsid w:val="008F3334"/>
    <w:rsid w:val="008F346F"/>
    <w:rsid w:val="008F4129"/>
    <w:rsid w:val="008F4419"/>
    <w:rsid w:val="008F446C"/>
    <w:rsid w:val="008F5155"/>
    <w:rsid w:val="008F51ED"/>
    <w:rsid w:val="008F53EC"/>
    <w:rsid w:val="008F5BD2"/>
    <w:rsid w:val="008F7120"/>
    <w:rsid w:val="008F7C1D"/>
    <w:rsid w:val="00900ED9"/>
    <w:rsid w:val="00901906"/>
    <w:rsid w:val="00902077"/>
    <w:rsid w:val="00903249"/>
    <w:rsid w:val="00903A47"/>
    <w:rsid w:val="00903AFC"/>
    <w:rsid w:val="00904582"/>
    <w:rsid w:val="00904667"/>
    <w:rsid w:val="00904A73"/>
    <w:rsid w:val="00904D9C"/>
    <w:rsid w:val="009051D9"/>
    <w:rsid w:val="009054EA"/>
    <w:rsid w:val="00905850"/>
    <w:rsid w:val="00906984"/>
    <w:rsid w:val="00907279"/>
    <w:rsid w:val="009072BF"/>
    <w:rsid w:val="00910DBA"/>
    <w:rsid w:val="009113CA"/>
    <w:rsid w:val="00911D8F"/>
    <w:rsid w:val="0091409E"/>
    <w:rsid w:val="00914D5E"/>
    <w:rsid w:val="00914E09"/>
    <w:rsid w:val="00915048"/>
    <w:rsid w:val="009155D7"/>
    <w:rsid w:val="00915CC7"/>
    <w:rsid w:val="009164A1"/>
    <w:rsid w:val="009164CE"/>
    <w:rsid w:val="00916571"/>
    <w:rsid w:val="0091659B"/>
    <w:rsid w:val="009171B9"/>
    <w:rsid w:val="0091761C"/>
    <w:rsid w:val="0091782F"/>
    <w:rsid w:val="00917A38"/>
    <w:rsid w:val="00917C52"/>
    <w:rsid w:val="009209E8"/>
    <w:rsid w:val="00920D32"/>
    <w:rsid w:val="009216E0"/>
    <w:rsid w:val="00921C26"/>
    <w:rsid w:val="00921C4F"/>
    <w:rsid w:val="00922015"/>
    <w:rsid w:val="0092336E"/>
    <w:rsid w:val="00924DDF"/>
    <w:rsid w:val="009252A6"/>
    <w:rsid w:val="0092567E"/>
    <w:rsid w:val="00926851"/>
    <w:rsid w:val="00926C14"/>
    <w:rsid w:val="009271FD"/>
    <w:rsid w:val="0092757F"/>
    <w:rsid w:val="00927FFD"/>
    <w:rsid w:val="00930769"/>
    <w:rsid w:val="00930FEF"/>
    <w:rsid w:val="00931304"/>
    <w:rsid w:val="00931500"/>
    <w:rsid w:val="009328BC"/>
    <w:rsid w:val="0093365D"/>
    <w:rsid w:val="0093381C"/>
    <w:rsid w:val="009355AE"/>
    <w:rsid w:val="00935D25"/>
    <w:rsid w:val="00935D7B"/>
    <w:rsid w:val="00935FBC"/>
    <w:rsid w:val="009365C3"/>
    <w:rsid w:val="009372EA"/>
    <w:rsid w:val="00937A10"/>
    <w:rsid w:val="00937AA1"/>
    <w:rsid w:val="00937C8D"/>
    <w:rsid w:val="009414A6"/>
    <w:rsid w:val="00941A3B"/>
    <w:rsid w:val="00942F71"/>
    <w:rsid w:val="00943458"/>
    <w:rsid w:val="0094398E"/>
    <w:rsid w:val="0094436F"/>
    <w:rsid w:val="00944717"/>
    <w:rsid w:val="0094576A"/>
    <w:rsid w:val="00945802"/>
    <w:rsid w:val="00945833"/>
    <w:rsid w:val="009459D4"/>
    <w:rsid w:val="00946433"/>
    <w:rsid w:val="00950361"/>
    <w:rsid w:val="00950363"/>
    <w:rsid w:val="009511CD"/>
    <w:rsid w:val="009511FC"/>
    <w:rsid w:val="009516B1"/>
    <w:rsid w:val="00952D5F"/>
    <w:rsid w:val="009537E4"/>
    <w:rsid w:val="00953C30"/>
    <w:rsid w:val="0095455E"/>
    <w:rsid w:val="00954984"/>
    <w:rsid w:val="0095573A"/>
    <w:rsid w:val="009563A5"/>
    <w:rsid w:val="00956E4B"/>
    <w:rsid w:val="00956FDC"/>
    <w:rsid w:val="00956FEF"/>
    <w:rsid w:val="009575D7"/>
    <w:rsid w:val="00957E97"/>
    <w:rsid w:val="00957FED"/>
    <w:rsid w:val="0096025B"/>
    <w:rsid w:val="0096066A"/>
    <w:rsid w:val="00960783"/>
    <w:rsid w:val="00960D1C"/>
    <w:rsid w:val="009613E0"/>
    <w:rsid w:val="009618C2"/>
    <w:rsid w:val="00962084"/>
    <w:rsid w:val="009624E3"/>
    <w:rsid w:val="00962DA7"/>
    <w:rsid w:val="00962E07"/>
    <w:rsid w:val="00963504"/>
    <w:rsid w:val="009638E6"/>
    <w:rsid w:val="009640B7"/>
    <w:rsid w:val="009646BB"/>
    <w:rsid w:val="00965178"/>
    <w:rsid w:val="0096534E"/>
    <w:rsid w:val="00965754"/>
    <w:rsid w:val="00965F32"/>
    <w:rsid w:val="00967FDB"/>
    <w:rsid w:val="00970F03"/>
    <w:rsid w:val="009725F4"/>
    <w:rsid w:val="00972B1C"/>
    <w:rsid w:val="00973578"/>
    <w:rsid w:val="009735A5"/>
    <w:rsid w:val="0097381B"/>
    <w:rsid w:val="0097395F"/>
    <w:rsid w:val="00973CBC"/>
    <w:rsid w:val="009744C4"/>
    <w:rsid w:val="0097476B"/>
    <w:rsid w:val="009753D5"/>
    <w:rsid w:val="00976416"/>
    <w:rsid w:val="009764EF"/>
    <w:rsid w:val="00977262"/>
    <w:rsid w:val="00977978"/>
    <w:rsid w:val="009801C6"/>
    <w:rsid w:val="00980B3F"/>
    <w:rsid w:val="00980B6B"/>
    <w:rsid w:val="0098136E"/>
    <w:rsid w:val="00981556"/>
    <w:rsid w:val="00981635"/>
    <w:rsid w:val="00982A5C"/>
    <w:rsid w:val="00983427"/>
    <w:rsid w:val="00983B50"/>
    <w:rsid w:val="00983DBD"/>
    <w:rsid w:val="00983F87"/>
    <w:rsid w:val="00984156"/>
    <w:rsid w:val="0098445A"/>
    <w:rsid w:val="0098490A"/>
    <w:rsid w:val="00985143"/>
    <w:rsid w:val="009854AC"/>
    <w:rsid w:val="0098586D"/>
    <w:rsid w:val="00985C37"/>
    <w:rsid w:val="009865C9"/>
    <w:rsid w:val="00986A0A"/>
    <w:rsid w:val="009879AC"/>
    <w:rsid w:val="00987B69"/>
    <w:rsid w:val="00987C59"/>
    <w:rsid w:val="00990D8B"/>
    <w:rsid w:val="009922DA"/>
    <w:rsid w:val="009924B4"/>
    <w:rsid w:val="00992590"/>
    <w:rsid w:val="009927E2"/>
    <w:rsid w:val="00992891"/>
    <w:rsid w:val="00993135"/>
    <w:rsid w:val="009932BD"/>
    <w:rsid w:val="00994DF3"/>
    <w:rsid w:val="0099560F"/>
    <w:rsid w:val="0099656B"/>
    <w:rsid w:val="00996C18"/>
    <w:rsid w:val="00997279"/>
    <w:rsid w:val="00997C8F"/>
    <w:rsid w:val="009A02F4"/>
    <w:rsid w:val="009A05BD"/>
    <w:rsid w:val="009A2B62"/>
    <w:rsid w:val="009A2D4E"/>
    <w:rsid w:val="009A3675"/>
    <w:rsid w:val="009A4273"/>
    <w:rsid w:val="009A4390"/>
    <w:rsid w:val="009A43DC"/>
    <w:rsid w:val="009A4D70"/>
    <w:rsid w:val="009A6E13"/>
    <w:rsid w:val="009A7AA3"/>
    <w:rsid w:val="009A7E42"/>
    <w:rsid w:val="009B043B"/>
    <w:rsid w:val="009B134C"/>
    <w:rsid w:val="009B19B5"/>
    <w:rsid w:val="009B2CC2"/>
    <w:rsid w:val="009B2CC9"/>
    <w:rsid w:val="009B348D"/>
    <w:rsid w:val="009B48BD"/>
    <w:rsid w:val="009B4EB4"/>
    <w:rsid w:val="009B5127"/>
    <w:rsid w:val="009B59C2"/>
    <w:rsid w:val="009B5EE9"/>
    <w:rsid w:val="009B6422"/>
    <w:rsid w:val="009B6A26"/>
    <w:rsid w:val="009B7F91"/>
    <w:rsid w:val="009C012C"/>
    <w:rsid w:val="009C026C"/>
    <w:rsid w:val="009C0339"/>
    <w:rsid w:val="009C0803"/>
    <w:rsid w:val="009C09CA"/>
    <w:rsid w:val="009C24E3"/>
    <w:rsid w:val="009C295B"/>
    <w:rsid w:val="009C3FC9"/>
    <w:rsid w:val="009C46F9"/>
    <w:rsid w:val="009C4E4A"/>
    <w:rsid w:val="009C5799"/>
    <w:rsid w:val="009C5DD9"/>
    <w:rsid w:val="009C69BD"/>
    <w:rsid w:val="009C6EB6"/>
    <w:rsid w:val="009C794A"/>
    <w:rsid w:val="009D0818"/>
    <w:rsid w:val="009D21D1"/>
    <w:rsid w:val="009D2525"/>
    <w:rsid w:val="009D3737"/>
    <w:rsid w:val="009D3C63"/>
    <w:rsid w:val="009D4461"/>
    <w:rsid w:val="009D5221"/>
    <w:rsid w:val="009D732C"/>
    <w:rsid w:val="009D7704"/>
    <w:rsid w:val="009E0B94"/>
    <w:rsid w:val="009E1317"/>
    <w:rsid w:val="009E3491"/>
    <w:rsid w:val="009E471E"/>
    <w:rsid w:val="009E524D"/>
    <w:rsid w:val="009E52A1"/>
    <w:rsid w:val="009E73E9"/>
    <w:rsid w:val="009E7F00"/>
    <w:rsid w:val="009F00CF"/>
    <w:rsid w:val="009F21F6"/>
    <w:rsid w:val="009F267D"/>
    <w:rsid w:val="009F2740"/>
    <w:rsid w:val="009F28A6"/>
    <w:rsid w:val="009F32E5"/>
    <w:rsid w:val="009F382E"/>
    <w:rsid w:val="009F3BB2"/>
    <w:rsid w:val="009F496A"/>
    <w:rsid w:val="009F4BB2"/>
    <w:rsid w:val="009F5697"/>
    <w:rsid w:val="009F56B2"/>
    <w:rsid w:val="009F56E7"/>
    <w:rsid w:val="009F63FB"/>
    <w:rsid w:val="009F65F2"/>
    <w:rsid w:val="009F6A9B"/>
    <w:rsid w:val="009F6B37"/>
    <w:rsid w:val="009F7154"/>
    <w:rsid w:val="009F7791"/>
    <w:rsid w:val="009F7ADB"/>
    <w:rsid w:val="009F7C10"/>
    <w:rsid w:val="00A004C7"/>
    <w:rsid w:val="00A007A9"/>
    <w:rsid w:val="00A0144B"/>
    <w:rsid w:val="00A0158F"/>
    <w:rsid w:val="00A018F2"/>
    <w:rsid w:val="00A01B0D"/>
    <w:rsid w:val="00A01B3F"/>
    <w:rsid w:val="00A02034"/>
    <w:rsid w:val="00A02541"/>
    <w:rsid w:val="00A0290C"/>
    <w:rsid w:val="00A02BA1"/>
    <w:rsid w:val="00A04CE2"/>
    <w:rsid w:val="00A057E9"/>
    <w:rsid w:val="00A05887"/>
    <w:rsid w:val="00A058C5"/>
    <w:rsid w:val="00A06111"/>
    <w:rsid w:val="00A0620C"/>
    <w:rsid w:val="00A065FE"/>
    <w:rsid w:val="00A1027E"/>
    <w:rsid w:val="00A10A69"/>
    <w:rsid w:val="00A10B7E"/>
    <w:rsid w:val="00A10C92"/>
    <w:rsid w:val="00A1194D"/>
    <w:rsid w:val="00A1228A"/>
    <w:rsid w:val="00A126C2"/>
    <w:rsid w:val="00A1296A"/>
    <w:rsid w:val="00A12B67"/>
    <w:rsid w:val="00A12BF1"/>
    <w:rsid w:val="00A13996"/>
    <w:rsid w:val="00A150AE"/>
    <w:rsid w:val="00A158E8"/>
    <w:rsid w:val="00A159A2"/>
    <w:rsid w:val="00A15B16"/>
    <w:rsid w:val="00A15EA7"/>
    <w:rsid w:val="00A16583"/>
    <w:rsid w:val="00A1665F"/>
    <w:rsid w:val="00A17726"/>
    <w:rsid w:val="00A20D2F"/>
    <w:rsid w:val="00A20E7A"/>
    <w:rsid w:val="00A2104D"/>
    <w:rsid w:val="00A218C8"/>
    <w:rsid w:val="00A21A46"/>
    <w:rsid w:val="00A22B53"/>
    <w:rsid w:val="00A2361B"/>
    <w:rsid w:val="00A23E91"/>
    <w:rsid w:val="00A24342"/>
    <w:rsid w:val="00A27CEB"/>
    <w:rsid w:val="00A27FAF"/>
    <w:rsid w:val="00A312A7"/>
    <w:rsid w:val="00A312F8"/>
    <w:rsid w:val="00A314D5"/>
    <w:rsid w:val="00A327D3"/>
    <w:rsid w:val="00A32E2E"/>
    <w:rsid w:val="00A33160"/>
    <w:rsid w:val="00A33700"/>
    <w:rsid w:val="00A33BC2"/>
    <w:rsid w:val="00A33C92"/>
    <w:rsid w:val="00A35A52"/>
    <w:rsid w:val="00A37694"/>
    <w:rsid w:val="00A4084D"/>
    <w:rsid w:val="00A408CD"/>
    <w:rsid w:val="00A41769"/>
    <w:rsid w:val="00A41D46"/>
    <w:rsid w:val="00A41EA3"/>
    <w:rsid w:val="00A42B99"/>
    <w:rsid w:val="00A4309F"/>
    <w:rsid w:val="00A43F64"/>
    <w:rsid w:val="00A43F70"/>
    <w:rsid w:val="00A43FE2"/>
    <w:rsid w:val="00A44384"/>
    <w:rsid w:val="00A451D8"/>
    <w:rsid w:val="00A45AB2"/>
    <w:rsid w:val="00A462A8"/>
    <w:rsid w:val="00A474DA"/>
    <w:rsid w:val="00A50562"/>
    <w:rsid w:val="00A5065E"/>
    <w:rsid w:val="00A50A54"/>
    <w:rsid w:val="00A50BFB"/>
    <w:rsid w:val="00A514E5"/>
    <w:rsid w:val="00A5207E"/>
    <w:rsid w:val="00A522DA"/>
    <w:rsid w:val="00A530C3"/>
    <w:rsid w:val="00A53204"/>
    <w:rsid w:val="00A54B95"/>
    <w:rsid w:val="00A54BE9"/>
    <w:rsid w:val="00A54F77"/>
    <w:rsid w:val="00A552DE"/>
    <w:rsid w:val="00A556F6"/>
    <w:rsid w:val="00A557B9"/>
    <w:rsid w:val="00A55B60"/>
    <w:rsid w:val="00A56A75"/>
    <w:rsid w:val="00A60005"/>
    <w:rsid w:val="00A6020E"/>
    <w:rsid w:val="00A605C9"/>
    <w:rsid w:val="00A60C39"/>
    <w:rsid w:val="00A60E74"/>
    <w:rsid w:val="00A61726"/>
    <w:rsid w:val="00A61878"/>
    <w:rsid w:val="00A61E07"/>
    <w:rsid w:val="00A6290C"/>
    <w:rsid w:val="00A63958"/>
    <w:rsid w:val="00A639CD"/>
    <w:rsid w:val="00A6443E"/>
    <w:rsid w:val="00A64A12"/>
    <w:rsid w:val="00A6600E"/>
    <w:rsid w:val="00A6653A"/>
    <w:rsid w:val="00A669E4"/>
    <w:rsid w:val="00A66CB8"/>
    <w:rsid w:val="00A6709D"/>
    <w:rsid w:val="00A7003F"/>
    <w:rsid w:val="00A707B1"/>
    <w:rsid w:val="00A708D1"/>
    <w:rsid w:val="00A70B9E"/>
    <w:rsid w:val="00A71209"/>
    <w:rsid w:val="00A7122D"/>
    <w:rsid w:val="00A71952"/>
    <w:rsid w:val="00A72267"/>
    <w:rsid w:val="00A72549"/>
    <w:rsid w:val="00A72C2A"/>
    <w:rsid w:val="00A72EFC"/>
    <w:rsid w:val="00A73340"/>
    <w:rsid w:val="00A7368F"/>
    <w:rsid w:val="00A73713"/>
    <w:rsid w:val="00A73B7B"/>
    <w:rsid w:val="00A74EE6"/>
    <w:rsid w:val="00A75ECB"/>
    <w:rsid w:val="00A75F16"/>
    <w:rsid w:val="00A76056"/>
    <w:rsid w:val="00A765AA"/>
    <w:rsid w:val="00A76633"/>
    <w:rsid w:val="00A76E01"/>
    <w:rsid w:val="00A77175"/>
    <w:rsid w:val="00A8042A"/>
    <w:rsid w:val="00A81693"/>
    <w:rsid w:val="00A81919"/>
    <w:rsid w:val="00A821EF"/>
    <w:rsid w:val="00A824F9"/>
    <w:rsid w:val="00A83948"/>
    <w:rsid w:val="00A83B4D"/>
    <w:rsid w:val="00A83E0D"/>
    <w:rsid w:val="00A83F6E"/>
    <w:rsid w:val="00A8414B"/>
    <w:rsid w:val="00A84DB0"/>
    <w:rsid w:val="00A868A4"/>
    <w:rsid w:val="00A87E1F"/>
    <w:rsid w:val="00A90284"/>
    <w:rsid w:val="00A90430"/>
    <w:rsid w:val="00A908B5"/>
    <w:rsid w:val="00A91C88"/>
    <w:rsid w:val="00A92230"/>
    <w:rsid w:val="00A925F1"/>
    <w:rsid w:val="00A92DF1"/>
    <w:rsid w:val="00A94757"/>
    <w:rsid w:val="00A948C2"/>
    <w:rsid w:val="00A94F5E"/>
    <w:rsid w:val="00A95484"/>
    <w:rsid w:val="00A95DB2"/>
    <w:rsid w:val="00A9638B"/>
    <w:rsid w:val="00A9736E"/>
    <w:rsid w:val="00A976C6"/>
    <w:rsid w:val="00A97900"/>
    <w:rsid w:val="00AA03F8"/>
    <w:rsid w:val="00AA0B51"/>
    <w:rsid w:val="00AA12DC"/>
    <w:rsid w:val="00AA2159"/>
    <w:rsid w:val="00AA25A9"/>
    <w:rsid w:val="00AA3EFA"/>
    <w:rsid w:val="00AA4EB4"/>
    <w:rsid w:val="00AA55A1"/>
    <w:rsid w:val="00AA5A0C"/>
    <w:rsid w:val="00AA5AEF"/>
    <w:rsid w:val="00AA64CF"/>
    <w:rsid w:val="00AA65D9"/>
    <w:rsid w:val="00AA66ED"/>
    <w:rsid w:val="00AA6994"/>
    <w:rsid w:val="00AA6F37"/>
    <w:rsid w:val="00AA6F5F"/>
    <w:rsid w:val="00AA73D4"/>
    <w:rsid w:val="00AA743E"/>
    <w:rsid w:val="00AA79B1"/>
    <w:rsid w:val="00AA7C95"/>
    <w:rsid w:val="00AA7DC2"/>
    <w:rsid w:val="00AA7F04"/>
    <w:rsid w:val="00AB0A16"/>
    <w:rsid w:val="00AB0A95"/>
    <w:rsid w:val="00AB25C1"/>
    <w:rsid w:val="00AB25E1"/>
    <w:rsid w:val="00AB3394"/>
    <w:rsid w:val="00AB4A49"/>
    <w:rsid w:val="00AB5598"/>
    <w:rsid w:val="00AB5741"/>
    <w:rsid w:val="00AB5D0F"/>
    <w:rsid w:val="00AB65D9"/>
    <w:rsid w:val="00AB681D"/>
    <w:rsid w:val="00AB7540"/>
    <w:rsid w:val="00AB777C"/>
    <w:rsid w:val="00AC0EF2"/>
    <w:rsid w:val="00AC0F9A"/>
    <w:rsid w:val="00AC1554"/>
    <w:rsid w:val="00AC1575"/>
    <w:rsid w:val="00AC2291"/>
    <w:rsid w:val="00AC3C78"/>
    <w:rsid w:val="00AC40D7"/>
    <w:rsid w:val="00AC43B1"/>
    <w:rsid w:val="00AC43E4"/>
    <w:rsid w:val="00AC4E5B"/>
    <w:rsid w:val="00AC546C"/>
    <w:rsid w:val="00AC5982"/>
    <w:rsid w:val="00AC59F2"/>
    <w:rsid w:val="00AC5AF2"/>
    <w:rsid w:val="00AC5BBC"/>
    <w:rsid w:val="00AC5FDC"/>
    <w:rsid w:val="00AC64F9"/>
    <w:rsid w:val="00AC657B"/>
    <w:rsid w:val="00AC7544"/>
    <w:rsid w:val="00AC766A"/>
    <w:rsid w:val="00AD0003"/>
    <w:rsid w:val="00AD083B"/>
    <w:rsid w:val="00AD153A"/>
    <w:rsid w:val="00AD18E4"/>
    <w:rsid w:val="00AD29CD"/>
    <w:rsid w:val="00AD2C51"/>
    <w:rsid w:val="00AD33F6"/>
    <w:rsid w:val="00AD4297"/>
    <w:rsid w:val="00AD459F"/>
    <w:rsid w:val="00AD5EA9"/>
    <w:rsid w:val="00AD5F8A"/>
    <w:rsid w:val="00AD6016"/>
    <w:rsid w:val="00AD61A4"/>
    <w:rsid w:val="00AD63E6"/>
    <w:rsid w:val="00AD688C"/>
    <w:rsid w:val="00AD7140"/>
    <w:rsid w:val="00AD7777"/>
    <w:rsid w:val="00AD7C94"/>
    <w:rsid w:val="00AD7E46"/>
    <w:rsid w:val="00AD7E93"/>
    <w:rsid w:val="00AE0502"/>
    <w:rsid w:val="00AE0F5B"/>
    <w:rsid w:val="00AE144F"/>
    <w:rsid w:val="00AE1E7C"/>
    <w:rsid w:val="00AE31A8"/>
    <w:rsid w:val="00AE3D0A"/>
    <w:rsid w:val="00AE5049"/>
    <w:rsid w:val="00AE51B5"/>
    <w:rsid w:val="00AE56E2"/>
    <w:rsid w:val="00AE613D"/>
    <w:rsid w:val="00AE6D6A"/>
    <w:rsid w:val="00AE7ED7"/>
    <w:rsid w:val="00AF05C1"/>
    <w:rsid w:val="00AF0B30"/>
    <w:rsid w:val="00AF12EA"/>
    <w:rsid w:val="00AF157B"/>
    <w:rsid w:val="00AF1A5E"/>
    <w:rsid w:val="00AF1B25"/>
    <w:rsid w:val="00AF1EE4"/>
    <w:rsid w:val="00AF1FFB"/>
    <w:rsid w:val="00AF28F6"/>
    <w:rsid w:val="00AF2D42"/>
    <w:rsid w:val="00AF2FDA"/>
    <w:rsid w:val="00AF3919"/>
    <w:rsid w:val="00AF45D6"/>
    <w:rsid w:val="00AF4AEA"/>
    <w:rsid w:val="00AF4FD1"/>
    <w:rsid w:val="00AF5472"/>
    <w:rsid w:val="00AF5FB1"/>
    <w:rsid w:val="00AF6141"/>
    <w:rsid w:val="00AF6DC0"/>
    <w:rsid w:val="00AF74C1"/>
    <w:rsid w:val="00AF7508"/>
    <w:rsid w:val="00AF770A"/>
    <w:rsid w:val="00B00061"/>
    <w:rsid w:val="00B0129D"/>
    <w:rsid w:val="00B01C7F"/>
    <w:rsid w:val="00B02460"/>
    <w:rsid w:val="00B0249A"/>
    <w:rsid w:val="00B02EC6"/>
    <w:rsid w:val="00B034EA"/>
    <w:rsid w:val="00B05323"/>
    <w:rsid w:val="00B0621C"/>
    <w:rsid w:val="00B063CD"/>
    <w:rsid w:val="00B06CF5"/>
    <w:rsid w:val="00B07308"/>
    <w:rsid w:val="00B07684"/>
    <w:rsid w:val="00B07C2B"/>
    <w:rsid w:val="00B07DC9"/>
    <w:rsid w:val="00B10195"/>
    <w:rsid w:val="00B10248"/>
    <w:rsid w:val="00B105F7"/>
    <w:rsid w:val="00B10775"/>
    <w:rsid w:val="00B10866"/>
    <w:rsid w:val="00B10972"/>
    <w:rsid w:val="00B11937"/>
    <w:rsid w:val="00B122AC"/>
    <w:rsid w:val="00B12E43"/>
    <w:rsid w:val="00B13C57"/>
    <w:rsid w:val="00B1477A"/>
    <w:rsid w:val="00B148C0"/>
    <w:rsid w:val="00B16177"/>
    <w:rsid w:val="00B16903"/>
    <w:rsid w:val="00B212D0"/>
    <w:rsid w:val="00B216DD"/>
    <w:rsid w:val="00B21743"/>
    <w:rsid w:val="00B2268E"/>
    <w:rsid w:val="00B2296D"/>
    <w:rsid w:val="00B23573"/>
    <w:rsid w:val="00B2364F"/>
    <w:rsid w:val="00B23A34"/>
    <w:rsid w:val="00B27433"/>
    <w:rsid w:val="00B27C2B"/>
    <w:rsid w:val="00B30511"/>
    <w:rsid w:val="00B30821"/>
    <w:rsid w:val="00B309F0"/>
    <w:rsid w:val="00B30CCE"/>
    <w:rsid w:val="00B31AB1"/>
    <w:rsid w:val="00B33848"/>
    <w:rsid w:val="00B3395F"/>
    <w:rsid w:val="00B33D25"/>
    <w:rsid w:val="00B33DD9"/>
    <w:rsid w:val="00B36657"/>
    <w:rsid w:val="00B37527"/>
    <w:rsid w:val="00B37B15"/>
    <w:rsid w:val="00B37C09"/>
    <w:rsid w:val="00B37D8A"/>
    <w:rsid w:val="00B40D2B"/>
    <w:rsid w:val="00B41E7F"/>
    <w:rsid w:val="00B41FCF"/>
    <w:rsid w:val="00B437C5"/>
    <w:rsid w:val="00B44678"/>
    <w:rsid w:val="00B4502E"/>
    <w:rsid w:val="00B46E49"/>
    <w:rsid w:val="00B47DD1"/>
    <w:rsid w:val="00B50137"/>
    <w:rsid w:val="00B502C5"/>
    <w:rsid w:val="00B507E7"/>
    <w:rsid w:val="00B51BA0"/>
    <w:rsid w:val="00B54591"/>
    <w:rsid w:val="00B55121"/>
    <w:rsid w:val="00B557E2"/>
    <w:rsid w:val="00B56128"/>
    <w:rsid w:val="00B573C4"/>
    <w:rsid w:val="00B5799B"/>
    <w:rsid w:val="00B57F1D"/>
    <w:rsid w:val="00B62542"/>
    <w:rsid w:val="00B62ACC"/>
    <w:rsid w:val="00B6369B"/>
    <w:rsid w:val="00B636A7"/>
    <w:rsid w:val="00B636F6"/>
    <w:rsid w:val="00B63759"/>
    <w:rsid w:val="00B64190"/>
    <w:rsid w:val="00B64CE9"/>
    <w:rsid w:val="00B65A50"/>
    <w:rsid w:val="00B66389"/>
    <w:rsid w:val="00B663C0"/>
    <w:rsid w:val="00B66C43"/>
    <w:rsid w:val="00B672DF"/>
    <w:rsid w:val="00B676BD"/>
    <w:rsid w:val="00B67DA2"/>
    <w:rsid w:val="00B70125"/>
    <w:rsid w:val="00B7088B"/>
    <w:rsid w:val="00B712FA"/>
    <w:rsid w:val="00B717F2"/>
    <w:rsid w:val="00B71B96"/>
    <w:rsid w:val="00B726C8"/>
    <w:rsid w:val="00B72D8B"/>
    <w:rsid w:val="00B74970"/>
    <w:rsid w:val="00B756EF"/>
    <w:rsid w:val="00B7650D"/>
    <w:rsid w:val="00B76750"/>
    <w:rsid w:val="00B76846"/>
    <w:rsid w:val="00B77E2B"/>
    <w:rsid w:val="00B8095D"/>
    <w:rsid w:val="00B80C9B"/>
    <w:rsid w:val="00B8140A"/>
    <w:rsid w:val="00B81DF0"/>
    <w:rsid w:val="00B82493"/>
    <w:rsid w:val="00B8265D"/>
    <w:rsid w:val="00B82705"/>
    <w:rsid w:val="00B83D63"/>
    <w:rsid w:val="00B83E3A"/>
    <w:rsid w:val="00B8413C"/>
    <w:rsid w:val="00B84B6F"/>
    <w:rsid w:val="00B84D3C"/>
    <w:rsid w:val="00B860E9"/>
    <w:rsid w:val="00B8629C"/>
    <w:rsid w:val="00B86AD0"/>
    <w:rsid w:val="00B86C89"/>
    <w:rsid w:val="00B86CDC"/>
    <w:rsid w:val="00B86DDB"/>
    <w:rsid w:val="00B8707F"/>
    <w:rsid w:val="00B87BB4"/>
    <w:rsid w:val="00B916F0"/>
    <w:rsid w:val="00B91A31"/>
    <w:rsid w:val="00B93203"/>
    <w:rsid w:val="00B93A73"/>
    <w:rsid w:val="00B93A9F"/>
    <w:rsid w:val="00B93CED"/>
    <w:rsid w:val="00B93FBA"/>
    <w:rsid w:val="00B94AA6"/>
    <w:rsid w:val="00B94BB5"/>
    <w:rsid w:val="00B951D3"/>
    <w:rsid w:val="00B9585D"/>
    <w:rsid w:val="00B95891"/>
    <w:rsid w:val="00B962F5"/>
    <w:rsid w:val="00B968ED"/>
    <w:rsid w:val="00B9766A"/>
    <w:rsid w:val="00BA0A20"/>
    <w:rsid w:val="00BA13B1"/>
    <w:rsid w:val="00BA15FC"/>
    <w:rsid w:val="00BA1BC6"/>
    <w:rsid w:val="00BA35D2"/>
    <w:rsid w:val="00BA3AB3"/>
    <w:rsid w:val="00BA497D"/>
    <w:rsid w:val="00BA5594"/>
    <w:rsid w:val="00BA59A6"/>
    <w:rsid w:val="00BA5B7E"/>
    <w:rsid w:val="00BA5C52"/>
    <w:rsid w:val="00BA5D9E"/>
    <w:rsid w:val="00BA6298"/>
    <w:rsid w:val="00BA63D4"/>
    <w:rsid w:val="00BA6737"/>
    <w:rsid w:val="00BA6E37"/>
    <w:rsid w:val="00BA6E6B"/>
    <w:rsid w:val="00BA71E9"/>
    <w:rsid w:val="00BA7EF4"/>
    <w:rsid w:val="00BB0F9E"/>
    <w:rsid w:val="00BB11CD"/>
    <w:rsid w:val="00BB1E3B"/>
    <w:rsid w:val="00BB3B58"/>
    <w:rsid w:val="00BB4007"/>
    <w:rsid w:val="00BB40AC"/>
    <w:rsid w:val="00BB5C21"/>
    <w:rsid w:val="00BB5DBD"/>
    <w:rsid w:val="00BB6B07"/>
    <w:rsid w:val="00BB703B"/>
    <w:rsid w:val="00BB708F"/>
    <w:rsid w:val="00BB7EBC"/>
    <w:rsid w:val="00BC04C5"/>
    <w:rsid w:val="00BC04EA"/>
    <w:rsid w:val="00BC123C"/>
    <w:rsid w:val="00BC1783"/>
    <w:rsid w:val="00BC17B5"/>
    <w:rsid w:val="00BC1CAB"/>
    <w:rsid w:val="00BC1D1A"/>
    <w:rsid w:val="00BC2032"/>
    <w:rsid w:val="00BC3DC0"/>
    <w:rsid w:val="00BC4024"/>
    <w:rsid w:val="00BC472A"/>
    <w:rsid w:val="00BC48E2"/>
    <w:rsid w:val="00BC4BDB"/>
    <w:rsid w:val="00BC4C6C"/>
    <w:rsid w:val="00BC51F4"/>
    <w:rsid w:val="00BC5DEA"/>
    <w:rsid w:val="00BC692A"/>
    <w:rsid w:val="00BC6B9C"/>
    <w:rsid w:val="00BC6C13"/>
    <w:rsid w:val="00BC704E"/>
    <w:rsid w:val="00BC7C07"/>
    <w:rsid w:val="00BD0010"/>
    <w:rsid w:val="00BD04CF"/>
    <w:rsid w:val="00BD0B6F"/>
    <w:rsid w:val="00BD0B88"/>
    <w:rsid w:val="00BD2394"/>
    <w:rsid w:val="00BD28B7"/>
    <w:rsid w:val="00BD28C8"/>
    <w:rsid w:val="00BD2958"/>
    <w:rsid w:val="00BD29FD"/>
    <w:rsid w:val="00BD2B0B"/>
    <w:rsid w:val="00BD3FF7"/>
    <w:rsid w:val="00BD40D7"/>
    <w:rsid w:val="00BD5DDB"/>
    <w:rsid w:val="00BD5FB8"/>
    <w:rsid w:val="00BD6E93"/>
    <w:rsid w:val="00BE01F1"/>
    <w:rsid w:val="00BE0763"/>
    <w:rsid w:val="00BE0EC9"/>
    <w:rsid w:val="00BE1412"/>
    <w:rsid w:val="00BE18EE"/>
    <w:rsid w:val="00BE1E88"/>
    <w:rsid w:val="00BE2346"/>
    <w:rsid w:val="00BE3D79"/>
    <w:rsid w:val="00BE41F0"/>
    <w:rsid w:val="00BE4494"/>
    <w:rsid w:val="00BE490B"/>
    <w:rsid w:val="00BE4E41"/>
    <w:rsid w:val="00BE53BE"/>
    <w:rsid w:val="00BE6FBB"/>
    <w:rsid w:val="00BE7280"/>
    <w:rsid w:val="00BE7585"/>
    <w:rsid w:val="00BE7999"/>
    <w:rsid w:val="00BF018B"/>
    <w:rsid w:val="00BF036E"/>
    <w:rsid w:val="00BF0CDA"/>
    <w:rsid w:val="00BF135D"/>
    <w:rsid w:val="00BF19EB"/>
    <w:rsid w:val="00BF1BB1"/>
    <w:rsid w:val="00BF37BA"/>
    <w:rsid w:val="00BF39F8"/>
    <w:rsid w:val="00BF3D8D"/>
    <w:rsid w:val="00BF41A9"/>
    <w:rsid w:val="00BF4449"/>
    <w:rsid w:val="00BF4573"/>
    <w:rsid w:val="00BF4DF6"/>
    <w:rsid w:val="00BF4EE6"/>
    <w:rsid w:val="00BF59FF"/>
    <w:rsid w:val="00BF713F"/>
    <w:rsid w:val="00BF773A"/>
    <w:rsid w:val="00C003FC"/>
    <w:rsid w:val="00C0100B"/>
    <w:rsid w:val="00C01887"/>
    <w:rsid w:val="00C01D57"/>
    <w:rsid w:val="00C02437"/>
    <w:rsid w:val="00C0251B"/>
    <w:rsid w:val="00C02E39"/>
    <w:rsid w:val="00C04039"/>
    <w:rsid w:val="00C042FD"/>
    <w:rsid w:val="00C057DC"/>
    <w:rsid w:val="00C05BB6"/>
    <w:rsid w:val="00C0683E"/>
    <w:rsid w:val="00C07613"/>
    <w:rsid w:val="00C0794C"/>
    <w:rsid w:val="00C07CD2"/>
    <w:rsid w:val="00C10548"/>
    <w:rsid w:val="00C10551"/>
    <w:rsid w:val="00C105D1"/>
    <w:rsid w:val="00C108FC"/>
    <w:rsid w:val="00C10E3F"/>
    <w:rsid w:val="00C11187"/>
    <w:rsid w:val="00C1178B"/>
    <w:rsid w:val="00C136A3"/>
    <w:rsid w:val="00C13A69"/>
    <w:rsid w:val="00C1442C"/>
    <w:rsid w:val="00C148D6"/>
    <w:rsid w:val="00C16308"/>
    <w:rsid w:val="00C17B22"/>
    <w:rsid w:val="00C20250"/>
    <w:rsid w:val="00C20808"/>
    <w:rsid w:val="00C21DE2"/>
    <w:rsid w:val="00C21EB1"/>
    <w:rsid w:val="00C22289"/>
    <w:rsid w:val="00C22B7F"/>
    <w:rsid w:val="00C236ED"/>
    <w:rsid w:val="00C23AC1"/>
    <w:rsid w:val="00C2421F"/>
    <w:rsid w:val="00C2436F"/>
    <w:rsid w:val="00C2441E"/>
    <w:rsid w:val="00C250CC"/>
    <w:rsid w:val="00C25C2B"/>
    <w:rsid w:val="00C25EC4"/>
    <w:rsid w:val="00C26518"/>
    <w:rsid w:val="00C27120"/>
    <w:rsid w:val="00C279D4"/>
    <w:rsid w:val="00C303F9"/>
    <w:rsid w:val="00C3108C"/>
    <w:rsid w:val="00C31617"/>
    <w:rsid w:val="00C32AF7"/>
    <w:rsid w:val="00C33121"/>
    <w:rsid w:val="00C336EA"/>
    <w:rsid w:val="00C34A4E"/>
    <w:rsid w:val="00C34A67"/>
    <w:rsid w:val="00C34D99"/>
    <w:rsid w:val="00C34EDD"/>
    <w:rsid w:val="00C3554E"/>
    <w:rsid w:val="00C3567B"/>
    <w:rsid w:val="00C3590F"/>
    <w:rsid w:val="00C35A21"/>
    <w:rsid w:val="00C36602"/>
    <w:rsid w:val="00C379F5"/>
    <w:rsid w:val="00C37DE5"/>
    <w:rsid w:val="00C41B76"/>
    <w:rsid w:val="00C4207B"/>
    <w:rsid w:val="00C440C3"/>
    <w:rsid w:val="00C446BD"/>
    <w:rsid w:val="00C44DBD"/>
    <w:rsid w:val="00C4519E"/>
    <w:rsid w:val="00C45E96"/>
    <w:rsid w:val="00C46162"/>
    <w:rsid w:val="00C46466"/>
    <w:rsid w:val="00C470EF"/>
    <w:rsid w:val="00C47123"/>
    <w:rsid w:val="00C473F5"/>
    <w:rsid w:val="00C47A53"/>
    <w:rsid w:val="00C50C52"/>
    <w:rsid w:val="00C50DDE"/>
    <w:rsid w:val="00C5126F"/>
    <w:rsid w:val="00C5156F"/>
    <w:rsid w:val="00C545ED"/>
    <w:rsid w:val="00C54F2B"/>
    <w:rsid w:val="00C55D72"/>
    <w:rsid w:val="00C560C0"/>
    <w:rsid w:val="00C56DE6"/>
    <w:rsid w:val="00C56E4F"/>
    <w:rsid w:val="00C60F61"/>
    <w:rsid w:val="00C619B2"/>
    <w:rsid w:val="00C6211F"/>
    <w:rsid w:val="00C6222C"/>
    <w:rsid w:val="00C6272C"/>
    <w:rsid w:val="00C6322B"/>
    <w:rsid w:val="00C6360D"/>
    <w:rsid w:val="00C63776"/>
    <w:rsid w:val="00C63D3F"/>
    <w:rsid w:val="00C64E2B"/>
    <w:rsid w:val="00C65B6A"/>
    <w:rsid w:val="00C6743B"/>
    <w:rsid w:val="00C67796"/>
    <w:rsid w:val="00C67E5F"/>
    <w:rsid w:val="00C708C5"/>
    <w:rsid w:val="00C70B17"/>
    <w:rsid w:val="00C71536"/>
    <w:rsid w:val="00C7408B"/>
    <w:rsid w:val="00C7415E"/>
    <w:rsid w:val="00C7443D"/>
    <w:rsid w:val="00C748D0"/>
    <w:rsid w:val="00C75000"/>
    <w:rsid w:val="00C75374"/>
    <w:rsid w:val="00C75BC1"/>
    <w:rsid w:val="00C77145"/>
    <w:rsid w:val="00C80741"/>
    <w:rsid w:val="00C819B0"/>
    <w:rsid w:val="00C819FE"/>
    <w:rsid w:val="00C828CD"/>
    <w:rsid w:val="00C83789"/>
    <w:rsid w:val="00C8396D"/>
    <w:rsid w:val="00C8500D"/>
    <w:rsid w:val="00C85154"/>
    <w:rsid w:val="00C85747"/>
    <w:rsid w:val="00C859E2"/>
    <w:rsid w:val="00C85A3E"/>
    <w:rsid w:val="00C87CD0"/>
    <w:rsid w:val="00C87DF2"/>
    <w:rsid w:val="00C87F60"/>
    <w:rsid w:val="00C9050F"/>
    <w:rsid w:val="00C90743"/>
    <w:rsid w:val="00C91209"/>
    <w:rsid w:val="00C91265"/>
    <w:rsid w:val="00C9156B"/>
    <w:rsid w:val="00C91B90"/>
    <w:rsid w:val="00C92066"/>
    <w:rsid w:val="00C92B05"/>
    <w:rsid w:val="00C933C0"/>
    <w:rsid w:val="00C9363C"/>
    <w:rsid w:val="00C93714"/>
    <w:rsid w:val="00C93896"/>
    <w:rsid w:val="00C93A74"/>
    <w:rsid w:val="00C93D64"/>
    <w:rsid w:val="00C93E38"/>
    <w:rsid w:val="00C94AA1"/>
    <w:rsid w:val="00C94DC9"/>
    <w:rsid w:val="00C95DFC"/>
    <w:rsid w:val="00C961F1"/>
    <w:rsid w:val="00C961FB"/>
    <w:rsid w:val="00C97563"/>
    <w:rsid w:val="00CA03C0"/>
    <w:rsid w:val="00CA0EF0"/>
    <w:rsid w:val="00CA0FA1"/>
    <w:rsid w:val="00CA1BE3"/>
    <w:rsid w:val="00CA238A"/>
    <w:rsid w:val="00CA2C5C"/>
    <w:rsid w:val="00CA4E7A"/>
    <w:rsid w:val="00CA4F72"/>
    <w:rsid w:val="00CA5BF9"/>
    <w:rsid w:val="00CA6904"/>
    <w:rsid w:val="00CA6F7C"/>
    <w:rsid w:val="00CB089A"/>
    <w:rsid w:val="00CB0B30"/>
    <w:rsid w:val="00CB2575"/>
    <w:rsid w:val="00CB2924"/>
    <w:rsid w:val="00CB3D87"/>
    <w:rsid w:val="00CB5305"/>
    <w:rsid w:val="00CB5C7A"/>
    <w:rsid w:val="00CB6159"/>
    <w:rsid w:val="00CB65A7"/>
    <w:rsid w:val="00CB67A1"/>
    <w:rsid w:val="00CB7129"/>
    <w:rsid w:val="00CB7A9F"/>
    <w:rsid w:val="00CB7EAE"/>
    <w:rsid w:val="00CC0B29"/>
    <w:rsid w:val="00CC1343"/>
    <w:rsid w:val="00CC2E85"/>
    <w:rsid w:val="00CC36BF"/>
    <w:rsid w:val="00CC7043"/>
    <w:rsid w:val="00CC71FE"/>
    <w:rsid w:val="00CD0E14"/>
    <w:rsid w:val="00CD25DB"/>
    <w:rsid w:val="00CD2EC9"/>
    <w:rsid w:val="00CD503C"/>
    <w:rsid w:val="00CD56C6"/>
    <w:rsid w:val="00CD58E3"/>
    <w:rsid w:val="00CD67AD"/>
    <w:rsid w:val="00CD6826"/>
    <w:rsid w:val="00CD73D5"/>
    <w:rsid w:val="00CE0D94"/>
    <w:rsid w:val="00CE1D06"/>
    <w:rsid w:val="00CE1DF3"/>
    <w:rsid w:val="00CE2733"/>
    <w:rsid w:val="00CE2F6D"/>
    <w:rsid w:val="00CE331E"/>
    <w:rsid w:val="00CE3392"/>
    <w:rsid w:val="00CE3B42"/>
    <w:rsid w:val="00CE6642"/>
    <w:rsid w:val="00CE6AB6"/>
    <w:rsid w:val="00CE7495"/>
    <w:rsid w:val="00CE782C"/>
    <w:rsid w:val="00CF0293"/>
    <w:rsid w:val="00CF0474"/>
    <w:rsid w:val="00CF0FEF"/>
    <w:rsid w:val="00CF3B24"/>
    <w:rsid w:val="00CF47EA"/>
    <w:rsid w:val="00CF488E"/>
    <w:rsid w:val="00CF48F2"/>
    <w:rsid w:val="00CF4902"/>
    <w:rsid w:val="00CF4C8A"/>
    <w:rsid w:val="00CF548A"/>
    <w:rsid w:val="00CF579E"/>
    <w:rsid w:val="00CF5C1B"/>
    <w:rsid w:val="00CF6050"/>
    <w:rsid w:val="00CF6B62"/>
    <w:rsid w:val="00D00C0D"/>
    <w:rsid w:val="00D00D23"/>
    <w:rsid w:val="00D00F75"/>
    <w:rsid w:val="00D01EBC"/>
    <w:rsid w:val="00D03647"/>
    <w:rsid w:val="00D03A27"/>
    <w:rsid w:val="00D03C91"/>
    <w:rsid w:val="00D03FCC"/>
    <w:rsid w:val="00D04AA3"/>
    <w:rsid w:val="00D04D0B"/>
    <w:rsid w:val="00D05C59"/>
    <w:rsid w:val="00D06817"/>
    <w:rsid w:val="00D072EF"/>
    <w:rsid w:val="00D0790F"/>
    <w:rsid w:val="00D07E9B"/>
    <w:rsid w:val="00D111B8"/>
    <w:rsid w:val="00D11543"/>
    <w:rsid w:val="00D11692"/>
    <w:rsid w:val="00D118D2"/>
    <w:rsid w:val="00D11C76"/>
    <w:rsid w:val="00D12857"/>
    <w:rsid w:val="00D12AC3"/>
    <w:rsid w:val="00D1466E"/>
    <w:rsid w:val="00D15006"/>
    <w:rsid w:val="00D1583F"/>
    <w:rsid w:val="00D158D6"/>
    <w:rsid w:val="00D15AEF"/>
    <w:rsid w:val="00D15F8B"/>
    <w:rsid w:val="00D2217E"/>
    <w:rsid w:val="00D22491"/>
    <w:rsid w:val="00D22759"/>
    <w:rsid w:val="00D24BC2"/>
    <w:rsid w:val="00D25F56"/>
    <w:rsid w:val="00D263D3"/>
    <w:rsid w:val="00D264DC"/>
    <w:rsid w:val="00D26D24"/>
    <w:rsid w:val="00D26F80"/>
    <w:rsid w:val="00D2720A"/>
    <w:rsid w:val="00D27425"/>
    <w:rsid w:val="00D300B6"/>
    <w:rsid w:val="00D30332"/>
    <w:rsid w:val="00D30617"/>
    <w:rsid w:val="00D30F3C"/>
    <w:rsid w:val="00D3174A"/>
    <w:rsid w:val="00D31792"/>
    <w:rsid w:val="00D31A9F"/>
    <w:rsid w:val="00D31B49"/>
    <w:rsid w:val="00D31D0B"/>
    <w:rsid w:val="00D3297D"/>
    <w:rsid w:val="00D33107"/>
    <w:rsid w:val="00D331FE"/>
    <w:rsid w:val="00D332C1"/>
    <w:rsid w:val="00D33A72"/>
    <w:rsid w:val="00D33E11"/>
    <w:rsid w:val="00D34877"/>
    <w:rsid w:val="00D358ED"/>
    <w:rsid w:val="00D3597A"/>
    <w:rsid w:val="00D35E8F"/>
    <w:rsid w:val="00D35FE2"/>
    <w:rsid w:val="00D360AB"/>
    <w:rsid w:val="00D367CF"/>
    <w:rsid w:val="00D37B1F"/>
    <w:rsid w:val="00D37B6E"/>
    <w:rsid w:val="00D37EB7"/>
    <w:rsid w:val="00D40876"/>
    <w:rsid w:val="00D414D6"/>
    <w:rsid w:val="00D41D48"/>
    <w:rsid w:val="00D41E4E"/>
    <w:rsid w:val="00D422E1"/>
    <w:rsid w:val="00D42C6C"/>
    <w:rsid w:val="00D42D6A"/>
    <w:rsid w:val="00D43FB1"/>
    <w:rsid w:val="00D4428C"/>
    <w:rsid w:val="00D448E4"/>
    <w:rsid w:val="00D44A2B"/>
    <w:rsid w:val="00D44B2D"/>
    <w:rsid w:val="00D44FB3"/>
    <w:rsid w:val="00D450EC"/>
    <w:rsid w:val="00D45DB9"/>
    <w:rsid w:val="00D460C4"/>
    <w:rsid w:val="00D47B54"/>
    <w:rsid w:val="00D47C8C"/>
    <w:rsid w:val="00D50FD6"/>
    <w:rsid w:val="00D5102A"/>
    <w:rsid w:val="00D51FF7"/>
    <w:rsid w:val="00D52053"/>
    <w:rsid w:val="00D524F5"/>
    <w:rsid w:val="00D52B73"/>
    <w:rsid w:val="00D52FBF"/>
    <w:rsid w:val="00D53E3A"/>
    <w:rsid w:val="00D54258"/>
    <w:rsid w:val="00D54D00"/>
    <w:rsid w:val="00D5762A"/>
    <w:rsid w:val="00D57CE5"/>
    <w:rsid w:val="00D57FCC"/>
    <w:rsid w:val="00D62AA4"/>
    <w:rsid w:val="00D6331F"/>
    <w:rsid w:val="00D63BBF"/>
    <w:rsid w:val="00D6404E"/>
    <w:rsid w:val="00D6427E"/>
    <w:rsid w:val="00D644C5"/>
    <w:rsid w:val="00D64663"/>
    <w:rsid w:val="00D64F34"/>
    <w:rsid w:val="00D659F1"/>
    <w:rsid w:val="00D65C52"/>
    <w:rsid w:val="00D6620B"/>
    <w:rsid w:val="00D66FBC"/>
    <w:rsid w:val="00D67EFB"/>
    <w:rsid w:val="00D67F38"/>
    <w:rsid w:val="00D7036A"/>
    <w:rsid w:val="00D70B11"/>
    <w:rsid w:val="00D71603"/>
    <w:rsid w:val="00D728C9"/>
    <w:rsid w:val="00D72A2C"/>
    <w:rsid w:val="00D72A70"/>
    <w:rsid w:val="00D74664"/>
    <w:rsid w:val="00D74986"/>
    <w:rsid w:val="00D74F50"/>
    <w:rsid w:val="00D7593D"/>
    <w:rsid w:val="00D75D49"/>
    <w:rsid w:val="00D7620D"/>
    <w:rsid w:val="00D762AA"/>
    <w:rsid w:val="00D76347"/>
    <w:rsid w:val="00D77123"/>
    <w:rsid w:val="00D80DA7"/>
    <w:rsid w:val="00D81A86"/>
    <w:rsid w:val="00D81C38"/>
    <w:rsid w:val="00D828E3"/>
    <w:rsid w:val="00D82B26"/>
    <w:rsid w:val="00D82C9F"/>
    <w:rsid w:val="00D835FC"/>
    <w:rsid w:val="00D8374A"/>
    <w:rsid w:val="00D83A3A"/>
    <w:rsid w:val="00D83AB0"/>
    <w:rsid w:val="00D83D17"/>
    <w:rsid w:val="00D84DC2"/>
    <w:rsid w:val="00D85205"/>
    <w:rsid w:val="00D86ABA"/>
    <w:rsid w:val="00D86C8B"/>
    <w:rsid w:val="00D87FC0"/>
    <w:rsid w:val="00D906C1"/>
    <w:rsid w:val="00D90AC2"/>
    <w:rsid w:val="00D90B41"/>
    <w:rsid w:val="00D915A2"/>
    <w:rsid w:val="00D91ECB"/>
    <w:rsid w:val="00D924D3"/>
    <w:rsid w:val="00D93498"/>
    <w:rsid w:val="00D94679"/>
    <w:rsid w:val="00D94C9F"/>
    <w:rsid w:val="00D94D78"/>
    <w:rsid w:val="00D94F22"/>
    <w:rsid w:val="00D94FFE"/>
    <w:rsid w:val="00D96575"/>
    <w:rsid w:val="00D9686B"/>
    <w:rsid w:val="00D97E9A"/>
    <w:rsid w:val="00D97EF3"/>
    <w:rsid w:val="00DA022B"/>
    <w:rsid w:val="00DA0309"/>
    <w:rsid w:val="00DA0DBC"/>
    <w:rsid w:val="00DA11E8"/>
    <w:rsid w:val="00DA1838"/>
    <w:rsid w:val="00DA1ABD"/>
    <w:rsid w:val="00DA1C94"/>
    <w:rsid w:val="00DA2575"/>
    <w:rsid w:val="00DA30A0"/>
    <w:rsid w:val="00DA38E7"/>
    <w:rsid w:val="00DA3CB2"/>
    <w:rsid w:val="00DA4274"/>
    <w:rsid w:val="00DA4F53"/>
    <w:rsid w:val="00DA5C0B"/>
    <w:rsid w:val="00DA5F3B"/>
    <w:rsid w:val="00DA71B3"/>
    <w:rsid w:val="00DB093F"/>
    <w:rsid w:val="00DB0A2D"/>
    <w:rsid w:val="00DB19B2"/>
    <w:rsid w:val="00DB1BE0"/>
    <w:rsid w:val="00DB1CEF"/>
    <w:rsid w:val="00DB249E"/>
    <w:rsid w:val="00DB24A4"/>
    <w:rsid w:val="00DB2CC4"/>
    <w:rsid w:val="00DB33DE"/>
    <w:rsid w:val="00DB3E21"/>
    <w:rsid w:val="00DC0382"/>
    <w:rsid w:val="00DC080D"/>
    <w:rsid w:val="00DC273F"/>
    <w:rsid w:val="00DC2A5E"/>
    <w:rsid w:val="00DC2BF1"/>
    <w:rsid w:val="00DC2DDE"/>
    <w:rsid w:val="00DC2ED1"/>
    <w:rsid w:val="00DC3472"/>
    <w:rsid w:val="00DC4620"/>
    <w:rsid w:val="00DC4881"/>
    <w:rsid w:val="00DC4B16"/>
    <w:rsid w:val="00DC5A19"/>
    <w:rsid w:val="00DC5BF2"/>
    <w:rsid w:val="00DC619D"/>
    <w:rsid w:val="00DC6C19"/>
    <w:rsid w:val="00DC6FF3"/>
    <w:rsid w:val="00DC71AC"/>
    <w:rsid w:val="00DC778B"/>
    <w:rsid w:val="00DC77F1"/>
    <w:rsid w:val="00DC7CC5"/>
    <w:rsid w:val="00DC7D13"/>
    <w:rsid w:val="00DD0091"/>
    <w:rsid w:val="00DD07D9"/>
    <w:rsid w:val="00DD1288"/>
    <w:rsid w:val="00DD156A"/>
    <w:rsid w:val="00DD1B91"/>
    <w:rsid w:val="00DD1C69"/>
    <w:rsid w:val="00DD31DD"/>
    <w:rsid w:val="00DD4127"/>
    <w:rsid w:val="00DD493F"/>
    <w:rsid w:val="00DD4C8C"/>
    <w:rsid w:val="00DD4D8A"/>
    <w:rsid w:val="00DD57CF"/>
    <w:rsid w:val="00DD63F4"/>
    <w:rsid w:val="00DD67DA"/>
    <w:rsid w:val="00DD6E3E"/>
    <w:rsid w:val="00DD6E51"/>
    <w:rsid w:val="00DD7068"/>
    <w:rsid w:val="00DD7C09"/>
    <w:rsid w:val="00DD7EB0"/>
    <w:rsid w:val="00DE06F8"/>
    <w:rsid w:val="00DE0702"/>
    <w:rsid w:val="00DE0808"/>
    <w:rsid w:val="00DE1632"/>
    <w:rsid w:val="00DE2126"/>
    <w:rsid w:val="00DE25CA"/>
    <w:rsid w:val="00DE32C9"/>
    <w:rsid w:val="00DE3317"/>
    <w:rsid w:val="00DE449F"/>
    <w:rsid w:val="00DE4E7B"/>
    <w:rsid w:val="00DE5463"/>
    <w:rsid w:val="00DE5887"/>
    <w:rsid w:val="00DE5D7F"/>
    <w:rsid w:val="00DF047B"/>
    <w:rsid w:val="00DF2B7A"/>
    <w:rsid w:val="00DF3A96"/>
    <w:rsid w:val="00DF52B7"/>
    <w:rsid w:val="00DF5A11"/>
    <w:rsid w:val="00DF6773"/>
    <w:rsid w:val="00DF7691"/>
    <w:rsid w:val="00DF769B"/>
    <w:rsid w:val="00DF7914"/>
    <w:rsid w:val="00E01F38"/>
    <w:rsid w:val="00E02EBC"/>
    <w:rsid w:val="00E0305D"/>
    <w:rsid w:val="00E045FC"/>
    <w:rsid w:val="00E04AC5"/>
    <w:rsid w:val="00E04AFD"/>
    <w:rsid w:val="00E05284"/>
    <w:rsid w:val="00E05382"/>
    <w:rsid w:val="00E06197"/>
    <w:rsid w:val="00E062DE"/>
    <w:rsid w:val="00E07006"/>
    <w:rsid w:val="00E0771B"/>
    <w:rsid w:val="00E07DC2"/>
    <w:rsid w:val="00E10351"/>
    <w:rsid w:val="00E105EF"/>
    <w:rsid w:val="00E108B7"/>
    <w:rsid w:val="00E10C5F"/>
    <w:rsid w:val="00E11BF3"/>
    <w:rsid w:val="00E11DDF"/>
    <w:rsid w:val="00E125E2"/>
    <w:rsid w:val="00E12C68"/>
    <w:rsid w:val="00E12D4A"/>
    <w:rsid w:val="00E13247"/>
    <w:rsid w:val="00E133C2"/>
    <w:rsid w:val="00E13897"/>
    <w:rsid w:val="00E14900"/>
    <w:rsid w:val="00E14FB3"/>
    <w:rsid w:val="00E16F31"/>
    <w:rsid w:val="00E1726E"/>
    <w:rsid w:val="00E21A4C"/>
    <w:rsid w:val="00E21B3D"/>
    <w:rsid w:val="00E21F3D"/>
    <w:rsid w:val="00E2217D"/>
    <w:rsid w:val="00E223AF"/>
    <w:rsid w:val="00E2242E"/>
    <w:rsid w:val="00E22804"/>
    <w:rsid w:val="00E22D0C"/>
    <w:rsid w:val="00E2333D"/>
    <w:rsid w:val="00E2359D"/>
    <w:rsid w:val="00E23719"/>
    <w:rsid w:val="00E23B52"/>
    <w:rsid w:val="00E23B70"/>
    <w:rsid w:val="00E24210"/>
    <w:rsid w:val="00E24795"/>
    <w:rsid w:val="00E24DD6"/>
    <w:rsid w:val="00E25A29"/>
    <w:rsid w:val="00E25E4D"/>
    <w:rsid w:val="00E27C9D"/>
    <w:rsid w:val="00E27FA4"/>
    <w:rsid w:val="00E301F4"/>
    <w:rsid w:val="00E30713"/>
    <w:rsid w:val="00E30DE0"/>
    <w:rsid w:val="00E312FD"/>
    <w:rsid w:val="00E32762"/>
    <w:rsid w:val="00E3354F"/>
    <w:rsid w:val="00E338EA"/>
    <w:rsid w:val="00E357A1"/>
    <w:rsid w:val="00E35D26"/>
    <w:rsid w:val="00E35D5F"/>
    <w:rsid w:val="00E35E52"/>
    <w:rsid w:val="00E3644E"/>
    <w:rsid w:val="00E373C5"/>
    <w:rsid w:val="00E37645"/>
    <w:rsid w:val="00E4106D"/>
    <w:rsid w:val="00E4140F"/>
    <w:rsid w:val="00E426DF"/>
    <w:rsid w:val="00E427DD"/>
    <w:rsid w:val="00E42B32"/>
    <w:rsid w:val="00E43251"/>
    <w:rsid w:val="00E4441F"/>
    <w:rsid w:val="00E44867"/>
    <w:rsid w:val="00E44C95"/>
    <w:rsid w:val="00E44F7B"/>
    <w:rsid w:val="00E45074"/>
    <w:rsid w:val="00E45C48"/>
    <w:rsid w:val="00E50154"/>
    <w:rsid w:val="00E50472"/>
    <w:rsid w:val="00E5055F"/>
    <w:rsid w:val="00E518A6"/>
    <w:rsid w:val="00E543B2"/>
    <w:rsid w:val="00E555C4"/>
    <w:rsid w:val="00E57CED"/>
    <w:rsid w:val="00E6067B"/>
    <w:rsid w:val="00E60CF1"/>
    <w:rsid w:val="00E61229"/>
    <w:rsid w:val="00E61CBA"/>
    <w:rsid w:val="00E62416"/>
    <w:rsid w:val="00E62B2D"/>
    <w:rsid w:val="00E62D55"/>
    <w:rsid w:val="00E64D56"/>
    <w:rsid w:val="00E656C7"/>
    <w:rsid w:val="00E65912"/>
    <w:rsid w:val="00E66309"/>
    <w:rsid w:val="00E66707"/>
    <w:rsid w:val="00E70A0B"/>
    <w:rsid w:val="00E70BF2"/>
    <w:rsid w:val="00E70E85"/>
    <w:rsid w:val="00E7217A"/>
    <w:rsid w:val="00E722A7"/>
    <w:rsid w:val="00E7350B"/>
    <w:rsid w:val="00E73CB5"/>
    <w:rsid w:val="00E74C7F"/>
    <w:rsid w:val="00E74E54"/>
    <w:rsid w:val="00E74F99"/>
    <w:rsid w:val="00E752B7"/>
    <w:rsid w:val="00E7559F"/>
    <w:rsid w:val="00E75D88"/>
    <w:rsid w:val="00E77454"/>
    <w:rsid w:val="00E77ABA"/>
    <w:rsid w:val="00E77BFB"/>
    <w:rsid w:val="00E8052F"/>
    <w:rsid w:val="00E8121B"/>
    <w:rsid w:val="00E81682"/>
    <w:rsid w:val="00E81772"/>
    <w:rsid w:val="00E8204E"/>
    <w:rsid w:val="00E820D9"/>
    <w:rsid w:val="00E826C9"/>
    <w:rsid w:val="00E82B87"/>
    <w:rsid w:val="00E82E71"/>
    <w:rsid w:val="00E83EB4"/>
    <w:rsid w:val="00E84983"/>
    <w:rsid w:val="00E84CEA"/>
    <w:rsid w:val="00E84F38"/>
    <w:rsid w:val="00E85131"/>
    <w:rsid w:val="00E869A2"/>
    <w:rsid w:val="00E8723E"/>
    <w:rsid w:val="00E91107"/>
    <w:rsid w:val="00E9153F"/>
    <w:rsid w:val="00E925A7"/>
    <w:rsid w:val="00E92D55"/>
    <w:rsid w:val="00E9426D"/>
    <w:rsid w:val="00E94318"/>
    <w:rsid w:val="00E94342"/>
    <w:rsid w:val="00E94BB6"/>
    <w:rsid w:val="00E9519B"/>
    <w:rsid w:val="00E95314"/>
    <w:rsid w:val="00E95997"/>
    <w:rsid w:val="00E95B75"/>
    <w:rsid w:val="00E96340"/>
    <w:rsid w:val="00E96648"/>
    <w:rsid w:val="00E96F0E"/>
    <w:rsid w:val="00E97252"/>
    <w:rsid w:val="00EA0B4D"/>
    <w:rsid w:val="00EA12FC"/>
    <w:rsid w:val="00EA1AC4"/>
    <w:rsid w:val="00EA1C11"/>
    <w:rsid w:val="00EA1E21"/>
    <w:rsid w:val="00EA4C3B"/>
    <w:rsid w:val="00EA5E6B"/>
    <w:rsid w:val="00EA5F12"/>
    <w:rsid w:val="00EA6218"/>
    <w:rsid w:val="00EA713A"/>
    <w:rsid w:val="00EA7CCE"/>
    <w:rsid w:val="00EB0617"/>
    <w:rsid w:val="00EB0DBA"/>
    <w:rsid w:val="00EB3C09"/>
    <w:rsid w:val="00EB46C8"/>
    <w:rsid w:val="00EB4F09"/>
    <w:rsid w:val="00EB67A8"/>
    <w:rsid w:val="00EB6C66"/>
    <w:rsid w:val="00EB6E69"/>
    <w:rsid w:val="00EB71D3"/>
    <w:rsid w:val="00EC0654"/>
    <w:rsid w:val="00EC12EA"/>
    <w:rsid w:val="00EC1E59"/>
    <w:rsid w:val="00EC2B77"/>
    <w:rsid w:val="00EC38BC"/>
    <w:rsid w:val="00EC4578"/>
    <w:rsid w:val="00EC45EB"/>
    <w:rsid w:val="00EC4A5C"/>
    <w:rsid w:val="00EC4F71"/>
    <w:rsid w:val="00EC542C"/>
    <w:rsid w:val="00EC56E9"/>
    <w:rsid w:val="00EC6156"/>
    <w:rsid w:val="00EC66D8"/>
    <w:rsid w:val="00ED0165"/>
    <w:rsid w:val="00ED019F"/>
    <w:rsid w:val="00ED08CC"/>
    <w:rsid w:val="00ED0D37"/>
    <w:rsid w:val="00ED10CF"/>
    <w:rsid w:val="00ED1C00"/>
    <w:rsid w:val="00ED2A65"/>
    <w:rsid w:val="00ED340B"/>
    <w:rsid w:val="00ED3F5F"/>
    <w:rsid w:val="00ED5E8E"/>
    <w:rsid w:val="00ED5EA3"/>
    <w:rsid w:val="00ED5F3A"/>
    <w:rsid w:val="00ED6848"/>
    <w:rsid w:val="00ED6881"/>
    <w:rsid w:val="00ED6C60"/>
    <w:rsid w:val="00ED7235"/>
    <w:rsid w:val="00EE05C0"/>
    <w:rsid w:val="00EE17E7"/>
    <w:rsid w:val="00EE1DD5"/>
    <w:rsid w:val="00EE1F94"/>
    <w:rsid w:val="00EE2692"/>
    <w:rsid w:val="00EE3683"/>
    <w:rsid w:val="00EE423D"/>
    <w:rsid w:val="00EE4BED"/>
    <w:rsid w:val="00EE507A"/>
    <w:rsid w:val="00EE5355"/>
    <w:rsid w:val="00EE6750"/>
    <w:rsid w:val="00EE6994"/>
    <w:rsid w:val="00EE75AA"/>
    <w:rsid w:val="00EF11A1"/>
    <w:rsid w:val="00EF1DAF"/>
    <w:rsid w:val="00EF1EC3"/>
    <w:rsid w:val="00EF25D4"/>
    <w:rsid w:val="00EF2701"/>
    <w:rsid w:val="00EF2F5D"/>
    <w:rsid w:val="00EF2F68"/>
    <w:rsid w:val="00EF30E2"/>
    <w:rsid w:val="00EF405C"/>
    <w:rsid w:val="00EF41F3"/>
    <w:rsid w:val="00EF4572"/>
    <w:rsid w:val="00EF4C22"/>
    <w:rsid w:val="00EF5182"/>
    <w:rsid w:val="00EF58BA"/>
    <w:rsid w:val="00EF5F57"/>
    <w:rsid w:val="00EF6832"/>
    <w:rsid w:val="00EF7874"/>
    <w:rsid w:val="00F00BB5"/>
    <w:rsid w:val="00F015EE"/>
    <w:rsid w:val="00F01ADF"/>
    <w:rsid w:val="00F01EB0"/>
    <w:rsid w:val="00F02938"/>
    <w:rsid w:val="00F02C2E"/>
    <w:rsid w:val="00F03F18"/>
    <w:rsid w:val="00F0417E"/>
    <w:rsid w:val="00F0500E"/>
    <w:rsid w:val="00F054D4"/>
    <w:rsid w:val="00F055F5"/>
    <w:rsid w:val="00F0593E"/>
    <w:rsid w:val="00F05A0A"/>
    <w:rsid w:val="00F0655A"/>
    <w:rsid w:val="00F072E5"/>
    <w:rsid w:val="00F076EC"/>
    <w:rsid w:val="00F07874"/>
    <w:rsid w:val="00F10091"/>
    <w:rsid w:val="00F11DA6"/>
    <w:rsid w:val="00F121F8"/>
    <w:rsid w:val="00F12426"/>
    <w:rsid w:val="00F12464"/>
    <w:rsid w:val="00F128A7"/>
    <w:rsid w:val="00F12BC7"/>
    <w:rsid w:val="00F136B1"/>
    <w:rsid w:val="00F13CCB"/>
    <w:rsid w:val="00F16BAA"/>
    <w:rsid w:val="00F16E07"/>
    <w:rsid w:val="00F20D70"/>
    <w:rsid w:val="00F219DF"/>
    <w:rsid w:val="00F21EF1"/>
    <w:rsid w:val="00F22697"/>
    <w:rsid w:val="00F22E6E"/>
    <w:rsid w:val="00F2402C"/>
    <w:rsid w:val="00F245C3"/>
    <w:rsid w:val="00F24D27"/>
    <w:rsid w:val="00F24F45"/>
    <w:rsid w:val="00F25476"/>
    <w:rsid w:val="00F25634"/>
    <w:rsid w:val="00F25C0B"/>
    <w:rsid w:val="00F2659E"/>
    <w:rsid w:val="00F26878"/>
    <w:rsid w:val="00F26E76"/>
    <w:rsid w:val="00F274A1"/>
    <w:rsid w:val="00F30071"/>
    <w:rsid w:val="00F300AE"/>
    <w:rsid w:val="00F305F5"/>
    <w:rsid w:val="00F308CC"/>
    <w:rsid w:val="00F315EF"/>
    <w:rsid w:val="00F31807"/>
    <w:rsid w:val="00F31C89"/>
    <w:rsid w:val="00F31EFB"/>
    <w:rsid w:val="00F3353E"/>
    <w:rsid w:val="00F33C96"/>
    <w:rsid w:val="00F33EBE"/>
    <w:rsid w:val="00F340B9"/>
    <w:rsid w:val="00F36754"/>
    <w:rsid w:val="00F37713"/>
    <w:rsid w:val="00F37C47"/>
    <w:rsid w:val="00F4019D"/>
    <w:rsid w:val="00F401CA"/>
    <w:rsid w:val="00F40982"/>
    <w:rsid w:val="00F4105A"/>
    <w:rsid w:val="00F42F51"/>
    <w:rsid w:val="00F430D6"/>
    <w:rsid w:val="00F434C5"/>
    <w:rsid w:val="00F43CC9"/>
    <w:rsid w:val="00F43D26"/>
    <w:rsid w:val="00F43EE7"/>
    <w:rsid w:val="00F443DC"/>
    <w:rsid w:val="00F44615"/>
    <w:rsid w:val="00F44B5F"/>
    <w:rsid w:val="00F44D7D"/>
    <w:rsid w:val="00F44D8A"/>
    <w:rsid w:val="00F44FB1"/>
    <w:rsid w:val="00F44FF5"/>
    <w:rsid w:val="00F456F6"/>
    <w:rsid w:val="00F463E0"/>
    <w:rsid w:val="00F46486"/>
    <w:rsid w:val="00F46BC3"/>
    <w:rsid w:val="00F47301"/>
    <w:rsid w:val="00F5151F"/>
    <w:rsid w:val="00F515FC"/>
    <w:rsid w:val="00F51A44"/>
    <w:rsid w:val="00F51DA7"/>
    <w:rsid w:val="00F51EA8"/>
    <w:rsid w:val="00F52456"/>
    <w:rsid w:val="00F53260"/>
    <w:rsid w:val="00F53547"/>
    <w:rsid w:val="00F57574"/>
    <w:rsid w:val="00F57E3E"/>
    <w:rsid w:val="00F60719"/>
    <w:rsid w:val="00F60E71"/>
    <w:rsid w:val="00F617D1"/>
    <w:rsid w:val="00F619A7"/>
    <w:rsid w:val="00F6247B"/>
    <w:rsid w:val="00F627CD"/>
    <w:rsid w:val="00F64307"/>
    <w:rsid w:val="00F64AC6"/>
    <w:rsid w:val="00F65BA3"/>
    <w:rsid w:val="00F65F52"/>
    <w:rsid w:val="00F67436"/>
    <w:rsid w:val="00F67FCB"/>
    <w:rsid w:val="00F70157"/>
    <w:rsid w:val="00F701A2"/>
    <w:rsid w:val="00F70F83"/>
    <w:rsid w:val="00F710E9"/>
    <w:rsid w:val="00F71384"/>
    <w:rsid w:val="00F72BBD"/>
    <w:rsid w:val="00F734D7"/>
    <w:rsid w:val="00F7355A"/>
    <w:rsid w:val="00F747A4"/>
    <w:rsid w:val="00F74CD1"/>
    <w:rsid w:val="00F75379"/>
    <w:rsid w:val="00F75D42"/>
    <w:rsid w:val="00F8058E"/>
    <w:rsid w:val="00F807F3"/>
    <w:rsid w:val="00F80C35"/>
    <w:rsid w:val="00F80F56"/>
    <w:rsid w:val="00F811D5"/>
    <w:rsid w:val="00F8160C"/>
    <w:rsid w:val="00F8301B"/>
    <w:rsid w:val="00F83121"/>
    <w:rsid w:val="00F836BB"/>
    <w:rsid w:val="00F8391B"/>
    <w:rsid w:val="00F83B3C"/>
    <w:rsid w:val="00F866D5"/>
    <w:rsid w:val="00F868AE"/>
    <w:rsid w:val="00F86E23"/>
    <w:rsid w:val="00F87754"/>
    <w:rsid w:val="00F879B6"/>
    <w:rsid w:val="00F87FD2"/>
    <w:rsid w:val="00F911E3"/>
    <w:rsid w:val="00F91260"/>
    <w:rsid w:val="00F91572"/>
    <w:rsid w:val="00F91688"/>
    <w:rsid w:val="00F9198D"/>
    <w:rsid w:val="00F91DBF"/>
    <w:rsid w:val="00F91F12"/>
    <w:rsid w:val="00F923E1"/>
    <w:rsid w:val="00F92767"/>
    <w:rsid w:val="00F92C3F"/>
    <w:rsid w:val="00F93710"/>
    <w:rsid w:val="00F94D5A"/>
    <w:rsid w:val="00F952A6"/>
    <w:rsid w:val="00F9584E"/>
    <w:rsid w:val="00F9616E"/>
    <w:rsid w:val="00F97154"/>
    <w:rsid w:val="00FA08B5"/>
    <w:rsid w:val="00FA1AE2"/>
    <w:rsid w:val="00FA236B"/>
    <w:rsid w:val="00FA3896"/>
    <w:rsid w:val="00FA3F0D"/>
    <w:rsid w:val="00FA4498"/>
    <w:rsid w:val="00FA5BD5"/>
    <w:rsid w:val="00FA5E6F"/>
    <w:rsid w:val="00FA5E8A"/>
    <w:rsid w:val="00FA675F"/>
    <w:rsid w:val="00FB1186"/>
    <w:rsid w:val="00FB309E"/>
    <w:rsid w:val="00FB3BED"/>
    <w:rsid w:val="00FB4251"/>
    <w:rsid w:val="00FB4272"/>
    <w:rsid w:val="00FB457E"/>
    <w:rsid w:val="00FB5159"/>
    <w:rsid w:val="00FB591A"/>
    <w:rsid w:val="00FB5AF2"/>
    <w:rsid w:val="00FB5DF3"/>
    <w:rsid w:val="00FB5EC1"/>
    <w:rsid w:val="00FB673D"/>
    <w:rsid w:val="00FB6CF4"/>
    <w:rsid w:val="00FB7E4D"/>
    <w:rsid w:val="00FC092A"/>
    <w:rsid w:val="00FC18D5"/>
    <w:rsid w:val="00FC1A65"/>
    <w:rsid w:val="00FC1E5B"/>
    <w:rsid w:val="00FC2837"/>
    <w:rsid w:val="00FC30AA"/>
    <w:rsid w:val="00FC3EA0"/>
    <w:rsid w:val="00FC3F29"/>
    <w:rsid w:val="00FC3F7D"/>
    <w:rsid w:val="00FC5164"/>
    <w:rsid w:val="00FC568B"/>
    <w:rsid w:val="00FC682C"/>
    <w:rsid w:val="00FC72CD"/>
    <w:rsid w:val="00FC741F"/>
    <w:rsid w:val="00FC7CED"/>
    <w:rsid w:val="00FD131D"/>
    <w:rsid w:val="00FD2571"/>
    <w:rsid w:val="00FD2618"/>
    <w:rsid w:val="00FD2761"/>
    <w:rsid w:val="00FD2DEB"/>
    <w:rsid w:val="00FD3D70"/>
    <w:rsid w:val="00FD4019"/>
    <w:rsid w:val="00FD405A"/>
    <w:rsid w:val="00FD4B31"/>
    <w:rsid w:val="00FD5089"/>
    <w:rsid w:val="00FD50D5"/>
    <w:rsid w:val="00FD6E81"/>
    <w:rsid w:val="00FD793B"/>
    <w:rsid w:val="00FD7A5E"/>
    <w:rsid w:val="00FD7BEF"/>
    <w:rsid w:val="00FD7DE6"/>
    <w:rsid w:val="00FD7E0B"/>
    <w:rsid w:val="00FE005A"/>
    <w:rsid w:val="00FE1267"/>
    <w:rsid w:val="00FE17CA"/>
    <w:rsid w:val="00FE2001"/>
    <w:rsid w:val="00FE21B5"/>
    <w:rsid w:val="00FE21C6"/>
    <w:rsid w:val="00FE4016"/>
    <w:rsid w:val="00FE4B41"/>
    <w:rsid w:val="00FE4D54"/>
    <w:rsid w:val="00FE4E0D"/>
    <w:rsid w:val="00FE5EBB"/>
    <w:rsid w:val="00FE6EB2"/>
    <w:rsid w:val="00FE7036"/>
    <w:rsid w:val="00FE7E7F"/>
    <w:rsid w:val="00FF0560"/>
    <w:rsid w:val="00FF0799"/>
    <w:rsid w:val="00FF08A6"/>
    <w:rsid w:val="00FF1CE4"/>
    <w:rsid w:val="00FF1CF7"/>
    <w:rsid w:val="00FF498F"/>
    <w:rsid w:val="00FF5F2B"/>
    <w:rsid w:val="00FF5F91"/>
    <w:rsid w:val="00FF6BF7"/>
    <w:rsid w:val="00FF73BF"/>
    <w:rsid w:val="00FF75D1"/>
    <w:rsid w:val="00FF7808"/>
    <w:rsid w:val="00FF7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2BC4E30"/>
  <w15:docId w15:val="{A97EF805-4BE6-4F19-A742-11E1F931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ED2"/>
    <w:pPr>
      <w:jc w:val="both"/>
    </w:pPr>
    <w:rPr>
      <w:rFonts w:ascii="Calibri" w:hAnsi="Calibri"/>
      <w:sz w:val="22"/>
      <w:szCs w:val="24"/>
    </w:rPr>
  </w:style>
  <w:style w:type="paragraph" w:styleId="Naslov1">
    <w:name w:val="heading 1"/>
    <w:basedOn w:val="Navaden"/>
    <w:next w:val="Navaden"/>
    <w:link w:val="Naslov1Znak"/>
    <w:qFormat/>
    <w:rsid w:val="00254319"/>
    <w:pPr>
      <w:keepNext/>
      <w:outlineLvl w:val="0"/>
    </w:pPr>
    <w:rPr>
      <w:b/>
      <w:szCs w:val="20"/>
    </w:rPr>
  </w:style>
  <w:style w:type="paragraph" w:styleId="Naslov2">
    <w:name w:val="heading 2"/>
    <w:basedOn w:val="Navaden"/>
    <w:next w:val="Navaden"/>
    <w:link w:val="Naslov2Znak"/>
    <w:qFormat/>
    <w:rsid w:val="00254319"/>
    <w:pPr>
      <w:keepNext/>
      <w:outlineLvl w:val="1"/>
    </w:pPr>
    <w:rPr>
      <w:b/>
      <w:sz w:val="28"/>
      <w:szCs w:val="20"/>
    </w:rPr>
  </w:style>
  <w:style w:type="paragraph" w:styleId="Naslov3">
    <w:name w:val="heading 3"/>
    <w:basedOn w:val="Navaden"/>
    <w:next w:val="Navaden"/>
    <w:link w:val="Naslov3Znak"/>
    <w:qFormat/>
    <w:rsid w:val="00254319"/>
    <w:pPr>
      <w:keepNext/>
      <w:outlineLvl w:val="2"/>
    </w:pPr>
    <w:rPr>
      <w:b/>
      <w:szCs w:val="30"/>
    </w:rPr>
  </w:style>
  <w:style w:type="paragraph" w:styleId="Naslov4">
    <w:name w:val="heading 4"/>
    <w:basedOn w:val="Navaden"/>
    <w:next w:val="Navaden"/>
    <w:link w:val="Naslov4Znak"/>
    <w:semiHidden/>
    <w:unhideWhenUsed/>
    <w:qFormat/>
    <w:locked/>
    <w:rsid w:val="002A226C"/>
    <w:pPr>
      <w:keepNext/>
      <w:spacing w:before="240" w:after="60"/>
      <w:outlineLvl w:val="3"/>
    </w:pPr>
    <w:rPr>
      <w:b/>
      <w:bCs/>
      <w:sz w:val="28"/>
      <w:szCs w:val="28"/>
    </w:rPr>
  </w:style>
  <w:style w:type="paragraph" w:styleId="Naslov9">
    <w:name w:val="heading 9"/>
    <w:basedOn w:val="Navaden"/>
    <w:next w:val="Navaden"/>
    <w:qFormat/>
    <w:rsid w:val="00254319"/>
    <w:pPr>
      <w:keepNext/>
      <w:outlineLvl w:val="8"/>
    </w:pPr>
    <w:rPr>
      <w:b/>
      <w:bCs/>
      <w:i/>
      <w:iCs/>
      <w:sz w:val="1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254319"/>
    <w:rPr>
      <w:rFonts w:ascii="Arial Narrow" w:hAnsi="Arial Narrow"/>
      <w:b/>
      <w:sz w:val="28"/>
      <w:szCs w:val="28"/>
    </w:rPr>
  </w:style>
  <w:style w:type="paragraph" w:styleId="Glava">
    <w:name w:val="header"/>
    <w:aliases w:val="E-PVO-glava,body txt,Znak,Glava - napis"/>
    <w:basedOn w:val="Navaden"/>
    <w:link w:val="GlavaZnak"/>
    <w:rsid w:val="00254319"/>
    <w:pPr>
      <w:tabs>
        <w:tab w:val="center" w:pos="4536"/>
        <w:tab w:val="right" w:pos="9072"/>
      </w:tabs>
    </w:pPr>
    <w:rPr>
      <w:rFonts w:ascii="Arial" w:hAnsi="Arial"/>
      <w:sz w:val="20"/>
      <w:szCs w:val="20"/>
    </w:rPr>
  </w:style>
  <w:style w:type="paragraph" w:customStyle="1" w:styleId="BodyText21">
    <w:name w:val="Body Text 21"/>
    <w:basedOn w:val="Navaden"/>
    <w:rsid w:val="00254319"/>
    <w:pPr>
      <w:overflowPunct w:val="0"/>
      <w:autoSpaceDE w:val="0"/>
      <w:autoSpaceDN w:val="0"/>
      <w:adjustRightInd w:val="0"/>
      <w:textAlignment w:val="baseline"/>
    </w:pPr>
    <w:rPr>
      <w:szCs w:val="20"/>
      <w:lang w:eastAsia="en-US"/>
    </w:rPr>
  </w:style>
  <w:style w:type="paragraph" w:styleId="Noga">
    <w:name w:val="footer"/>
    <w:basedOn w:val="Navaden"/>
    <w:link w:val="NogaZnak"/>
    <w:rsid w:val="00254319"/>
    <w:pPr>
      <w:tabs>
        <w:tab w:val="center" w:pos="4536"/>
        <w:tab w:val="right" w:pos="9072"/>
      </w:tabs>
    </w:pPr>
    <w:rPr>
      <w:szCs w:val="20"/>
    </w:rPr>
  </w:style>
  <w:style w:type="character" w:styleId="tevilkastrani">
    <w:name w:val="page number"/>
    <w:rsid w:val="00254319"/>
    <w:rPr>
      <w:rFonts w:cs="Times New Roman"/>
    </w:rPr>
  </w:style>
  <w:style w:type="paragraph" w:styleId="Telobesedila">
    <w:name w:val="Body Text"/>
    <w:basedOn w:val="Navaden"/>
    <w:rsid w:val="00254319"/>
    <w:pPr>
      <w:tabs>
        <w:tab w:val="left" w:pos="864"/>
        <w:tab w:val="left" w:pos="9360"/>
      </w:tabs>
      <w:spacing w:line="240" w:lineRule="exact"/>
      <w:ind w:right="-2"/>
    </w:pPr>
  </w:style>
  <w:style w:type="paragraph" w:styleId="Telobesedila3">
    <w:name w:val="Body Text 3"/>
    <w:basedOn w:val="Navaden"/>
    <w:rsid w:val="00254319"/>
    <w:rPr>
      <w:sz w:val="18"/>
    </w:rPr>
  </w:style>
  <w:style w:type="paragraph" w:customStyle="1" w:styleId="Rub4">
    <w:name w:val="Rub4"/>
    <w:basedOn w:val="Navaden"/>
    <w:next w:val="Navaden"/>
    <w:rsid w:val="00254319"/>
    <w:pPr>
      <w:tabs>
        <w:tab w:val="left" w:pos="709"/>
      </w:tabs>
    </w:pPr>
    <w:rPr>
      <w:b/>
      <w:i/>
      <w:sz w:val="20"/>
      <w:szCs w:val="20"/>
      <w:lang w:val="en-GB" w:eastAsia="en-US"/>
    </w:rPr>
  </w:style>
  <w:style w:type="paragraph" w:styleId="Telobesedila-zamik">
    <w:name w:val="Body Text Indent"/>
    <w:basedOn w:val="Navaden"/>
    <w:link w:val="Telobesedila-zamikZnak"/>
    <w:rsid w:val="00254319"/>
    <w:pPr>
      <w:tabs>
        <w:tab w:val="num" w:pos="1080"/>
      </w:tabs>
      <w:ind w:left="708"/>
    </w:pPr>
    <w:rPr>
      <w:bCs/>
      <w:szCs w:val="22"/>
    </w:rPr>
  </w:style>
  <w:style w:type="paragraph" w:styleId="Besedilooblaka">
    <w:name w:val="Balloon Text"/>
    <w:basedOn w:val="Navaden"/>
    <w:semiHidden/>
    <w:rsid w:val="00AA64CF"/>
    <w:rPr>
      <w:rFonts w:ascii="Tahoma" w:hAnsi="Tahoma" w:cs="Tahoma"/>
      <w:sz w:val="16"/>
      <w:szCs w:val="16"/>
    </w:rPr>
  </w:style>
  <w:style w:type="character" w:styleId="Hiperpovezava">
    <w:name w:val="Hyperlink"/>
    <w:uiPriority w:val="99"/>
    <w:rsid w:val="00711376"/>
    <w:rPr>
      <w:rFonts w:cs="Times New Roman"/>
      <w:color w:val="0000FF"/>
      <w:u w:val="single"/>
    </w:rPr>
  </w:style>
  <w:style w:type="paragraph" w:styleId="Konnaopomba-besedilo">
    <w:name w:val="endnote text"/>
    <w:basedOn w:val="Navaden"/>
    <w:semiHidden/>
    <w:rsid w:val="00AD7E46"/>
    <w:rPr>
      <w:sz w:val="20"/>
      <w:szCs w:val="20"/>
    </w:rPr>
  </w:style>
  <w:style w:type="character" w:styleId="Konnaopomba-sklic">
    <w:name w:val="endnote reference"/>
    <w:semiHidden/>
    <w:rsid w:val="00AD7E46"/>
    <w:rPr>
      <w:rFonts w:cs="Times New Roman"/>
      <w:vertAlign w:val="superscript"/>
    </w:rPr>
  </w:style>
  <w:style w:type="character" w:customStyle="1" w:styleId="GlavaZnak">
    <w:name w:val="Glava Znak"/>
    <w:aliases w:val="E-PVO-glava Znak,body txt Znak,Znak Znak3,Glava - napis Znak"/>
    <w:link w:val="Glava"/>
    <w:locked/>
    <w:rsid w:val="00FD7DE6"/>
    <w:rPr>
      <w:rFonts w:ascii="Arial" w:hAnsi="Arial" w:cs="Times New Roman"/>
    </w:rPr>
  </w:style>
  <w:style w:type="character" w:customStyle="1" w:styleId="Naslov2Znak">
    <w:name w:val="Naslov 2 Znak"/>
    <w:link w:val="Naslov2"/>
    <w:locked/>
    <w:rsid w:val="00963504"/>
    <w:rPr>
      <w:rFonts w:cs="Times New Roman"/>
      <w:b/>
      <w:sz w:val="28"/>
    </w:rPr>
  </w:style>
  <w:style w:type="paragraph" w:customStyle="1" w:styleId="ListParagraph1">
    <w:name w:val="List Paragraph1"/>
    <w:basedOn w:val="Navaden"/>
    <w:link w:val="ListParagraphChar"/>
    <w:rsid w:val="00B9766A"/>
    <w:pPr>
      <w:ind w:left="708"/>
    </w:pPr>
  </w:style>
  <w:style w:type="character" w:styleId="Pripombasklic">
    <w:name w:val="annotation reference"/>
    <w:semiHidden/>
    <w:rsid w:val="0048534F"/>
    <w:rPr>
      <w:rFonts w:cs="Times New Roman"/>
      <w:sz w:val="16"/>
      <w:szCs w:val="16"/>
    </w:rPr>
  </w:style>
  <w:style w:type="paragraph" w:styleId="Pripombabesedilo">
    <w:name w:val="annotation text"/>
    <w:basedOn w:val="Navaden"/>
    <w:link w:val="PripombabesediloZnak"/>
    <w:semiHidden/>
    <w:rsid w:val="0048534F"/>
    <w:rPr>
      <w:sz w:val="20"/>
      <w:szCs w:val="20"/>
    </w:rPr>
  </w:style>
  <w:style w:type="paragraph" w:styleId="Zadevapripombe">
    <w:name w:val="annotation subject"/>
    <w:basedOn w:val="Pripombabesedilo"/>
    <w:next w:val="Pripombabesedilo"/>
    <w:semiHidden/>
    <w:rsid w:val="0048534F"/>
    <w:rPr>
      <w:b/>
      <w:bCs/>
    </w:rPr>
  </w:style>
  <w:style w:type="character" w:customStyle="1" w:styleId="ZnakZnak">
    <w:name w:val="Znak Znak"/>
    <w:locked/>
    <w:rsid w:val="00956FEF"/>
    <w:rPr>
      <w:rFonts w:ascii="Arial" w:hAnsi="Arial" w:cs="Arial"/>
      <w:lang w:val="sl-SI" w:eastAsia="sl-SI" w:bidi="ar-SA"/>
    </w:rPr>
  </w:style>
  <w:style w:type="table" w:styleId="Tabelamrea">
    <w:name w:val="Table Grid"/>
    <w:basedOn w:val="Navadnatabela"/>
    <w:uiPriority w:val="59"/>
    <w:rsid w:val="006E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obesediloZnak">
    <w:name w:val="Golo besedilo Znak"/>
    <w:link w:val="Golobesedilo"/>
    <w:locked/>
    <w:rsid w:val="00F65F52"/>
    <w:rPr>
      <w:rFonts w:ascii="Courier New" w:hAnsi="Courier New" w:cs="Courier New"/>
      <w:lang w:val="sl-SI" w:eastAsia="sl-SI" w:bidi="ar-SA"/>
    </w:rPr>
  </w:style>
  <w:style w:type="paragraph" w:styleId="Golobesedilo">
    <w:name w:val="Plain Text"/>
    <w:basedOn w:val="Navaden"/>
    <w:link w:val="GolobesediloZnak"/>
    <w:rsid w:val="00F65F52"/>
    <w:rPr>
      <w:rFonts w:ascii="Courier New" w:hAnsi="Courier New" w:cs="Courier New"/>
      <w:sz w:val="20"/>
      <w:szCs w:val="20"/>
    </w:rPr>
  </w:style>
  <w:style w:type="character" w:customStyle="1" w:styleId="ZnakZnak1">
    <w:name w:val="Znak Znak1"/>
    <w:locked/>
    <w:rsid w:val="0099560F"/>
    <w:rPr>
      <w:rFonts w:ascii="Arial" w:hAnsi="Arial" w:cs="Arial"/>
      <w:lang w:val="sl-SI" w:eastAsia="sl-SI" w:bidi="ar-SA"/>
    </w:rPr>
  </w:style>
  <w:style w:type="character" w:customStyle="1" w:styleId="ZnakZnak2">
    <w:name w:val="Znak Znak2"/>
    <w:rsid w:val="00E357A1"/>
    <w:rPr>
      <w:rFonts w:cs="Times New Roman"/>
      <w:b/>
      <w:sz w:val="28"/>
    </w:rPr>
  </w:style>
  <w:style w:type="paragraph" w:customStyle="1" w:styleId="Default">
    <w:name w:val="Default"/>
    <w:rsid w:val="00445A73"/>
    <w:pPr>
      <w:autoSpaceDE w:val="0"/>
      <w:autoSpaceDN w:val="0"/>
      <w:adjustRightInd w:val="0"/>
    </w:pPr>
    <w:rPr>
      <w:rFonts w:ascii="Arial" w:hAnsi="Arial" w:cs="Arial"/>
      <w:color w:val="000000"/>
      <w:sz w:val="24"/>
      <w:szCs w:val="24"/>
    </w:rPr>
  </w:style>
  <w:style w:type="paragraph" w:customStyle="1" w:styleId="LatinNaslov2">
    <w:name w:val="Latin_Naslov2"/>
    <w:basedOn w:val="Navaden"/>
    <w:autoRedefine/>
    <w:rsid w:val="005145A3"/>
    <w:pPr>
      <w:keepNext/>
      <w:keepLines/>
      <w:widowControl w:val="0"/>
      <w:spacing w:before="240" w:after="60" w:line="288" w:lineRule="auto"/>
      <w:outlineLvl w:val="1"/>
    </w:pPr>
    <w:rPr>
      <w:rFonts w:ascii="Verdana" w:hAnsi="Verdana"/>
      <w:b/>
      <w:i/>
      <w:iCs/>
      <w:caps/>
      <w:sz w:val="20"/>
      <w:szCs w:val="20"/>
    </w:rPr>
  </w:style>
  <w:style w:type="paragraph" w:customStyle="1" w:styleId="Revision1">
    <w:name w:val="Revision1"/>
    <w:hidden/>
    <w:semiHidden/>
    <w:rsid w:val="00CB6159"/>
    <w:rPr>
      <w:sz w:val="24"/>
      <w:szCs w:val="24"/>
    </w:rPr>
  </w:style>
  <w:style w:type="paragraph" w:styleId="Navadensplet">
    <w:name w:val="Normal (Web)"/>
    <w:basedOn w:val="Navaden"/>
    <w:rsid w:val="00B76750"/>
    <w:pPr>
      <w:spacing w:before="100" w:beforeAutospacing="1" w:after="100" w:afterAutospacing="1"/>
    </w:pPr>
  </w:style>
  <w:style w:type="paragraph" w:customStyle="1" w:styleId="CharChar">
    <w:name w:val="Char Char"/>
    <w:basedOn w:val="Navaden"/>
    <w:semiHidden/>
    <w:rsid w:val="003C50BA"/>
    <w:pPr>
      <w:spacing w:after="160" w:line="240" w:lineRule="exact"/>
    </w:pPr>
    <w:rPr>
      <w:i/>
      <w:lang w:val="en-US" w:eastAsia="en-US"/>
    </w:rPr>
  </w:style>
  <w:style w:type="paragraph" w:customStyle="1" w:styleId="BodyText22">
    <w:name w:val="Body Text 22"/>
    <w:basedOn w:val="Navaden"/>
    <w:rsid w:val="00FE2001"/>
    <w:pPr>
      <w:overflowPunct w:val="0"/>
      <w:autoSpaceDE w:val="0"/>
      <w:autoSpaceDN w:val="0"/>
      <w:adjustRightInd w:val="0"/>
      <w:spacing w:line="313" w:lineRule="atLeast"/>
      <w:textAlignment w:val="baseline"/>
    </w:pPr>
    <w:rPr>
      <w:szCs w:val="20"/>
    </w:rPr>
  </w:style>
  <w:style w:type="paragraph" w:styleId="Sprotnaopomba-besedilo">
    <w:name w:val="footnote text"/>
    <w:basedOn w:val="Navaden"/>
    <w:link w:val="Sprotnaopomba-besediloZnak"/>
    <w:semiHidden/>
    <w:rsid w:val="007D72CC"/>
    <w:rPr>
      <w:sz w:val="20"/>
      <w:szCs w:val="20"/>
    </w:rPr>
  </w:style>
  <w:style w:type="character" w:styleId="Sprotnaopomba-sklic">
    <w:name w:val="footnote reference"/>
    <w:semiHidden/>
    <w:rsid w:val="007D72CC"/>
    <w:rPr>
      <w:rFonts w:cs="Times New Roman"/>
      <w:vertAlign w:val="superscript"/>
    </w:rPr>
  </w:style>
  <w:style w:type="paragraph" w:styleId="Odstavekseznama">
    <w:name w:val="List Paragraph"/>
    <w:basedOn w:val="Navaden"/>
    <w:link w:val="OdstavekseznamaZnak"/>
    <w:uiPriority w:val="99"/>
    <w:qFormat/>
    <w:rsid w:val="00B05323"/>
    <w:pPr>
      <w:ind w:left="708"/>
    </w:pPr>
  </w:style>
  <w:style w:type="paragraph" w:customStyle="1" w:styleId="BESEDILO">
    <w:name w:val="BESEDILO"/>
    <w:link w:val="BESEDILOZnak"/>
    <w:rsid w:val="00183931"/>
    <w:pPr>
      <w:keepLines/>
      <w:widowControl w:val="0"/>
      <w:tabs>
        <w:tab w:val="left" w:pos="2155"/>
      </w:tabs>
      <w:jc w:val="both"/>
    </w:pPr>
    <w:rPr>
      <w:rFonts w:ascii="Arial" w:hAnsi="Arial"/>
      <w:kern w:val="16"/>
      <w:lang w:eastAsia="en-US"/>
    </w:rPr>
  </w:style>
  <w:style w:type="character" w:customStyle="1" w:styleId="BESEDILOZnak">
    <w:name w:val="BESEDILO Znak"/>
    <w:link w:val="BESEDILO"/>
    <w:locked/>
    <w:rsid w:val="00183931"/>
    <w:rPr>
      <w:rFonts w:ascii="Arial" w:hAnsi="Arial"/>
      <w:kern w:val="16"/>
      <w:lang w:eastAsia="en-US" w:bidi="ar-SA"/>
    </w:rPr>
  </w:style>
  <w:style w:type="character" w:customStyle="1" w:styleId="Heading2Char">
    <w:name w:val="Heading 2 Char"/>
    <w:locked/>
    <w:rsid w:val="00183931"/>
    <w:rPr>
      <w:rFonts w:eastAsia="Times New Roman" w:cs="Times New Roman"/>
      <w:b/>
      <w:bCs/>
      <w:color w:val="808080"/>
      <w:sz w:val="26"/>
      <w:szCs w:val="26"/>
    </w:rPr>
  </w:style>
  <w:style w:type="character" w:customStyle="1" w:styleId="ListParagraphChar">
    <w:name w:val="List Paragraph Char"/>
    <w:link w:val="ListParagraph1"/>
    <w:locked/>
    <w:rsid w:val="00183931"/>
    <w:rPr>
      <w:sz w:val="24"/>
      <w:szCs w:val="24"/>
      <w:lang w:val="sl-SI" w:eastAsia="sl-SI" w:bidi="ar-SA"/>
    </w:rPr>
  </w:style>
  <w:style w:type="paragraph" w:styleId="HTML-oblikovano">
    <w:name w:val="HTML Preformatted"/>
    <w:basedOn w:val="Navaden"/>
    <w:link w:val="HTML-oblikovanoZnak"/>
    <w:rsid w:val="00D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rsid w:val="00D264DC"/>
    <w:rPr>
      <w:rFonts w:ascii="Courier New" w:hAnsi="Courier New"/>
      <w:color w:val="000000"/>
      <w:sz w:val="18"/>
      <w:szCs w:val="18"/>
    </w:rPr>
  </w:style>
  <w:style w:type="character" w:customStyle="1" w:styleId="NogaZnak">
    <w:name w:val="Noga Znak"/>
    <w:link w:val="Noga"/>
    <w:rsid w:val="00D264DC"/>
    <w:rPr>
      <w:sz w:val="24"/>
    </w:rPr>
  </w:style>
  <w:style w:type="paragraph" w:styleId="Napis">
    <w:name w:val="caption"/>
    <w:basedOn w:val="Navaden"/>
    <w:next w:val="Navaden"/>
    <w:qFormat/>
    <w:locked/>
    <w:rsid w:val="008424AB"/>
    <w:pPr>
      <w:widowControl w:val="0"/>
      <w:jc w:val="center"/>
    </w:pPr>
    <w:rPr>
      <w:b/>
      <w:szCs w:val="20"/>
    </w:rPr>
  </w:style>
  <w:style w:type="paragraph" w:styleId="Naslov">
    <w:name w:val="Title"/>
    <w:basedOn w:val="Navaden"/>
    <w:link w:val="NaslovZnak"/>
    <w:qFormat/>
    <w:locked/>
    <w:rsid w:val="00CA0FA1"/>
    <w:pPr>
      <w:jc w:val="center"/>
    </w:pPr>
    <w:rPr>
      <w:b/>
      <w:bCs/>
      <w:sz w:val="28"/>
    </w:rPr>
  </w:style>
  <w:style w:type="character" w:customStyle="1" w:styleId="NaslovZnak">
    <w:name w:val="Naslov Znak"/>
    <w:link w:val="Naslov"/>
    <w:rsid w:val="00CA0FA1"/>
    <w:rPr>
      <w:b/>
      <w:bCs/>
      <w:sz w:val="28"/>
      <w:szCs w:val="24"/>
      <w:lang w:val="sl-SI" w:eastAsia="sl-SI" w:bidi="ar-SA"/>
    </w:rPr>
  </w:style>
  <w:style w:type="character" w:customStyle="1" w:styleId="Naslov3Znak">
    <w:name w:val="Naslov 3 Znak"/>
    <w:link w:val="Naslov3"/>
    <w:rsid w:val="00BE41F0"/>
    <w:rPr>
      <w:b/>
      <w:sz w:val="22"/>
      <w:szCs w:val="30"/>
      <w:lang w:val="sl-SI" w:eastAsia="sl-SI" w:bidi="ar-SA"/>
    </w:rPr>
  </w:style>
  <w:style w:type="character" w:customStyle="1" w:styleId="E-PVO-glavaZnakZnak">
    <w:name w:val="E-PVO-glava Znak Znak"/>
    <w:rsid w:val="00285BB3"/>
    <w:rPr>
      <w:lang w:val="sl-SI" w:eastAsia="sl-SI" w:bidi="ar-SA"/>
    </w:rPr>
  </w:style>
  <w:style w:type="character" w:customStyle="1" w:styleId="ZnakZnak20">
    <w:name w:val="Znak Znak20"/>
    <w:semiHidden/>
    <w:locked/>
    <w:rsid w:val="00450E66"/>
    <w:rPr>
      <w:rFonts w:ascii="Cambria" w:hAnsi="Cambria" w:cs="Times New Roman"/>
      <w:b/>
      <w:i/>
      <w:sz w:val="28"/>
    </w:rPr>
  </w:style>
  <w:style w:type="character" w:customStyle="1" w:styleId="ZnakZnak12">
    <w:name w:val="Znak Znak12"/>
    <w:locked/>
    <w:rsid w:val="00450E66"/>
    <w:rPr>
      <w:rFonts w:ascii="Arial" w:hAnsi="Arial" w:cs="Times New Roman"/>
    </w:rPr>
  </w:style>
  <w:style w:type="character" w:styleId="SledenaHiperpovezava">
    <w:name w:val="FollowedHyperlink"/>
    <w:rsid w:val="001252A3"/>
    <w:rPr>
      <w:color w:val="800080"/>
      <w:u w:val="single"/>
    </w:rPr>
  </w:style>
  <w:style w:type="character" w:customStyle="1" w:styleId="Telobesedila2Znak">
    <w:name w:val="Telo besedila 2 Znak"/>
    <w:link w:val="Telobesedila2"/>
    <w:rsid w:val="00453A89"/>
    <w:rPr>
      <w:rFonts w:ascii="Arial Narrow" w:hAnsi="Arial Narrow"/>
      <w:b/>
      <w:sz w:val="28"/>
      <w:szCs w:val="28"/>
    </w:rPr>
  </w:style>
  <w:style w:type="paragraph" w:styleId="NaslovTOC">
    <w:name w:val="TOC Heading"/>
    <w:basedOn w:val="Naslov1"/>
    <w:next w:val="Navaden"/>
    <w:uiPriority w:val="39"/>
    <w:unhideWhenUsed/>
    <w:qFormat/>
    <w:rsid w:val="00207C2C"/>
    <w:pPr>
      <w:keepLines/>
      <w:spacing w:before="240" w:line="259" w:lineRule="auto"/>
      <w:outlineLvl w:val="9"/>
    </w:pPr>
    <w:rPr>
      <w:rFonts w:ascii="Calibri Light" w:hAnsi="Calibri Light"/>
      <w:b w:val="0"/>
      <w:color w:val="2E74B5"/>
      <w:sz w:val="32"/>
      <w:szCs w:val="32"/>
    </w:rPr>
  </w:style>
  <w:style w:type="paragraph" w:styleId="Kazalovsebine2">
    <w:name w:val="toc 2"/>
    <w:basedOn w:val="Navaden"/>
    <w:next w:val="Navaden"/>
    <w:autoRedefine/>
    <w:uiPriority w:val="39"/>
    <w:rsid w:val="00207C2C"/>
    <w:pPr>
      <w:ind w:left="240"/>
    </w:pPr>
  </w:style>
  <w:style w:type="paragraph" w:styleId="Kazalovsebine1">
    <w:name w:val="toc 1"/>
    <w:basedOn w:val="Navaden"/>
    <w:next w:val="Navaden"/>
    <w:autoRedefine/>
    <w:uiPriority w:val="39"/>
    <w:rsid w:val="00CD6826"/>
    <w:pPr>
      <w:tabs>
        <w:tab w:val="left" w:pos="480"/>
        <w:tab w:val="right" w:leader="dot" w:pos="8909"/>
      </w:tabs>
    </w:pPr>
    <w:rPr>
      <w:rFonts w:cs="Tahoma"/>
      <w:b/>
      <w:noProof/>
    </w:rPr>
  </w:style>
  <w:style w:type="paragraph" w:styleId="Kazalovsebine3">
    <w:name w:val="toc 3"/>
    <w:basedOn w:val="Navaden"/>
    <w:next w:val="Navaden"/>
    <w:autoRedefine/>
    <w:uiPriority w:val="39"/>
    <w:rsid w:val="00207C2C"/>
    <w:pPr>
      <w:ind w:left="480"/>
    </w:pPr>
  </w:style>
  <w:style w:type="character" w:customStyle="1" w:styleId="Naslov1Znak">
    <w:name w:val="Naslov 1 Znak"/>
    <w:link w:val="Naslov1"/>
    <w:rsid w:val="007E2E05"/>
    <w:rPr>
      <w:b/>
      <w:sz w:val="24"/>
    </w:rPr>
  </w:style>
  <w:style w:type="character" w:customStyle="1" w:styleId="Sprotnaopomba-besediloZnak">
    <w:name w:val="Sprotna opomba - besedilo Znak"/>
    <w:link w:val="Sprotnaopomba-besedilo"/>
    <w:semiHidden/>
    <w:rsid w:val="00BB40AC"/>
  </w:style>
  <w:style w:type="character" w:customStyle="1" w:styleId="OdstavekseznamaZnak">
    <w:name w:val="Odstavek seznama Znak"/>
    <w:link w:val="Odstavekseznama"/>
    <w:uiPriority w:val="99"/>
    <w:locked/>
    <w:rsid w:val="005021E0"/>
    <w:rPr>
      <w:sz w:val="24"/>
      <w:szCs w:val="24"/>
    </w:rPr>
  </w:style>
  <w:style w:type="character" w:customStyle="1" w:styleId="Naslov4Znak">
    <w:name w:val="Naslov 4 Znak"/>
    <w:link w:val="Naslov4"/>
    <w:semiHidden/>
    <w:rsid w:val="002A226C"/>
    <w:rPr>
      <w:rFonts w:ascii="Calibri" w:eastAsia="Times New Roman" w:hAnsi="Calibri" w:cs="Times New Roman"/>
      <w:b/>
      <w:bCs/>
      <w:sz w:val="28"/>
      <w:szCs w:val="28"/>
    </w:rPr>
  </w:style>
  <w:style w:type="character" w:customStyle="1" w:styleId="Telobesedila-zamikZnak">
    <w:name w:val="Telo besedila - zamik Znak"/>
    <w:link w:val="Telobesedila-zamik"/>
    <w:rsid w:val="000A30EA"/>
    <w:rPr>
      <w:bCs/>
      <w:sz w:val="22"/>
      <w:szCs w:val="22"/>
    </w:rPr>
  </w:style>
  <w:style w:type="paragraph" w:styleId="Telobesedila-zamik2">
    <w:name w:val="Body Text Indent 2"/>
    <w:basedOn w:val="Navaden"/>
    <w:link w:val="Telobesedila-zamik2Znak"/>
    <w:unhideWhenUsed/>
    <w:rsid w:val="000A30EA"/>
    <w:pPr>
      <w:spacing w:after="120" w:line="480" w:lineRule="auto"/>
      <w:ind w:left="283"/>
    </w:pPr>
  </w:style>
  <w:style w:type="character" w:customStyle="1" w:styleId="Telobesedila-zamik2Znak">
    <w:name w:val="Telo besedila - zamik 2 Znak"/>
    <w:link w:val="Telobesedila-zamik2"/>
    <w:rsid w:val="000A30EA"/>
    <w:rPr>
      <w:sz w:val="24"/>
      <w:szCs w:val="24"/>
    </w:rPr>
  </w:style>
  <w:style w:type="paragraph" w:customStyle="1" w:styleId="NavadenTimesNewRoman">
    <w:name w:val="Navaden Times New Roman"/>
    <w:basedOn w:val="Navaden"/>
    <w:rsid w:val="007E52A3"/>
    <w:pPr>
      <w:widowControl w:val="0"/>
    </w:pPr>
    <w:rPr>
      <w:rFonts w:ascii="Arial" w:hAnsi="Arial"/>
      <w:szCs w:val="20"/>
    </w:rPr>
  </w:style>
  <w:style w:type="character" w:customStyle="1" w:styleId="PripombabesediloZnak">
    <w:name w:val="Pripomba – besedilo Znak"/>
    <w:link w:val="Pripombabesedilo"/>
    <w:semiHidden/>
    <w:rsid w:val="006228E1"/>
  </w:style>
  <w:style w:type="paragraph" w:styleId="Brezrazmikov">
    <w:name w:val="No Spacing"/>
    <w:aliases w:val="Z 1,5 razmika"/>
    <w:uiPriority w:val="1"/>
    <w:qFormat/>
    <w:rsid w:val="00821D0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3742">
      <w:bodyDiv w:val="1"/>
      <w:marLeft w:val="0"/>
      <w:marRight w:val="0"/>
      <w:marTop w:val="0"/>
      <w:marBottom w:val="0"/>
      <w:divBdr>
        <w:top w:val="none" w:sz="0" w:space="0" w:color="auto"/>
        <w:left w:val="none" w:sz="0" w:space="0" w:color="auto"/>
        <w:bottom w:val="none" w:sz="0" w:space="0" w:color="auto"/>
        <w:right w:val="none" w:sz="0" w:space="0" w:color="auto"/>
      </w:divBdr>
    </w:div>
    <w:div w:id="184441895">
      <w:bodyDiv w:val="1"/>
      <w:marLeft w:val="0"/>
      <w:marRight w:val="0"/>
      <w:marTop w:val="0"/>
      <w:marBottom w:val="0"/>
      <w:divBdr>
        <w:top w:val="none" w:sz="0" w:space="0" w:color="auto"/>
        <w:left w:val="none" w:sz="0" w:space="0" w:color="auto"/>
        <w:bottom w:val="none" w:sz="0" w:space="0" w:color="auto"/>
        <w:right w:val="none" w:sz="0" w:space="0" w:color="auto"/>
      </w:divBdr>
    </w:div>
    <w:div w:id="205218862">
      <w:bodyDiv w:val="1"/>
      <w:marLeft w:val="0"/>
      <w:marRight w:val="0"/>
      <w:marTop w:val="0"/>
      <w:marBottom w:val="0"/>
      <w:divBdr>
        <w:top w:val="none" w:sz="0" w:space="0" w:color="auto"/>
        <w:left w:val="none" w:sz="0" w:space="0" w:color="auto"/>
        <w:bottom w:val="none" w:sz="0" w:space="0" w:color="auto"/>
        <w:right w:val="none" w:sz="0" w:space="0" w:color="auto"/>
      </w:divBdr>
    </w:div>
    <w:div w:id="221451578">
      <w:bodyDiv w:val="1"/>
      <w:marLeft w:val="0"/>
      <w:marRight w:val="0"/>
      <w:marTop w:val="0"/>
      <w:marBottom w:val="0"/>
      <w:divBdr>
        <w:top w:val="none" w:sz="0" w:space="0" w:color="auto"/>
        <w:left w:val="none" w:sz="0" w:space="0" w:color="auto"/>
        <w:bottom w:val="none" w:sz="0" w:space="0" w:color="auto"/>
        <w:right w:val="none" w:sz="0" w:space="0" w:color="auto"/>
      </w:divBdr>
    </w:div>
    <w:div w:id="224028525">
      <w:bodyDiv w:val="1"/>
      <w:marLeft w:val="0"/>
      <w:marRight w:val="0"/>
      <w:marTop w:val="0"/>
      <w:marBottom w:val="0"/>
      <w:divBdr>
        <w:top w:val="none" w:sz="0" w:space="0" w:color="auto"/>
        <w:left w:val="none" w:sz="0" w:space="0" w:color="auto"/>
        <w:bottom w:val="none" w:sz="0" w:space="0" w:color="auto"/>
        <w:right w:val="none" w:sz="0" w:space="0" w:color="auto"/>
      </w:divBdr>
    </w:div>
    <w:div w:id="225380630">
      <w:bodyDiv w:val="1"/>
      <w:marLeft w:val="0"/>
      <w:marRight w:val="0"/>
      <w:marTop w:val="0"/>
      <w:marBottom w:val="0"/>
      <w:divBdr>
        <w:top w:val="none" w:sz="0" w:space="0" w:color="auto"/>
        <w:left w:val="none" w:sz="0" w:space="0" w:color="auto"/>
        <w:bottom w:val="none" w:sz="0" w:space="0" w:color="auto"/>
        <w:right w:val="none" w:sz="0" w:space="0" w:color="auto"/>
      </w:divBdr>
    </w:div>
    <w:div w:id="254561452">
      <w:bodyDiv w:val="1"/>
      <w:marLeft w:val="0"/>
      <w:marRight w:val="0"/>
      <w:marTop w:val="0"/>
      <w:marBottom w:val="0"/>
      <w:divBdr>
        <w:top w:val="none" w:sz="0" w:space="0" w:color="auto"/>
        <w:left w:val="none" w:sz="0" w:space="0" w:color="auto"/>
        <w:bottom w:val="none" w:sz="0" w:space="0" w:color="auto"/>
        <w:right w:val="none" w:sz="0" w:space="0" w:color="auto"/>
      </w:divBdr>
    </w:div>
    <w:div w:id="262109638">
      <w:bodyDiv w:val="1"/>
      <w:marLeft w:val="0"/>
      <w:marRight w:val="0"/>
      <w:marTop w:val="0"/>
      <w:marBottom w:val="0"/>
      <w:divBdr>
        <w:top w:val="none" w:sz="0" w:space="0" w:color="auto"/>
        <w:left w:val="none" w:sz="0" w:space="0" w:color="auto"/>
        <w:bottom w:val="none" w:sz="0" w:space="0" w:color="auto"/>
        <w:right w:val="none" w:sz="0" w:space="0" w:color="auto"/>
      </w:divBdr>
    </w:div>
    <w:div w:id="276916590">
      <w:bodyDiv w:val="1"/>
      <w:marLeft w:val="0"/>
      <w:marRight w:val="0"/>
      <w:marTop w:val="0"/>
      <w:marBottom w:val="0"/>
      <w:divBdr>
        <w:top w:val="none" w:sz="0" w:space="0" w:color="auto"/>
        <w:left w:val="none" w:sz="0" w:space="0" w:color="auto"/>
        <w:bottom w:val="none" w:sz="0" w:space="0" w:color="auto"/>
        <w:right w:val="none" w:sz="0" w:space="0" w:color="auto"/>
      </w:divBdr>
    </w:div>
    <w:div w:id="368796035">
      <w:bodyDiv w:val="1"/>
      <w:marLeft w:val="0"/>
      <w:marRight w:val="0"/>
      <w:marTop w:val="0"/>
      <w:marBottom w:val="0"/>
      <w:divBdr>
        <w:top w:val="none" w:sz="0" w:space="0" w:color="auto"/>
        <w:left w:val="none" w:sz="0" w:space="0" w:color="auto"/>
        <w:bottom w:val="none" w:sz="0" w:space="0" w:color="auto"/>
        <w:right w:val="none" w:sz="0" w:space="0" w:color="auto"/>
      </w:divBdr>
    </w:div>
    <w:div w:id="381057007">
      <w:bodyDiv w:val="1"/>
      <w:marLeft w:val="0"/>
      <w:marRight w:val="0"/>
      <w:marTop w:val="0"/>
      <w:marBottom w:val="0"/>
      <w:divBdr>
        <w:top w:val="none" w:sz="0" w:space="0" w:color="auto"/>
        <w:left w:val="none" w:sz="0" w:space="0" w:color="auto"/>
        <w:bottom w:val="none" w:sz="0" w:space="0" w:color="auto"/>
        <w:right w:val="none" w:sz="0" w:space="0" w:color="auto"/>
      </w:divBdr>
    </w:div>
    <w:div w:id="435946651">
      <w:bodyDiv w:val="1"/>
      <w:marLeft w:val="0"/>
      <w:marRight w:val="0"/>
      <w:marTop w:val="0"/>
      <w:marBottom w:val="0"/>
      <w:divBdr>
        <w:top w:val="none" w:sz="0" w:space="0" w:color="auto"/>
        <w:left w:val="none" w:sz="0" w:space="0" w:color="auto"/>
        <w:bottom w:val="none" w:sz="0" w:space="0" w:color="auto"/>
        <w:right w:val="none" w:sz="0" w:space="0" w:color="auto"/>
      </w:divBdr>
    </w:div>
    <w:div w:id="477307533">
      <w:bodyDiv w:val="1"/>
      <w:marLeft w:val="0"/>
      <w:marRight w:val="0"/>
      <w:marTop w:val="0"/>
      <w:marBottom w:val="0"/>
      <w:divBdr>
        <w:top w:val="none" w:sz="0" w:space="0" w:color="auto"/>
        <w:left w:val="none" w:sz="0" w:space="0" w:color="auto"/>
        <w:bottom w:val="none" w:sz="0" w:space="0" w:color="auto"/>
        <w:right w:val="none" w:sz="0" w:space="0" w:color="auto"/>
      </w:divBdr>
    </w:div>
    <w:div w:id="526335524">
      <w:bodyDiv w:val="1"/>
      <w:marLeft w:val="0"/>
      <w:marRight w:val="0"/>
      <w:marTop w:val="0"/>
      <w:marBottom w:val="0"/>
      <w:divBdr>
        <w:top w:val="none" w:sz="0" w:space="0" w:color="auto"/>
        <w:left w:val="none" w:sz="0" w:space="0" w:color="auto"/>
        <w:bottom w:val="none" w:sz="0" w:space="0" w:color="auto"/>
        <w:right w:val="none" w:sz="0" w:space="0" w:color="auto"/>
      </w:divBdr>
    </w:div>
    <w:div w:id="538664785">
      <w:bodyDiv w:val="1"/>
      <w:marLeft w:val="0"/>
      <w:marRight w:val="0"/>
      <w:marTop w:val="0"/>
      <w:marBottom w:val="0"/>
      <w:divBdr>
        <w:top w:val="none" w:sz="0" w:space="0" w:color="auto"/>
        <w:left w:val="none" w:sz="0" w:space="0" w:color="auto"/>
        <w:bottom w:val="none" w:sz="0" w:space="0" w:color="auto"/>
        <w:right w:val="none" w:sz="0" w:space="0" w:color="auto"/>
      </w:divBdr>
    </w:div>
    <w:div w:id="538977315">
      <w:bodyDiv w:val="1"/>
      <w:marLeft w:val="0"/>
      <w:marRight w:val="0"/>
      <w:marTop w:val="0"/>
      <w:marBottom w:val="0"/>
      <w:divBdr>
        <w:top w:val="none" w:sz="0" w:space="0" w:color="auto"/>
        <w:left w:val="none" w:sz="0" w:space="0" w:color="auto"/>
        <w:bottom w:val="none" w:sz="0" w:space="0" w:color="auto"/>
        <w:right w:val="none" w:sz="0" w:space="0" w:color="auto"/>
      </w:divBdr>
    </w:div>
    <w:div w:id="545992993">
      <w:bodyDiv w:val="1"/>
      <w:marLeft w:val="0"/>
      <w:marRight w:val="0"/>
      <w:marTop w:val="0"/>
      <w:marBottom w:val="0"/>
      <w:divBdr>
        <w:top w:val="none" w:sz="0" w:space="0" w:color="auto"/>
        <w:left w:val="none" w:sz="0" w:space="0" w:color="auto"/>
        <w:bottom w:val="none" w:sz="0" w:space="0" w:color="auto"/>
        <w:right w:val="none" w:sz="0" w:space="0" w:color="auto"/>
      </w:divBdr>
    </w:div>
    <w:div w:id="567888319">
      <w:bodyDiv w:val="1"/>
      <w:marLeft w:val="0"/>
      <w:marRight w:val="0"/>
      <w:marTop w:val="0"/>
      <w:marBottom w:val="0"/>
      <w:divBdr>
        <w:top w:val="none" w:sz="0" w:space="0" w:color="auto"/>
        <w:left w:val="none" w:sz="0" w:space="0" w:color="auto"/>
        <w:bottom w:val="none" w:sz="0" w:space="0" w:color="auto"/>
        <w:right w:val="none" w:sz="0" w:space="0" w:color="auto"/>
      </w:divBdr>
    </w:div>
    <w:div w:id="568420055">
      <w:bodyDiv w:val="1"/>
      <w:marLeft w:val="0"/>
      <w:marRight w:val="0"/>
      <w:marTop w:val="0"/>
      <w:marBottom w:val="0"/>
      <w:divBdr>
        <w:top w:val="none" w:sz="0" w:space="0" w:color="auto"/>
        <w:left w:val="none" w:sz="0" w:space="0" w:color="auto"/>
        <w:bottom w:val="none" w:sz="0" w:space="0" w:color="auto"/>
        <w:right w:val="none" w:sz="0" w:space="0" w:color="auto"/>
      </w:divBdr>
    </w:div>
    <w:div w:id="570970161">
      <w:bodyDiv w:val="1"/>
      <w:marLeft w:val="0"/>
      <w:marRight w:val="0"/>
      <w:marTop w:val="0"/>
      <w:marBottom w:val="0"/>
      <w:divBdr>
        <w:top w:val="none" w:sz="0" w:space="0" w:color="auto"/>
        <w:left w:val="none" w:sz="0" w:space="0" w:color="auto"/>
        <w:bottom w:val="none" w:sz="0" w:space="0" w:color="auto"/>
        <w:right w:val="none" w:sz="0" w:space="0" w:color="auto"/>
      </w:divBdr>
    </w:div>
    <w:div w:id="619727047">
      <w:bodyDiv w:val="1"/>
      <w:marLeft w:val="0"/>
      <w:marRight w:val="0"/>
      <w:marTop w:val="0"/>
      <w:marBottom w:val="0"/>
      <w:divBdr>
        <w:top w:val="none" w:sz="0" w:space="0" w:color="auto"/>
        <w:left w:val="none" w:sz="0" w:space="0" w:color="auto"/>
        <w:bottom w:val="none" w:sz="0" w:space="0" w:color="auto"/>
        <w:right w:val="none" w:sz="0" w:space="0" w:color="auto"/>
      </w:divBdr>
    </w:div>
    <w:div w:id="630599112">
      <w:bodyDiv w:val="1"/>
      <w:marLeft w:val="0"/>
      <w:marRight w:val="0"/>
      <w:marTop w:val="0"/>
      <w:marBottom w:val="0"/>
      <w:divBdr>
        <w:top w:val="none" w:sz="0" w:space="0" w:color="auto"/>
        <w:left w:val="none" w:sz="0" w:space="0" w:color="auto"/>
        <w:bottom w:val="none" w:sz="0" w:space="0" w:color="auto"/>
        <w:right w:val="none" w:sz="0" w:space="0" w:color="auto"/>
      </w:divBdr>
    </w:div>
    <w:div w:id="706953257">
      <w:bodyDiv w:val="1"/>
      <w:marLeft w:val="0"/>
      <w:marRight w:val="0"/>
      <w:marTop w:val="0"/>
      <w:marBottom w:val="0"/>
      <w:divBdr>
        <w:top w:val="none" w:sz="0" w:space="0" w:color="auto"/>
        <w:left w:val="none" w:sz="0" w:space="0" w:color="auto"/>
        <w:bottom w:val="none" w:sz="0" w:space="0" w:color="auto"/>
        <w:right w:val="none" w:sz="0" w:space="0" w:color="auto"/>
      </w:divBdr>
      <w:divsChild>
        <w:div w:id="456217200">
          <w:marLeft w:val="0"/>
          <w:marRight w:val="0"/>
          <w:marTop w:val="0"/>
          <w:marBottom w:val="0"/>
          <w:divBdr>
            <w:top w:val="none" w:sz="0" w:space="0" w:color="auto"/>
            <w:left w:val="none" w:sz="0" w:space="0" w:color="auto"/>
            <w:bottom w:val="none" w:sz="0" w:space="0" w:color="auto"/>
            <w:right w:val="none" w:sz="0" w:space="0" w:color="auto"/>
          </w:divBdr>
          <w:divsChild>
            <w:div w:id="132990755">
              <w:marLeft w:val="0"/>
              <w:marRight w:val="60"/>
              <w:marTop w:val="0"/>
              <w:marBottom w:val="0"/>
              <w:divBdr>
                <w:top w:val="none" w:sz="0" w:space="0" w:color="auto"/>
                <w:left w:val="none" w:sz="0" w:space="0" w:color="auto"/>
                <w:bottom w:val="none" w:sz="0" w:space="0" w:color="auto"/>
                <w:right w:val="none" w:sz="0" w:space="0" w:color="auto"/>
              </w:divBdr>
              <w:divsChild>
                <w:div w:id="2094232231">
                  <w:marLeft w:val="0"/>
                  <w:marRight w:val="0"/>
                  <w:marTop w:val="0"/>
                  <w:marBottom w:val="150"/>
                  <w:divBdr>
                    <w:top w:val="none" w:sz="0" w:space="0" w:color="auto"/>
                    <w:left w:val="none" w:sz="0" w:space="0" w:color="auto"/>
                    <w:bottom w:val="none" w:sz="0" w:space="0" w:color="auto"/>
                    <w:right w:val="none" w:sz="0" w:space="0" w:color="auto"/>
                  </w:divBdr>
                  <w:divsChild>
                    <w:div w:id="1498838264">
                      <w:marLeft w:val="0"/>
                      <w:marRight w:val="0"/>
                      <w:marTop w:val="0"/>
                      <w:marBottom w:val="0"/>
                      <w:divBdr>
                        <w:top w:val="none" w:sz="0" w:space="0" w:color="auto"/>
                        <w:left w:val="none" w:sz="0" w:space="0" w:color="auto"/>
                        <w:bottom w:val="none" w:sz="0" w:space="0" w:color="auto"/>
                        <w:right w:val="none" w:sz="0" w:space="0" w:color="auto"/>
                      </w:divBdr>
                      <w:divsChild>
                        <w:div w:id="47002246">
                          <w:marLeft w:val="0"/>
                          <w:marRight w:val="0"/>
                          <w:marTop w:val="0"/>
                          <w:marBottom w:val="0"/>
                          <w:divBdr>
                            <w:top w:val="none" w:sz="0" w:space="0" w:color="auto"/>
                            <w:left w:val="none" w:sz="0" w:space="0" w:color="auto"/>
                            <w:bottom w:val="none" w:sz="0" w:space="0" w:color="auto"/>
                            <w:right w:val="none" w:sz="0" w:space="0" w:color="auto"/>
                          </w:divBdr>
                          <w:divsChild>
                            <w:div w:id="257253246">
                              <w:marLeft w:val="0"/>
                              <w:marRight w:val="0"/>
                              <w:marTop w:val="240"/>
                              <w:marBottom w:val="120"/>
                              <w:divBdr>
                                <w:top w:val="none" w:sz="0" w:space="0" w:color="auto"/>
                                <w:left w:val="none" w:sz="0" w:space="0" w:color="auto"/>
                                <w:bottom w:val="none" w:sz="0" w:space="0" w:color="auto"/>
                                <w:right w:val="none" w:sz="0" w:space="0" w:color="auto"/>
                              </w:divBdr>
                            </w:div>
                            <w:div w:id="579287708">
                              <w:marLeft w:val="0"/>
                              <w:marRight w:val="0"/>
                              <w:marTop w:val="240"/>
                              <w:marBottom w:val="120"/>
                              <w:divBdr>
                                <w:top w:val="none" w:sz="0" w:space="0" w:color="auto"/>
                                <w:left w:val="none" w:sz="0" w:space="0" w:color="auto"/>
                                <w:bottom w:val="none" w:sz="0" w:space="0" w:color="auto"/>
                                <w:right w:val="none" w:sz="0" w:space="0" w:color="auto"/>
                              </w:divBdr>
                            </w:div>
                            <w:div w:id="114277046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8717">
      <w:bodyDiv w:val="1"/>
      <w:marLeft w:val="0"/>
      <w:marRight w:val="0"/>
      <w:marTop w:val="0"/>
      <w:marBottom w:val="0"/>
      <w:divBdr>
        <w:top w:val="none" w:sz="0" w:space="0" w:color="auto"/>
        <w:left w:val="none" w:sz="0" w:space="0" w:color="auto"/>
        <w:bottom w:val="none" w:sz="0" w:space="0" w:color="auto"/>
        <w:right w:val="none" w:sz="0" w:space="0" w:color="auto"/>
      </w:divBdr>
    </w:div>
    <w:div w:id="771435369">
      <w:bodyDiv w:val="1"/>
      <w:marLeft w:val="0"/>
      <w:marRight w:val="0"/>
      <w:marTop w:val="0"/>
      <w:marBottom w:val="0"/>
      <w:divBdr>
        <w:top w:val="none" w:sz="0" w:space="0" w:color="auto"/>
        <w:left w:val="none" w:sz="0" w:space="0" w:color="auto"/>
        <w:bottom w:val="none" w:sz="0" w:space="0" w:color="auto"/>
        <w:right w:val="none" w:sz="0" w:space="0" w:color="auto"/>
      </w:divBdr>
    </w:div>
    <w:div w:id="775368439">
      <w:bodyDiv w:val="1"/>
      <w:marLeft w:val="0"/>
      <w:marRight w:val="0"/>
      <w:marTop w:val="0"/>
      <w:marBottom w:val="0"/>
      <w:divBdr>
        <w:top w:val="none" w:sz="0" w:space="0" w:color="auto"/>
        <w:left w:val="none" w:sz="0" w:space="0" w:color="auto"/>
        <w:bottom w:val="none" w:sz="0" w:space="0" w:color="auto"/>
        <w:right w:val="none" w:sz="0" w:space="0" w:color="auto"/>
      </w:divBdr>
    </w:div>
    <w:div w:id="786969685">
      <w:bodyDiv w:val="1"/>
      <w:marLeft w:val="0"/>
      <w:marRight w:val="0"/>
      <w:marTop w:val="0"/>
      <w:marBottom w:val="0"/>
      <w:divBdr>
        <w:top w:val="none" w:sz="0" w:space="0" w:color="auto"/>
        <w:left w:val="none" w:sz="0" w:space="0" w:color="auto"/>
        <w:bottom w:val="none" w:sz="0" w:space="0" w:color="auto"/>
        <w:right w:val="none" w:sz="0" w:space="0" w:color="auto"/>
      </w:divBdr>
    </w:div>
    <w:div w:id="803693101">
      <w:bodyDiv w:val="1"/>
      <w:marLeft w:val="0"/>
      <w:marRight w:val="0"/>
      <w:marTop w:val="0"/>
      <w:marBottom w:val="0"/>
      <w:divBdr>
        <w:top w:val="none" w:sz="0" w:space="0" w:color="auto"/>
        <w:left w:val="none" w:sz="0" w:space="0" w:color="auto"/>
        <w:bottom w:val="none" w:sz="0" w:space="0" w:color="auto"/>
        <w:right w:val="none" w:sz="0" w:space="0" w:color="auto"/>
      </w:divBdr>
    </w:div>
    <w:div w:id="804738296">
      <w:bodyDiv w:val="1"/>
      <w:marLeft w:val="0"/>
      <w:marRight w:val="0"/>
      <w:marTop w:val="0"/>
      <w:marBottom w:val="0"/>
      <w:divBdr>
        <w:top w:val="none" w:sz="0" w:space="0" w:color="auto"/>
        <w:left w:val="none" w:sz="0" w:space="0" w:color="auto"/>
        <w:bottom w:val="none" w:sz="0" w:space="0" w:color="auto"/>
        <w:right w:val="none" w:sz="0" w:space="0" w:color="auto"/>
      </w:divBdr>
    </w:div>
    <w:div w:id="807554595">
      <w:bodyDiv w:val="1"/>
      <w:marLeft w:val="0"/>
      <w:marRight w:val="0"/>
      <w:marTop w:val="0"/>
      <w:marBottom w:val="0"/>
      <w:divBdr>
        <w:top w:val="none" w:sz="0" w:space="0" w:color="auto"/>
        <w:left w:val="none" w:sz="0" w:space="0" w:color="auto"/>
        <w:bottom w:val="none" w:sz="0" w:space="0" w:color="auto"/>
        <w:right w:val="none" w:sz="0" w:space="0" w:color="auto"/>
      </w:divBdr>
    </w:div>
    <w:div w:id="821046284">
      <w:bodyDiv w:val="1"/>
      <w:marLeft w:val="0"/>
      <w:marRight w:val="0"/>
      <w:marTop w:val="0"/>
      <w:marBottom w:val="0"/>
      <w:divBdr>
        <w:top w:val="none" w:sz="0" w:space="0" w:color="auto"/>
        <w:left w:val="none" w:sz="0" w:space="0" w:color="auto"/>
        <w:bottom w:val="none" w:sz="0" w:space="0" w:color="auto"/>
        <w:right w:val="none" w:sz="0" w:space="0" w:color="auto"/>
      </w:divBdr>
    </w:div>
    <w:div w:id="824124763">
      <w:bodyDiv w:val="1"/>
      <w:marLeft w:val="0"/>
      <w:marRight w:val="0"/>
      <w:marTop w:val="0"/>
      <w:marBottom w:val="0"/>
      <w:divBdr>
        <w:top w:val="none" w:sz="0" w:space="0" w:color="auto"/>
        <w:left w:val="none" w:sz="0" w:space="0" w:color="auto"/>
        <w:bottom w:val="none" w:sz="0" w:space="0" w:color="auto"/>
        <w:right w:val="none" w:sz="0" w:space="0" w:color="auto"/>
      </w:divBdr>
    </w:div>
    <w:div w:id="826243802">
      <w:bodyDiv w:val="1"/>
      <w:marLeft w:val="0"/>
      <w:marRight w:val="0"/>
      <w:marTop w:val="0"/>
      <w:marBottom w:val="0"/>
      <w:divBdr>
        <w:top w:val="none" w:sz="0" w:space="0" w:color="auto"/>
        <w:left w:val="none" w:sz="0" w:space="0" w:color="auto"/>
        <w:bottom w:val="none" w:sz="0" w:space="0" w:color="auto"/>
        <w:right w:val="none" w:sz="0" w:space="0" w:color="auto"/>
      </w:divBdr>
    </w:div>
    <w:div w:id="846945561">
      <w:bodyDiv w:val="1"/>
      <w:marLeft w:val="0"/>
      <w:marRight w:val="0"/>
      <w:marTop w:val="0"/>
      <w:marBottom w:val="0"/>
      <w:divBdr>
        <w:top w:val="none" w:sz="0" w:space="0" w:color="auto"/>
        <w:left w:val="none" w:sz="0" w:space="0" w:color="auto"/>
        <w:bottom w:val="none" w:sz="0" w:space="0" w:color="auto"/>
        <w:right w:val="none" w:sz="0" w:space="0" w:color="auto"/>
      </w:divBdr>
    </w:div>
    <w:div w:id="899946704">
      <w:bodyDiv w:val="1"/>
      <w:marLeft w:val="0"/>
      <w:marRight w:val="0"/>
      <w:marTop w:val="0"/>
      <w:marBottom w:val="0"/>
      <w:divBdr>
        <w:top w:val="none" w:sz="0" w:space="0" w:color="auto"/>
        <w:left w:val="none" w:sz="0" w:space="0" w:color="auto"/>
        <w:bottom w:val="none" w:sz="0" w:space="0" w:color="auto"/>
        <w:right w:val="none" w:sz="0" w:space="0" w:color="auto"/>
      </w:divBdr>
    </w:div>
    <w:div w:id="903102867">
      <w:bodyDiv w:val="1"/>
      <w:marLeft w:val="0"/>
      <w:marRight w:val="0"/>
      <w:marTop w:val="0"/>
      <w:marBottom w:val="0"/>
      <w:divBdr>
        <w:top w:val="none" w:sz="0" w:space="0" w:color="auto"/>
        <w:left w:val="none" w:sz="0" w:space="0" w:color="auto"/>
        <w:bottom w:val="none" w:sz="0" w:space="0" w:color="auto"/>
        <w:right w:val="none" w:sz="0" w:space="0" w:color="auto"/>
      </w:divBdr>
    </w:div>
    <w:div w:id="927006896">
      <w:bodyDiv w:val="1"/>
      <w:marLeft w:val="0"/>
      <w:marRight w:val="0"/>
      <w:marTop w:val="0"/>
      <w:marBottom w:val="0"/>
      <w:divBdr>
        <w:top w:val="none" w:sz="0" w:space="0" w:color="auto"/>
        <w:left w:val="none" w:sz="0" w:space="0" w:color="auto"/>
        <w:bottom w:val="none" w:sz="0" w:space="0" w:color="auto"/>
        <w:right w:val="none" w:sz="0" w:space="0" w:color="auto"/>
      </w:divBdr>
    </w:div>
    <w:div w:id="972060327">
      <w:bodyDiv w:val="1"/>
      <w:marLeft w:val="0"/>
      <w:marRight w:val="0"/>
      <w:marTop w:val="0"/>
      <w:marBottom w:val="0"/>
      <w:divBdr>
        <w:top w:val="none" w:sz="0" w:space="0" w:color="auto"/>
        <w:left w:val="none" w:sz="0" w:space="0" w:color="auto"/>
        <w:bottom w:val="none" w:sz="0" w:space="0" w:color="auto"/>
        <w:right w:val="none" w:sz="0" w:space="0" w:color="auto"/>
      </w:divBdr>
    </w:div>
    <w:div w:id="983973952">
      <w:bodyDiv w:val="1"/>
      <w:marLeft w:val="0"/>
      <w:marRight w:val="0"/>
      <w:marTop w:val="0"/>
      <w:marBottom w:val="0"/>
      <w:divBdr>
        <w:top w:val="none" w:sz="0" w:space="0" w:color="auto"/>
        <w:left w:val="none" w:sz="0" w:space="0" w:color="auto"/>
        <w:bottom w:val="none" w:sz="0" w:space="0" w:color="auto"/>
        <w:right w:val="none" w:sz="0" w:space="0" w:color="auto"/>
      </w:divBdr>
    </w:div>
    <w:div w:id="1001349380">
      <w:bodyDiv w:val="1"/>
      <w:marLeft w:val="0"/>
      <w:marRight w:val="0"/>
      <w:marTop w:val="0"/>
      <w:marBottom w:val="0"/>
      <w:divBdr>
        <w:top w:val="none" w:sz="0" w:space="0" w:color="auto"/>
        <w:left w:val="none" w:sz="0" w:space="0" w:color="auto"/>
        <w:bottom w:val="none" w:sz="0" w:space="0" w:color="auto"/>
        <w:right w:val="none" w:sz="0" w:space="0" w:color="auto"/>
      </w:divBdr>
    </w:div>
    <w:div w:id="1006596020">
      <w:bodyDiv w:val="1"/>
      <w:marLeft w:val="0"/>
      <w:marRight w:val="0"/>
      <w:marTop w:val="0"/>
      <w:marBottom w:val="0"/>
      <w:divBdr>
        <w:top w:val="none" w:sz="0" w:space="0" w:color="auto"/>
        <w:left w:val="none" w:sz="0" w:space="0" w:color="auto"/>
        <w:bottom w:val="none" w:sz="0" w:space="0" w:color="auto"/>
        <w:right w:val="none" w:sz="0" w:space="0" w:color="auto"/>
      </w:divBdr>
    </w:div>
    <w:div w:id="1009063088">
      <w:bodyDiv w:val="1"/>
      <w:marLeft w:val="0"/>
      <w:marRight w:val="0"/>
      <w:marTop w:val="0"/>
      <w:marBottom w:val="0"/>
      <w:divBdr>
        <w:top w:val="none" w:sz="0" w:space="0" w:color="auto"/>
        <w:left w:val="none" w:sz="0" w:space="0" w:color="auto"/>
        <w:bottom w:val="none" w:sz="0" w:space="0" w:color="auto"/>
        <w:right w:val="none" w:sz="0" w:space="0" w:color="auto"/>
      </w:divBdr>
    </w:div>
    <w:div w:id="1036195372">
      <w:bodyDiv w:val="1"/>
      <w:marLeft w:val="0"/>
      <w:marRight w:val="0"/>
      <w:marTop w:val="0"/>
      <w:marBottom w:val="0"/>
      <w:divBdr>
        <w:top w:val="none" w:sz="0" w:space="0" w:color="auto"/>
        <w:left w:val="none" w:sz="0" w:space="0" w:color="auto"/>
        <w:bottom w:val="none" w:sz="0" w:space="0" w:color="auto"/>
        <w:right w:val="none" w:sz="0" w:space="0" w:color="auto"/>
      </w:divBdr>
    </w:div>
    <w:div w:id="1077166873">
      <w:bodyDiv w:val="1"/>
      <w:marLeft w:val="0"/>
      <w:marRight w:val="0"/>
      <w:marTop w:val="0"/>
      <w:marBottom w:val="0"/>
      <w:divBdr>
        <w:top w:val="none" w:sz="0" w:space="0" w:color="auto"/>
        <w:left w:val="none" w:sz="0" w:space="0" w:color="auto"/>
        <w:bottom w:val="none" w:sz="0" w:space="0" w:color="auto"/>
        <w:right w:val="none" w:sz="0" w:space="0" w:color="auto"/>
      </w:divBdr>
    </w:div>
    <w:div w:id="1078551257">
      <w:bodyDiv w:val="1"/>
      <w:marLeft w:val="0"/>
      <w:marRight w:val="0"/>
      <w:marTop w:val="0"/>
      <w:marBottom w:val="0"/>
      <w:divBdr>
        <w:top w:val="none" w:sz="0" w:space="0" w:color="auto"/>
        <w:left w:val="none" w:sz="0" w:space="0" w:color="auto"/>
        <w:bottom w:val="none" w:sz="0" w:space="0" w:color="auto"/>
        <w:right w:val="none" w:sz="0" w:space="0" w:color="auto"/>
      </w:divBdr>
    </w:div>
    <w:div w:id="1108164945">
      <w:bodyDiv w:val="1"/>
      <w:marLeft w:val="0"/>
      <w:marRight w:val="0"/>
      <w:marTop w:val="0"/>
      <w:marBottom w:val="0"/>
      <w:divBdr>
        <w:top w:val="none" w:sz="0" w:space="0" w:color="auto"/>
        <w:left w:val="none" w:sz="0" w:space="0" w:color="auto"/>
        <w:bottom w:val="none" w:sz="0" w:space="0" w:color="auto"/>
        <w:right w:val="none" w:sz="0" w:space="0" w:color="auto"/>
      </w:divBdr>
    </w:div>
    <w:div w:id="1119108287">
      <w:bodyDiv w:val="1"/>
      <w:marLeft w:val="0"/>
      <w:marRight w:val="0"/>
      <w:marTop w:val="0"/>
      <w:marBottom w:val="0"/>
      <w:divBdr>
        <w:top w:val="none" w:sz="0" w:space="0" w:color="auto"/>
        <w:left w:val="none" w:sz="0" w:space="0" w:color="auto"/>
        <w:bottom w:val="none" w:sz="0" w:space="0" w:color="auto"/>
        <w:right w:val="none" w:sz="0" w:space="0" w:color="auto"/>
      </w:divBdr>
    </w:div>
    <w:div w:id="1164466817">
      <w:bodyDiv w:val="1"/>
      <w:marLeft w:val="0"/>
      <w:marRight w:val="0"/>
      <w:marTop w:val="0"/>
      <w:marBottom w:val="0"/>
      <w:divBdr>
        <w:top w:val="none" w:sz="0" w:space="0" w:color="auto"/>
        <w:left w:val="none" w:sz="0" w:space="0" w:color="auto"/>
        <w:bottom w:val="none" w:sz="0" w:space="0" w:color="auto"/>
        <w:right w:val="none" w:sz="0" w:space="0" w:color="auto"/>
      </w:divBdr>
    </w:div>
    <w:div w:id="1167402275">
      <w:bodyDiv w:val="1"/>
      <w:marLeft w:val="0"/>
      <w:marRight w:val="0"/>
      <w:marTop w:val="0"/>
      <w:marBottom w:val="0"/>
      <w:divBdr>
        <w:top w:val="none" w:sz="0" w:space="0" w:color="auto"/>
        <w:left w:val="none" w:sz="0" w:space="0" w:color="auto"/>
        <w:bottom w:val="none" w:sz="0" w:space="0" w:color="auto"/>
        <w:right w:val="none" w:sz="0" w:space="0" w:color="auto"/>
      </w:divBdr>
    </w:div>
    <w:div w:id="1169178167">
      <w:bodyDiv w:val="1"/>
      <w:marLeft w:val="0"/>
      <w:marRight w:val="0"/>
      <w:marTop w:val="0"/>
      <w:marBottom w:val="0"/>
      <w:divBdr>
        <w:top w:val="none" w:sz="0" w:space="0" w:color="auto"/>
        <w:left w:val="none" w:sz="0" w:space="0" w:color="auto"/>
        <w:bottom w:val="none" w:sz="0" w:space="0" w:color="auto"/>
        <w:right w:val="none" w:sz="0" w:space="0" w:color="auto"/>
      </w:divBdr>
    </w:div>
    <w:div w:id="1234974098">
      <w:bodyDiv w:val="1"/>
      <w:marLeft w:val="0"/>
      <w:marRight w:val="0"/>
      <w:marTop w:val="0"/>
      <w:marBottom w:val="0"/>
      <w:divBdr>
        <w:top w:val="none" w:sz="0" w:space="0" w:color="auto"/>
        <w:left w:val="none" w:sz="0" w:space="0" w:color="auto"/>
        <w:bottom w:val="none" w:sz="0" w:space="0" w:color="auto"/>
        <w:right w:val="none" w:sz="0" w:space="0" w:color="auto"/>
      </w:divBdr>
    </w:div>
    <w:div w:id="1246382086">
      <w:bodyDiv w:val="1"/>
      <w:marLeft w:val="0"/>
      <w:marRight w:val="0"/>
      <w:marTop w:val="0"/>
      <w:marBottom w:val="0"/>
      <w:divBdr>
        <w:top w:val="none" w:sz="0" w:space="0" w:color="auto"/>
        <w:left w:val="none" w:sz="0" w:space="0" w:color="auto"/>
        <w:bottom w:val="none" w:sz="0" w:space="0" w:color="auto"/>
        <w:right w:val="none" w:sz="0" w:space="0" w:color="auto"/>
      </w:divBdr>
    </w:div>
    <w:div w:id="1252666574">
      <w:bodyDiv w:val="1"/>
      <w:marLeft w:val="0"/>
      <w:marRight w:val="0"/>
      <w:marTop w:val="0"/>
      <w:marBottom w:val="0"/>
      <w:divBdr>
        <w:top w:val="none" w:sz="0" w:space="0" w:color="auto"/>
        <w:left w:val="none" w:sz="0" w:space="0" w:color="auto"/>
        <w:bottom w:val="none" w:sz="0" w:space="0" w:color="auto"/>
        <w:right w:val="none" w:sz="0" w:space="0" w:color="auto"/>
      </w:divBdr>
    </w:div>
    <w:div w:id="1292592686">
      <w:bodyDiv w:val="1"/>
      <w:marLeft w:val="0"/>
      <w:marRight w:val="0"/>
      <w:marTop w:val="0"/>
      <w:marBottom w:val="0"/>
      <w:divBdr>
        <w:top w:val="none" w:sz="0" w:space="0" w:color="auto"/>
        <w:left w:val="none" w:sz="0" w:space="0" w:color="auto"/>
        <w:bottom w:val="none" w:sz="0" w:space="0" w:color="auto"/>
        <w:right w:val="none" w:sz="0" w:space="0" w:color="auto"/>
      </w:divBdr>
    </w:div>
    <w:div w:id="1294603841">
      <w:bodyDiv w:val="1"/>
      <w:marLeft w:val="0"/>
      <w:marRight w:val="0"/>
      <w:marTop w:val="0"/>
      <w:marBottom w:val="0"/>
      <w:divBdr>
        <w:top w:val="none" w:sz="0" w:space="0" w:color="auto"/>
        <w:left w:val="none" w:sz="0" w:space="0" w:color="auto"/>
        <w:bottom w:val="none" w:sz="0" w:space="0" w:color="auto"/>
        <w:right w:val="none" w:sz="0" w:space="0" w:color="auto"/>
      </w:divBdr>
    </w:div>
    <w:div w:id="1307129926">
      <w:bodyDiv w:val="1"/>
      <w:marLeft w:val="0"/>
      <w:marRight w:val="0"/>
      <w:marTop w:val="0"/>
      <w:marBottom w:val="0"/>
      <w:divBdr>
        <w:top w:val="none" w:sz="0" w:space="0" w:color="auto"/>
        <w:left w:val="none" w:sz="0" w:space="0" w:color="auto"/>
        <w:bottom w:val="none" w:sz="0" w:space="0" w:color="auto"/>
        <w:right w:val="none" w:sz="0" w:space="0" w:color="auto"/>
      </w:divBdr>
    </w:div>
    <w:div w:id="1322151616">
      <w:bodyDiv w:val="1"/>
      <w:marLeft w:val="0"/>
      <w:marRight w:val="0"/>
      <w:marTop w:val="0"/>
      <w:marBottom w:val="0"/>
      <w:divBdr>
        <w:top w:val="none" w:sz="0" w:space="0" w:color="auto"/>
        <w:left w:val="none" w:sz="0" w:space="0" w:color="auto"/>
        <w:bottom w:val="none" w:sz="0" w:space="0" w:color="auto"/>
        <w:right w:val="none" w:sz="0" w:space="0" w:color="auto"/>
      </w:divBdr>
    </w:div>
    <w:div w:id="1342854267">
      <w:bodyDiv w:val="1"/>
      <w:marLeft w:val="0"/>
      <w:marRight w:val="0"/>
      <w:marTop w:val="0"/>
      <w:marBottom w:val="0"/>
      <w:divBdr>
        <w:top w:val="none" w:sz="0" w:space="0" w:color="auto"/>
        <w:left w:val="none" w:sz="0" w:space="0" w:color="auto"/>
        <w:bottom w:val="none" w:sz="0" w:space="0" w:color="auto"/>
        <w:right w:val="none" w:sz="0" w:space="0" w:color="auto"/>
      </w:divBdr>
    </w:div>
    <w:div w:id="1361514598">
      <w:bodyDiv w:val="1"/>
      <w:marLeft w:val="0"/>
      <w:marRight w:val="0"/>
      <w:marTop w:val="0"/>
      <w:marBottom w:val="0"/>
      <w:divBdr>
        <w:top w:val="none" w:sz="0" w:space="0" w:color="auto"/>
        <w:left w:val="none" w:sz="0" w:space="0" w:color="auto"/>
        <w:bottom w:val="none" w:sz="0" w:space="0" w:color="auto"/>
        <w:right w:val="none" w:sz="0" w:space="0" w:color="auto"/>
      </w:divBdr>
    </w:div>
    <w:div w:id="1438519395">
      <w:bodyDiv w:val="1"/>
      <w:marLeft w:val="0"/>
      <w:marRight w:val="0"/>
      <w:marTop w:val="0"/>
      <w:marBottom w:val="0"/>
      <w:divBdr>
        <w:top w:val="none" w:sz="0" w:space="0" w:color="auto"/>
        <w:left w:val="none" w:sz="0" w:space="0" w:color="auto"/>
        <w:bottom w:val="none" w:sz="0" w:space="0" w:color="auto"/>
        <w:right w:val="none" w:sz="0" w:space="0" w:color="auto"/>
      </w:divBdr>
    </w:div>
    <w:div w:id="1471703059">
      <w:bodyDiv w:val="1"/>
      <w:marLeft w:val="0"/>
      <w:marRight w:val="0"/>
      <w:marTop w:val="0"/>
      <w:marBottom w:val="0"/>
      <w:divBdr>
        <w:top w:val="none" w:sz="0" w:space="0" w:color="auto"/>
        <w:left w:val="none" w:sz="0" w:space="0" w:color="auto"/>
        <w:bottom w:val="none" w:sz="0" w:space="0" w:color="auto"/>
        <w:right w:val="none" w:sz="0" w:space="0" w:color="auto"/>
      </w:divBdr>
    </w:div>
    <w:div w:id="1497762898">
      <w:bodyDiv w:val="1"/>
      <w:marLeft w:val="0"/>
      <w:marRight w:val="0"/>
      <w:marTop w:val="0"/>
      <w:marBottom w:val="0"/>
      <w:divBdr>
        <w:top w:val="none" w:sz="0" w:space="0" w:color="auto"/>
        <w:left w:val="none" w:sz="0" w:space="0" w:color="auto"/>
        <w:bottom w:val="none" w:sz="0" w:space="0" w:color="auto"/>
        <w:right w:val="none" w:sz="0" w:space="0" w:color="auto"/>
      </w:divBdr>
    </w:div>
    <w:div w:id="1527254274">
      <w:bodyDiv w:val="1"/>
      <w:marLeft w:val="0"/>
      <w:marRight w:val="0"/>
      <w:marTop w:val="0"/>
      <w:marBottom w:val="0"/>
      <w:divBdr>
        <w:top w:val="none" w:sz="0" w:space="0" w:color="auto"/>
        <w:left w:val="none" w:sz="0" w:space="0" w:color="auto"/>
        <w:bottom w:val="none" w:sz="0" w:space="0" w:color="auto"/>
        <w:right w:val="none" w:sz="0" w:space="0" w:color="auto"/>
      </w:divBdr>
    </w:div>
    <w:div w:id="1537813453">
      <w:bodyDiv w:val="1"/>
      <w:marLeft w:val="0"/>
      <w:marRight w:val="0"/>
      <w:marTop w:val="0"/>
      <w:marBottom w:val="0"/>
      <w:divBdr>
        <w:top w:val="none" w:sz="0" w:space="0" w:color="auto"/>
        <w:left w:val="none" w:sz="0" w:space="0" w:color="auto"/>
        <w:bottom w:val="none" w:sz="0" w:space="0" w:color="auto"/>
        <w:right w:val="none" w:sz="0" w:space="0" w:color="auto"/>
      </w:divBdr>
    </w:div>
    <w:div w:id="1605458489">
      <w:bodyDiv w:val="1"/>
      <w:marLeft w:val="0"/>
      <w:marRight w:val="0"/>
      <w:marTop w:val="0"/>
      <w:marBottom w:val="0"/>
      <w:divBdr>
        <w:top w:val="none" w:sz="0" w:space="0" w:color="auto"/>
        <w:left w:val="none" w:sz="0" w:space="0" w:color="auto"/>
        <w:bottom w:val="none" w:sz="0" w:space="0" w:color="auto"/>
        <w:right w:val="none" w:sz="0" w:space="0" w:color="auto"/>
      </w:divBdr>
    </w:div>
    <w:div w:id="1652559938">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744790232">
      <w:bodyDiv w:val="1"/>
      <w:marLeft w:val="0"/>
      <w:marRight w:val="0"/>
      <w:marTop w:val="0"/>
      <w:marBottom w:val="0"/>
      <w:divBdr>
        <w:top w:val="none" w:sz="0" w:space="0" w:color="auto"/>
        <w:left w:val="none" w:sz="0" w:space="0" w:color="auto"/>
        <w:bottom w:val="none" w:sz="0" w:space="0" w:color="auto"/>
        <w:right w:val="none" w:sz="0" w:space="0" w:color="auto"/>
      </w:divBdr>
    </w:div>
    <w:div w:id="1893232991">
      <w:bodyDiv w:val="1"/>
      <w:marLeft w:val="0"/>
      <w:marRight w:val="0"/>
      <w:marTop w:val="0"/>
      <w:marBottom w:val="0"/>
      <w:divBdr>
        <w:top w:val="none" w:sz="0" w:space="0" w:color="auto"/>
        <w:left w:val="none" w:sz="0" w:space="0" w:color="auto"/>
        <w:bottom w:val="none" w:sz="0" w:space="0" w:color="auto"/>
        <w:right w:val="none" w:sz="0" w:space="0" w:color="auto"/>
      </w:divBdr>
    </w:div>
    <w:div w:id="1916745506">
      <w:bodyDiv w:val="1"/>
      <w:marLeft w:val="0"/>
      <w:marRight w:val="0"/>
      <w:marTop w:val="0"/>
      <w:marBottom w:val="0"/>
      <w:divBdr>
        <w:top w:val="none" w:sz="0" w:space="0" w:color="auto"/>
        <w:left w:val="none" w:sz="0" w:space="0" w:color="auto"/>
        <w:bottom w:val="none" w:sz="0" w:space="0" w:color="auto"/>
        <w:right w:val="none" w:sz="0" w:space="0" w:color="auto"/>
      </w:divBdr>
    </w:div>
    <w:div w:id="1986349392">
      <w:bodyDiv w:val="1"/>
      <w:marLeft w:val="0"/>
      <w:marRight w:val="0"/>
      <w:marTop w:val="0"/>
      <w:marBottom w:val="0"/>
      <w:divBdr>
        <w:top w:val="none" w:sz="0" w:space="0" w:color="auto"/>
        <w:left w:val="none" w:sz="0" w:space="0" w:color="auto"/>
        <w:bottom w:val="none" w:sz="0" w:space="0" w:color="auto"/>
        <w:right w:val="none" w:sz="0" w:space="0" w:color="auto"/>
      </w:divBdr>
    </w:div>
    <w:div w:id="1989745595">
      <w:bodyDiv w:val="1"/>
      <w:marLeft w:val="0"/>
      <w:marRight w:val="0"/>
      <w:marTop w:val="0"/>
      <w:marBottom w:val="0"/>
      <w:divBdr>
        <w:top w:val="none" w:sz="0" w:space="0" w:color="auto"/>
        <w:left w:val="none" w:sz="0" w:space="0" w:color="auto"/>
        <w:bottom w:val="none" w:sz="0" w:space="0" w:color="auto"/>
        <w:right w:val="none" w:sz="0" w:space="0" w:color="auto"/>
      </w:divBdr>
    </w:div>
    <w:div w:id="2021736535">
      <w:bodyDiv w:val="1"/>
      <w:marLeft w:val="0"/>
      <w:marRight w:val="0"/>
      <w:marTop w:val="0"/>
      <w:marBottom w:val="0"/>
      <w:divBdr>
        <w:top w:val="none" w:sz="0" w:space="0" w:color="auto"/>
        <w:left w:val="none" w:sz="0" w:space="0" w:color="auto"/>
        <w:bottom w:val="none" w:sz="0" w:space="0" w:color="auto"/>
        <w:right w:val="none" w:sz="0" w:space="0" w:color="auto"/>
      </w:divBdr>
    </w:div>
    <w:div w:id="2038002532">
      <w:bodyDiv w:val="1"/>
      <w:marLeft w:val="0"/>
      <w:marRight w:val="0"/>
      <w:marTop w:val="0"/>
      <w:marBottom w:val="0"/>
      <w:divBdr>
        <w:top w:val="none" w:sz="0" w:space="0" w:color="auto"/>
        <w:left w:val="none" w:sz="0" w:space="0" w:color="auto"/>
        <w:bottom w:val="none" w:sz="0" w:space="0" w:color="auto"/>
        <w:right w:val="none" w:sz="0" w:space="0" w:color="auto"/>
      </w:divBdr>
    </w:div>
    <w:div w:id="2044550843">
      <w:bodyDiv w:val="1"/>
      <w:marLeft w:val="0"/>
      <w:marRight w:val="0"/>
      <w:marTop w:val="0"/>
      <w:marBottom w:val="0"/>
      <w:divBdr>
        <w:top w:val="none" w:sz="0" w:space="0" w:color="auto"/>
        <w:left w:val="none" w:sz="0" w:space="0" w:color="auto"/>
        <w:bottom w:val="none" w:sz="0" w:space="0" w:color="auto"/>
        <w:right w:val="none" w:sz="0" w:space="0" w:color="auto"/>
      </w:divBdr>
    </w:div>
    <w:div w:id="2054386354">
      <w:bodyDiv w:val="1"/>
      <w:marLeft w:val="0"/>
      <w:marRight w:val="0"/>
      <w:marTop w:val="0"/>
      <w:marBottom w:val="0"/>
      <w:divBdr>
        <w:top w:val="none" w:sz="0" w:space="0" w:color="auto"/>
        <w:left w:val="none" w:sz="0" w:space="0" w:color="auto"/>
        <w:bottom w:val="none" w:sz="0" w:space="0" w:color="auto"/>
        <w:right w:val="none" w:sz="0" w:space="0" w:color="auto"/>
      </w:divBdr>
    </w:div>
    <w:div w:id="2069646728">
      <w:bodyDiv w:val="1"/>
      <w:marLeft w:val="0"/>
      <w:marRight w:val="0"/>
      <w:marTop w:val="0"/>
      <w:marBottom w:val="0"/>
      <w:divBdr>
        <w:top w:val="none" w:sz="0" w:space="0" w:color="auto"/>
        <w:left w:val="none" w:sz="0" w:space="0" w:color="auto"/>
        <w:bottom w:val="none" w:sz="0" w:space="0" w:color="auto"/>
        <w:right w:val="none" w:sz="0" w:space="0" w:color="auto"/>
      </w:divBdr>
    </w:div>
    <w:div w:id="2092122168">
      <w:bodyDiv w:val="1"/>
      <w:marLeft w:val="0"/>
      <w:marRight w:val="0"/>
      <w:marTop w:val="0"/>
      <w:marBottom w:val="0"/>
      <w:divBdr>
        <w:top w:val="none" w:sz="0" w:space="0" w:color="auto"/>
        <w:left w:val="none" w:sz="0" w:space="0" w:color="auto"/>
        <w:bottom w:val="none" w:sz="0" w:space="0" w:color="auto"/>
        <w:right w:val="none" w:sz="0" w:space="0" w:color="auto"/>
      </w:divBdr>
    </w:div>
    <w:div w:id="21003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kanat@fov.uni-mb.si" TargetMode="External"/><Relationship Id="rId18" Type="http://schemas.openxmlformats.org/officeDocument/2006/relationships/oleObject" Target="embeddings/oleObject2.bin"/><Relationship Id="rId26" Type="http://schemas.openxmlformats.org/officeDocument/2006/relationships/control" Target="activeX/activeX4.xml"/><Relationship Id="rId39" Type="http://schemas.openxmlformats.org/officeDocument/2006/relationships/footer" Target="footer3.xml"/><Relationship Id="rId21" Type="http://schemas.openxmlformats.org/officeDocument/2006/relationships/image" Target="media/image4.wmf"/><Relationship Id="rId34" Type="http://schemas.openxmlformats.org/officeDocument/2006/relationships/control" Target="activeX/activeX8.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control" Target="activeX/activeX1.xml"/><Relationship Id="rId29" Type="http://schemas.openxmlformats.org/officeDocument/2006/relationships/image" Target="media/image8.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control" Target="activeX/activeX5.xm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arocanje.si" TargetMode="External"/><Relationship Id="rId22" Type="http://schemas.openxmlformats.org/officeDocument/2006/relationships/control" Target="activeX/activeX2.xml"/><Relationship Id="rId27" Type="http://schemas.openxmlformats.org/officeDocument/2006/relationships/image" Target="media/image7.wmf"/><Relationship Id="rId30" Type="http://schemas.openxmlformats.org/officeDocument/2006/relationships/control" Target="activeX/activeX6.xml"/><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6A47D17D48E6344990759E4325D133D" ma:contentTypeVersion="1" ma:contentTypeDescription="Ustvari nov dokument." ma:contentTypeScope="" ma:versionID="83ac48177ff7362279a0bb6cdd380db3">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1D5B-0D32-4653-B119-31F27A8C323A}">
  <ds:schemaRefs>
    <ds:schemaRef ds:uri="http://schemas.microsoft.com/office/2006/documentManagement/types"/>
    <ds:schemaRef ds:uri="http://purl.org/dc/elements/1.1/"/>
    <ds:schemaRef ds:uri="http://purl.org/dc/terms/"/>
    <ds:schemaRef ds:uri="http://schemas.microsoft.com/sharepoint/v3"/>
    <ds:schemaRef ds:uri="c414fd7f-21c6-4d94-90e3-68400e5795fc"/>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C7790B-EFFB-47E8-B8F6-EB44DF1AF931}">
  <ds:schemaRefs>
    <ds:schemaRef ds:uri="http://schemas.microsoft.com/office/2006/metadata/longProperties"/>
  </ds:schemaRefs>
</ds:datastoreItem>
</file>

<file path=customXml/itemProps3.xml><?xml version="1.0" encoding="utf-8"?>
<ds:datastoreItem xmlns:ds="http://schemas.openxmlformats.org/officeDocument/2006/customXml" ds:itemID="{7CA40092-3135-44F6-A833-386B4616065C}">
  <ds:schemaRefs>
    <ds:schemaRef ds:uri="http://schemas.microsoft.com/sharepoint/events"/>
  </ds:schemaRefs>
</ds:datastoreItem>
</file>

<file path=customXml/itemProps4.xml><?xml version="1.0" encoding="utf-8"?>
<ds:datastoreItem xmlns:ds="http://schemas.openxmlformats.org/officeDocument/2006/customXml" ds:itemID="{3085DC9E-26E7-4EAF-A9DD-7F87338D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4543E-1377-471C-AB26-30E918655667}">
  <ds:schemaRefs>
    <ds:schemaRef ds:uri="http://schemas.microsoft.com/sharepoint/v3/contenttype/forms"/>
  </ds:schemaRefs>
</ds:datastoreItem>
</file>

<file path=customXml/itemProps6.xml><?xml version="1.0" encoding="utf-8"?>
<ds:datastoreItem xmlns:ds="http://schemas.openxmlformats.org/officeDocument/2006/customXml" ds:itemID="{FA49C12E-5D27-417E-A3FE-8618560B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48</Pages>
  <Words>11457</Words>
  <Characters>70416</Characters>
  <Application>Microsoft Office Word</Application>
  <DocSecurity>0</DocSecurity>
  <Lines>586</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81710</CharactersWithSpaces>
  <SharedDoc>false</SharedDoc>
  <HLinks>
    <vt:vector size="192" baseType="variant">
      <vt:variant>
        <vt:i4>786519</vt:i4>
      </vt:variant>
      <vt:variant>
        <vt:i4>189</vt:i4>
      </vt:variant>
      <vt:variant>
        <vt:i4>0</vt:i4>
      </vt:variant>
      <vt:variant>
        <vt:i4>5</vt:i4>
      </vt:variant>
      <vt:variant>
        <vt:lpwstr>http://www.enarocanje.si/</vt:lpwstr>
      </vt:variant>
      <vt:variant>
        <vt:lpwstr/>
      </vt:variant>
      <vt:variant>
        <vt:i4>1900598</vt:i4>
      </vt:variant>
      <vt:variant>
        <vt:i4>182</vt:i4>
      </vt:variant>
      <vt:variant>
        <vt:i4>0</vt:i4>
      </vt:variant>
      <vt:variant>
        <vt:i4>5</vt:i4>
      </vt:variant>
      <vt:variant>
        <vt:lpwstr/>
      </vt:variant>
      <vt:variant>
        <vt:lpwstr>_Toc452117194</vt:lpwstr>
      </vt:variant>
      <vt:variant>
        <vt:i4>1900598</vt:i4>
      </vt:variant>
      <vt:variant>
        <vt:i4>176</vt:i4>
      </vt:variant>
      <vt:variant>
        <vt:i4>0</vt:i4>
      </vt:variant>
      <vt:variant>
        <vt:i4>5</vt:i4>
      </vt:variant>
      <vt:variant>
        <vt:lpwstr/>
      </vt:variant>
      <vt:variant>
        <vt:lpwstr>_Toc452117193</vt:lpwstr>
      </vt:variant>
      <vt:variant>
        <vt:i4>1900598</vt:i4>
      </vt:variant>
      <vt:variant>
        <vt:i4>170</vt:i4>
      </vt:variant>
      <vt:variant>
        <vt:i4>0</vt:i4>
      </vt:variant>
      <vt:variant>
        <vt:i4>5</vt:i4>
      </vt:variant>
      <vt:variant>
        <vt:lpwstr/>
      </vt:variant>
      <vt:variant>
        <vt:lpwstr>_Toc452117192</vt:lpwstr>
      </vt:variant>
      <vt:variant>
        <vt:i4>1900598</vt:i4>
      </vt:variant>
      <vt:variant>
        <vt:i4>164</vt:i4>
      </vt:variant>
      <vt:variant>
        <vt:i4>0</vt:i4>
      </vt:variant>
      <vt:variant>
        <vt:i4>5</vt:i4>
      </vt:variant>
      <vt:variant>
        <vt:lpwstr/>
      </vt:variant>
      <vt:variant>
        <vt:lpwstr>_Toc452117191</vt:lpwstr>
      </vt:variant>
      <vt:variant>
        <vt:i4>1900598</vt:i4>
      </vt:variant>
      <vt:variant>
        <vt:i4>158</vt:i4>
      </vt:variant>
      <vt:variant>
        <vt:i4>0</vt:i4>
      </vt:variant>
      <vt:variant>
        <vt:i4>5</vt:i4>
      </vt:variant>
      <vt:variant>
        <vt:lpwstr/>
      </vt:variant>
      <vt:variant>
        <vt:lpwstr>_Toc452117190</vt:lpwstr>
      </vt:variant>
      <vt:variant>
        <vt:i4>1835062</vt:i4>
      </vt:variant>
      <vt:variant>
        <vt:i4>152</vt:i4>
      </vt:variant>
      <vt:variant>
        <vt:i4>0</vt:i4>
      </vt:variant>
      <vt:variant>
        <vt:i4>5</vt:i4>
      </vt:variant>
      <vt:variant>
        <vt:lpwstr/>
      </vt:variant>
      <vt:variant>
        <vt:lpwstr>_Toc452117189</vt:lpwstr>
      </vt:variant>
      <vt:variant>
        <vt:i4>1835062</vt:i4>
      </vt:variant>
      <vt:variant>
        <vt:i4>146</vt:i4>
      </vt:variant>
      <vt:variant>
        <vt:i4>0</vt:i4>
      </vt:variant>
      <vt:variant>
        <vt:i4>5</vt:i4>
      </vt:variant>
      <vt:variant>
        <vt:lpwstr/>
      </vt:variant>
      <vt:variant>
        <vt:lpwstr>_Toc452117188</vt:lpwstr>
      </vt:variant>
      <vt:variant>
        <vt:i4>1835062</vt:i4>
      </vt:variant>
      <vt:variant>
        <vt:i4>140</vt:i4>
      </vt:variant>
      <vt:variant>
        <vt:i4>0</vt:i4>
      </vt:variant>
      <vt:variant>
        <vt:i4>5</vt:i4>
      </vt:variant>
      <vt:variant>
        <vt:lpwstr/>
      </vt:variant>
      <vt:variant>
        <vt:lpwstr>_Toc452117187</vt:lpwstr>
      </vt:variant>
      <vt:variant>
        <vt:i4>1835062</vt:i4>
      </vt:variant>
      <vt:variant>
        <vt:i4>134</vt:i4>
      </vt:variant>
      <vt:variant>
        <vt:i4>0</vt:i4>
      </vt:variant>
      <vt:variant>
        <vt:i4>5</vt:i4>
      </vt:variant>
      <vt:variant>
        <vt:lpwstr/>
      </vt:variant>
      <vt:variant>
        <vt:lpwstr>_Toc452117186</vt:lpwstr>
      </vt:variant>
      <vt:variant>
        <vt:i4>1835062</vt:i4>
      </vt:variant>
      <vt:variant>
        <vt:i4>128</vt:i4>
      </vt:variant>
      <vt:variant>
        <vt:i4>0</vt:i4>
      </vt:variant>
      <vt:variant>
        <vt:i4>5</vt:i4>
      </vt:variant>
      <vt:variant>
        <vt:lpwstr/>
      </vt:variant>
      <vt:variant>
        <vt:lpwstr>_Toc452117185</vt:lpwstr>
      </vt:variant>
      <vt:variant>
        <vt:i4>1835062</vt:i4>
      </vt:variant>
      <vt:variant>
        <vt:i4>122</vt:i4>
      </vt:variant>
      <vt:variant>
        <vt:i4>0</vt:i4>
      </vt:variant>
      <vt:variant>
        <vt:i4>5</vt:i4>
      </vt:variant>
      <vt:variant>
        <vt:lpwstr/>
      </vt:variant>
      <vt:variant>
        <vt:lpwstr>_Toc452117184</vt:lpwstr>
      </vt:variant>
      <vt:variant>
        <vt:i4>1835062</vt:i4>
      </vt:variant>
      <vt:variant>
        <vt:i4>116</vt:i4>
      </vt:variant>
      <vt:variant>
        <vt:i4>0</vt:i4>
      </vt:variant>
      <vt:variant>
        <vt:i4>5</vt:i4>
      </vt:variant>
      <vt:variant>
        <vt:lpwstr/>
      </vt:variant>
      <vt:variant>
        <vt:lpwstr>_Toc452117183</vt:lpwstr>
      </vt:variant>
      <vt:variant>
        <vt:i4>1835062</vt:i4>
      </vt:variant>
      <vt:variant>
        <vt:i4>110</vt:i4>
      </vt:variant>
      <vt:variant>
        <vt:i4>0</vt:i4>
      </vt:variant>
      <vt:variant>
        <vt:i4>5</vt:i4>
      </vt:variant>
      <vt:variant>
        <vt:lpwstr/>
      </vt:variant>
      <vt:variant>
        <vt:lpwstr>_Toc452117182</vt:lpwstr>
      </vt:variant>
      <vt:variant>
        <vt:i4>1835062</vt:i4>
      </vt:variant>
      <vt:variant>
        <vt:i4>104</vt:i4>
      </vt:variant>
      <vt:variant>
        <vt:i4>0</vt:i4>
      </vt:variant>
      <vt:variant>
        <vt:i4>5</vt:i4>
      </vt:variant>
      <vt:variant>
        <vt:lpwstr/>
      </vt:variant>
      <vt:variant>
        <vt:lpwstr>_Toc452117181</vt:lpwstr>
      </vt:variant>
      <vt:variant>
        <vt:i4>1245238</vt:i4>
      </vt:variant>
      <vt:variant>
        <vt:i4>98</vt:i4>
      </vt:variant>
      <vt:variant>
        <vt:i4>0</vt:i4>
      </vt:variant>
      <vt:variant>
        <vt:i4>5</vt:i4>
      </vt:variant>
      <vt:variant>
        <vt:lpwstr/>
      </vt:variant>
      <vt:variant>
        <vt:lpwstr>_Toc452117178</vt:lpwstr>
      </vt:variant>
      <vt:variant>
        <vt:i4>1245238</vt:i4>
      </vt:variant>
      <vt:variant>
        <vt:i4>92</vt:i4>
      </vt:variant>
      <vt:variant>
        <vt:i4>0</vt:i4>
      </vt:variant>
      <vt:variant>
        <vt:i4>5</vt:i4>
      </vt:variant>
      <vt:variant>
        <vt:lpwstr/>
      </vt:variant>
      <vt:variant>
        <vt:lpwstr>_Toc452117177</vt:lpwstr>
      </vt:variant>
      <vt:variant>
        <vt:i4>1245238</vt:i4>
      </vt:variant>
      <vt:variant>
        <vt:i4>86</vt:i4>
      </vt:variant>
      <vt:variant>
        <vt:i4>0</vt:i4>
      </vt:variant>
      <vt:variant>
        <vt:i4>5</vt:i4>
      </vt:variant>
      <vt:variant>
        <vt:lpwstr/>
      </vt:variant>
      <vt:variant>
        <vt:lpwstr>_Toc452117176</vt:lpwstr>
      </vt:variant>
      <vt:variant>
        <vt:i4>1245238</vt:i4>
      </vt:variant>
      <vt:variant>
        <vt:i4>80</vt:i4>
      </vt:variant>
      <vt:variant>
        <vt:i4>0</vt:i4>
      </vt:variant>
      <vt:variant>
        <vt:i4>5</vt:i4>
      </vt:variant>
      <vt:variant>
        <vt:lpwstr/>
      </vt:variant>
      <vt:variant>
        <vt:lpwstr>_Toc452117175</vt:lpwstr>
      </vt:variant>
      <vt:variant>
        <vt:i4>1245238</vt:i4>
      </vt:variant>
      <vt:variant>
        <vt:i4>74</vt:i4>
      </vt:variant>
      <vt:variant>
        <vt:i4>0</vt:i4>
      </vt:variant>
      <vt:variant>
        <vt:i4>5</vt:i4>
      </vt:variant>
      <vt:variant>
        <vt:lpwstr/>
      </vt:variant>
      <vt:variant>
        <vt:lpwstr>_Toc452117174</vt:lpwstr>
      </vt:variant>
      <vt:variant>
        <vt:i4>1245238</vt:i4>
      </vt:variant>
      <vt:variant>
        <vt:i4>68</vt:i4>
      </vt:variant>
      <vt:variant>
        <vt:i4>0</vt:i4>
      </vt:variant>
      <vt:variant>
        <vt:i4>5</vt:i4>
      </vt:variant>
      <vt:variant>
        <vt:lpwstr/>
      </vt:variant>
      <vt:variant>
        <vt:lpwstr>_Toc452117173</vt:lpwstr>
      </vt:variant>
      <vt:variant>
        <vt:i4>1245238</vt:i4>
      </vt:variant>
      <vt:variant>
        <vt:i4>62</vt:i4>
      </vt:variant>
      <vt:variant>
        <vt:i4>0</vt:i4>
      </vt:variant>
      <vt:variant>
        <vt:i4>5</vt:i4>
      </vt:variant>
      <vt:variant>
        <vt:lpwstr/>
      </vt:variant>
      <vt:variant>
        <vt:lpwstr>_Toc452117171</vt:lpwstr>
      </vt:variant>
      <vt:variant>
        <vt:i4>1245238</vt:i4>
      </vt:variant>
      <vt:variant>
        <vt:i4>56</vt:i4>
      </vt:variant>
      <vt:variant>
        <vt:i4>0</vt:i4>
      </vt:variant>
      <vt:variant>
        <vt:i4>5</vt:i4>
      </vt:variant>
      <vt:variant>
        <vt:lpwstr/>
      </vt:variant>
      <vt:variant>
        <vt:lpwstr>_Toc452117170</vt:lpwstr>
      </vt:variant>
      <vt:variant>
        <vt:i4>1179702</vt:i4>
      </vt:variant>
      <vt:variant>
        <vt:i4>50</vt:i4>
      </vt:variant>
      <vt:variant>
        <vt:i4>0</vt:i4>
      </vt:variant>
      <vt:variant>
        <vt:i4>5</vt:i4>
      </vt:variant>
      <vt:variant>
        <vt:lpwstr/>
      </vt:variant>
      <vt:variant>
        <vt:lpwstr>_Toc452117169</vt:lpwstr>
      </vt:variant>
      <vt:variant>
        <vt:i4>1179702</vt:i4>
      </vt:variant>
      <vt:variant>
        <vt:i4>44</vt:i4>
      </vt:variant>
      <vt:variant>
        <vt:i4>0</vt:i4>
      </vt:variant>
      <vt:variant>
        <vt:i4>5</vt:i4>
      </vt:variant>
      <vt:variant>
        <vt:lpwstr/>
      </vt:variant>
      <vt:variant>
        <vt:lpwstr>_Toc452117168</vt:lpwstr>
      </vt:variant>
      <vt:variant>
        <vt:i4>1179702</vt:i4>
      </vt:variant>
      <vt:variant>
        <vt:i4>38</vt:i4>
      </vt:variant>
      <vt:variant>
        <vt:i4>0</vt:i4>
      </vt:variant>
      <vt:variant>
        <vt:i4>5</vt:i4>
      </vt:variant>
      <vt:variant>
        <vt:lpwstr/>
      </vt:variant>
      <vt:variant>
        <vt:lpwstr>_Toc452117167</vt:lpwstr>
      </vt:variant>
      <vt:variant>
        <vt:i4>1179702</vt:i4>
      </vt:variant>
      <vt:variant>
        <vt:i4>32</vt:i4>
      </vt:variant>
      <vt:variant>
        <vt:i4>0</vt:i4>
      </vt:variant>
      <vt:variant>
        <vt:i4>5</vt:i4>
      </vt:variant>
      <vt:variant>
        <vt:lpwstr/>
      </vt:variant>
      <vt:variant>
        <vt:lpwstr>_Toc452117165</vt:lpwstr>
      </vt:variant>
      <vt:variant>
        <vt:i4>1179702</vt:i4>
      </vt:variant>
      <vt:variant>
        <vt:i4>26</vt:i4>
      </vt:variant>
      <vt:variant>
        <vt:i4>0</vt:i4>
      </vt:variant>
      <vt:variant>
        <vt:i4>5</vt:i4>
      </vt:variant>
      <vt:variant>
        <vt:lpwstr/>
      </vt:variant>
      <vt:variant>
        <vt:lpwstr>_Toc452117164</vt:lpwstr>
      </vt:variant>
      <vt:variant>
        <vt:i4>1179702</vt:i4>
      </vt:variant>
      <vt:variant>
        <vt:i4>20</vt:i4>
      </vt:variant>
      <vt:variant>
        <vt:i4>0</vt:i4>
      </vt:variant>
      <vt:variant>
        <vt:i4>5</vt:i4>
      </vt:variant>
      <vt:variant>
        <vt:lpwstr/>
      </vt:variant>
      <vt:variant>
        <vt:lpwstr>_Toc452117163</vt:lpwstr>
      </vt:variant>
      <vt:variant>
        <vt:i4>1179702</vt:i4>
      </vt:variant>
      <vt:variant>
        <vt:i4>14</vt:i4>
      </vt:variant>
      <vt:variant>
        <vt:i4>0</vt:i4>
      </vt:variant>
      <vt:variant>
        <vt:i4>5</vt:i4>
      </vt:variant>
      <vt:variant>
        <vt:lpwstr/>
      </vt:variant>
      <vt:variant>
        <vt:lpwstr>_Toc452117162</vt:lpwstr>
      </vt:variant>
      <vt:variant>
        <vt:i4>1179702</vt:i4>
      </vt:variant>
      <vt:variant>
        <vt:i4>8</vt:i4>
      </vt:variant>
      <vt:variant>
        <vt:i4>0</vt:i4>
      </vt:variant>
      <vt:variant>
        <vt:i4>5</vt:i4>
      </vt:variant>
      <vt:variant>
        <vt:lpwstr/>
      </vt:variant>
      <vt:variant>
        <vt:lpwstr>_Toc452117161</vt:lpwstr>
      </vt:variant>
      <vt:variant>
        <vt:i4>1179702</vt:i4>
      </vt:variant>
      <vt:variant>
        <vt:i4>2</vt:i4>
      </vt:variant>
      <vt:variant>
        <vt:i4>0</vt:i4>
      </vt:variant>
      <vt:variant>
        <vt:i4>5</vt:i4>
      </vt:variant>
      <vt:variant>
        <vt:lpwstr/>
      </vt:variant>
      <vt:variant>
        <vt:lpwstr>_Toc452117160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Samo POTRČ</dc:creator>
  <cp:keywords/>
  <dc:description/>
  <cp:lastModifiedBy>Barbara Grabec</cp:lastModifiedBy>
  <cp:revision>45</cp:revision>
  <cp:lastPrinted>2017-03-31T13:10:00Z</cp:lastPrinted>
  <dcterms:created xsi:type="dcterms:W3CDTF">2017-04-03T09:47:00Z</dcterms:created>
  <dcterms:modified xsi:type="dcterms:W3CDTF">2017-04-03T12:51:00Z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K67AKCNZ6W6Y-444-41</vt:lpwstr>
  </property>
  <property fmtid="{D5CDD505-2E9C-101B-9397-08002B2CF9AE}" pid="3" name="_dlc_DocIdItemGuid">
    <vt:lpwstr>95a53c17-5d9a-42f1-902f-90b9ee0e997c</vt:lpwstr>
  </property>
  <property fmtid="{D5CDD505-2E9C-101B-9397-08002B2CF9AE}" pid="4" name="_dlc_DocIdUrl">
    <vt:lpwstr>http://www.um.si/univerza/dokumentni-center/javna-narocila/_layouts/15/DocIdRedir.aspx?ID=K67AKCNZ6W6Y-444-41, K67AKCNZ6W6Y-444-41</vt:lpwstr>
  </property>
</Properties>
</file>